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53" w:rsidRDefault="004F6F55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PROGRAMA</w:t>
      </w:r>
      <w:r w:rsidR="001A6CB6">
        <w:rPr>
          <w:rFonts w:ascii="Arial" w:hAnsi="Arial" w:cs="Arial"/>
          <w:b/>
          <w:sz w:val="24"/>
          <w:szCs w:val="24"/>
        </w:rPr>
        <w:t xml:space="preserve"> PRELIMINAR</w:t>
      </w:r>
      <w:r w:rsidR="00C27265">
        <w:rPr>
          <w:rFonts w:ascii="Arial" w:hAnsi="Arial" w:cs="Arial"/>
          <w:b/>
          <w:sz w:val="24"/>
          <w:szCs w:val="24"/>
        </w:rPr>
        <w:t xml:space="preserve"> DE MEJORA REGULATORIA 2021</w:t>
      </w:r>
    </w:p>
    <w:p w:rsidR="0067612F" w:rsidRPr="00F4552A" w:rsidRDefault="0067612F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F6F55" w:rsidRPr="00F4552A" w:rsidRDefault="004F6F55" w:rsidP="004F6F55">
      <w:pPr>
        <w:spacing w:after="0" w:line="2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4F6F55" w:rsidRPr="00F4552A" w:rsidRDefault="004F6F55" w:rsidP="004F6F55">
      <w:pPr>
        <w:spacing w:after="0" w:line="200" w:lineRule="atLeast"/>
        <w:jc w:val="right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Fecha:</w:t>
      </w:r>
      <w:r w:rsidR="00B24B8A">
        <w:rPr>
          <w:rFonts w:ascii="Arial" w:hAnsi="Arial" w:cs="Arial"/>
          <w:b/>
          <w:sz w:val="24"/>
          <w:szCs w:val="24"/>
        </w:rPr>
        <w:t xml:space="preserve"> </w:t>
      </w:r>
      <w:r w:rsidR="00694FC3">
        <w:rPr>
          <w:rFonts w:ascii="Arial" w:hAnsi="Arial" w:cs="Arial"/>
          <w:b/>
          <w:sz w:val="24"/>
          <w:szCs w:val="24"/>
        </w:rPr>
        <w:t>19 de febrero de 2021.</w:t>
      </w:r>
      <w:r w:rsidR="00B24B8A">
        <w:rPr>
          <w:rFonts w:ascii="Arial" w:hAnsi="Arial" w:cs="Arial"/>
          <w:b/>
          <w:sz w:val="24"/>
          <w:szCs w:val="24"/>
        </w:rPr>
        <w:t xml:space="preserve">         </w:t>
      </w:r>
    </w:p>
    <w:p w:rsidR="0067612F" w:rsidRDefault="0067612F" w:rsidP="004F6F5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4F6F55" w:rsidRPr="008D0AF5" w:rsidRDefault="008D0AF5" w:rsidP="004F6F55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SUJETO OBLIGADO</w:t>
      </w:r>
      <w:r w:rsidR="004F6F55" w:rsidRPr="00F4552A">
        <w:rPr>
          <w:rFonts w:ascii="Arial" w:hAnsi="Arial" w:cs="Arial"/>
          <w:b/>
          <w:sz w:val="24"/>
          <w:szCs w:val="24"/>
        </w:rPr>
        <w:t>:</w:t>
      </w:r>
      <w:r w:rsidR="00694FC3">
        <w:rPr>
          <w:rFonts w:ascii="Arial" w:hAnsi="Arial" w:cs="Arial"/>
          <w:b/>
          <w:sz w:val="24"/>
          <w:szCs w:val="24"/>
        </w:rPr>
        <w:t xml:space="preserve"> Sistema de Agua Potable y Alcantarillado del Municipio de Cuernavaca</w:t>
      </w:r>
      <w:r w:rsidR="00406FA1">
        <w:rPr>
          <w:rFonts w:ascii="Arial" w:hAnsi="Arial" w:cs="Arial"/>
          <w:b/>
          <w:sz w:val="24"/>
          <w:szCs w:val="24"/>
        </w:rPr>
        <w:t xml:space="preserve"> </w:t>
      </w:r>
    </w:p>
    <w:p w:rsidR="004F6F55" w:rsidRPr="00F4552A" w:rsidRDefault="004F6F55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F6F55" w:rsidRPr="00F4552A" w:rsidRDefault="004F6F55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SECCIÓN PRIMERA</w:t>
      </w:r>
    </w:p>
    <w:p w:rsidR="004F6F55" w:rsidRPr="00F4552A" w:rsidRDefault="004F6F55" w:rsidP="004F6F5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TRÁMITES Y SERVICIOS</w:t>
      </w:r>
    </w:p>
    <w:p w:rsidR="004F6F55" w:rsidRPr="00F4552A" w:rsidRDefault="004F6F55" w:rsidP="004F6F5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4F6F55" w:rsidRPr="00F4552A" w:rsidRDefault="004F6F55" w:rsidP="004F6F55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Trámites y servicios por inscribir, modificar o eliminar en el Registro Municipal de Trámites y Servicios (</w:t>
      </w:r>
      <w:proofErr w:type="spellStart"/>
      <w:r w:rsidRPr="00F4552A">
        <w:rPr>
          <w:rFonts w:ascii="Arial" w:hAnsi="Arial" w:cs="Arial"/>
          <w:b/>
          <w:sz w:val="24"/>
          <w:szCs w:val="24"/>
        </w:rPr>
        <w:t>R</w:t>
      </w:r>
      <w:r w:rsidR="00350F15" w:rsidRPr="00F4552A">
        <w:rPr>
          <w:rFonts w:ascii="Arial" w:hAnsi="Arial" w:cs="Arial"/>
          <w:b/>
          <w:sz w:val="24"/>
          <w:szCs w:val="24"/>
        </w:rPr>
        <w:t>M</w:t>
      </w:r>
      <w:r w:rsidRPr="00F4552A">
        <w:rPr>
          <w:rFonts w:ascii="Arial" w:hAnsi="Arial" w:cs="Arial"/>
          <w:b/>
          <w:sz w:val="24"/>
          <w:szCs w:val="24"/>
        </w:rPr>
        <w:t>TyS</w:t>
      </w:r>
      <w:proofErr w:type="spellEnd"/>
      <w:r w:rsidRPr="00F4552A">
        <w:rPr>
          <w:rFonts w:ascii="Arial" w:hAnsi="Arial" w:cs="Arial"/>
          <w:b/>
          <w:sz w:val="24"/>
          <w:szCs w:val="24"/>
        </w:rPr>
        <w:t>):</w:t>
      </w:r>
    </w:p>
    <w:p w:rsidR="004F6F55" w:rsidRPr="00F4552A" w:rsidRDefault="004F6F55" w:rsidP="004F6F5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750" w:type="dxa"/>
        <w:tblInd w:w="-459" w:type="dxa"/>
        <w:tblLook w:val="04A0" w:firstRow="1" w:lastRow="0" w:firstColumn="1" w:lastColumn="0" w:noHBand="0" w:noVBand="1"/>
      </w:tblPr>
      <w:tblGrid>
        <w:gridCol w:w="2835"/>
        <w:gridCol w:w="3930"/>
        <w:gridCol w:w="3154"/>
        <w:gridCol w:w="3831"/>
      </w:tblGrid>
      <w:tr w:rsidR="004F6F55" w:rsidRPr="00EA19F1" w:rsidTr="003266C1">
        <w:tc>
          <w:tcPr>
            <w:tcW w:w="2835" w:type="dxa"/>
            <w:vAlign w:val="center"/>
          </w:tcPr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3930" w:type="dxa"/>
            <w:vAlign w:val="center"/>
          </w:tcPr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Acción a realizar</w:t>
            </w:r>
          </w:p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(Inscribir, modificar o eliminar)</w:t>
            </w:r>
          </w:p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Precisar el objetivo de la acción</w:t>
            </w:r>
          </w:p>
        </w:tc>
        <w:tc>
          <w:tcPr>
            <w:tcW w:w="3154" w:type="dxa"/>
            <w:vAlign w:val="center"/>
          </w:tcPr>
          <w:p w:rsidR="004F6F55" w:rsidRPr="00EA19F1" w:rsidRDefault="004F6F5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Fecha de compromiso</w:t>
            </w:r>
          </w:p>
          <w:p w:rsidR="00350F15" w:rsidRPr="00EA19F1" w:rsidRDefault="00350F15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(Día, mes y año)</w:t>
            </w:r>
          </w:p>
        </w:tc>
        <w:tc>
          <w:tcPr>
            <w:tcW w:w="3831" w:type="dxa"/>
            <w:vAlign w:val="center"/>
          </w:tcPr>
          <w:p w:rsidR="004F6F55" w:rsidRPr="00EA19F1" w:rsidRDefault="00F4552A" w:rsidP="00350F15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Sujeto obligado</w:t>
            </w:r>
            <w:r w:rsidR="004F6F55" w:rsidRPr="00EA19F1">
              <w:rPr>
                <w:rFonts w:ascii="Arial" w:hAnsi="Arial" w:cs="Arial"/>
                <w:b/>
              </w:rPr>
              <w:t xml:space="preserve"> responsable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Cambio De Nombre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Ing. Fernando Manrique Rivas</w:t>
            </w:r>
          </w:p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Jefe del Depto. de Atención a Usuarios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Toma de Agua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Ing. Fernando Manrique Rivas</w:t>
            </w:r>
          </w:p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Jefe del Depto. de Atención a Usuarios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Reposición de Medidor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Ing. Fernando Manrique Rivas</w:t>
            </w:r>
          </w:p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Jefe del Depto. de Atención a Usuarios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Cambio de Tarifa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 w:rsidR="00EA19F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Ing. Fernando Manrique Rivas</w:t>
            </w:r>
          </w:p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Jefe del Depto. de Atención a Usuarios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Baja de la Toma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 w:rsidR="00EA19F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Ing. Fernando Manrique Rivas</w:t>
            </w:r>
          </w:p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Jefe del Depto. de Atención a Usuarios</w:t>
            </w:r>
          </w:p>
        </w:tc>
      </w:tr>
      <w:tr w:rsidR="00D57FF2" w:rsidRPr="00F4552A" w:rsidTr="003266C1">
        <w:tc>
          <w:tcPr>
            <w:tcW w:w="2835" w:type="dxa"/>
            <w:vAlign w:val="center"/>
          </w:tcPr>
          <w:p w:rsidR="00D57FF2" w:rsidRPr="00D57FF2" w:rsidRDefault="00D57FF2" w:rsidP="003E26B5">
            <w:pPr>
              <w:spacing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Constancia de No Adeudo</w:t>
            </w:r>
          </w:p>
        </w:tc>
        <w:tc>
          <w:tcPr>
            <w:tcW w:w="3930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Modificación y Actualización</w:t>
            </w:r>
          </w:p>
        </w:tc>
        <w:tc>
          <w:tcPr>
            <w:tcW w:w="3154" w:type="dxa"/>
            <w:vAlign w:val="center"/>
          </w:tcPr>
          <w:p w:rsidR="00D57FF2" w:rsidRPr="00D57FF2" w:rsidRDefault="00D57FF2" w:rsidP="00D57FF2">
            <w:pPr>
              <w:jc w:val="center"/>
              <w:rPr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14/04/20</w:t>
            </w:r>
            <w:r w:rsidR="00EA19F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31" w:type="dxa"/>
            <w:vAlign w:val="center"/>
          </w:tcPr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Ing. Fernando Manrique Rivas</w:t>
            </w:r>
          </w:p>
          <w:p w:rsidR="00D57FF2" w:rsidRPr="00D57FF2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FF2">
              <w:rPr>
                <w:rFonts w:ascii="Arial" w:hAnsi="Arial" w:cs="Arial"/>
                <w:sz w:val="16"/>
                <w:szCs w:val="16"/>
              </w:rPr>
              <w:t>Jefe del Depto. de Atención a Usuarios</w:t>
            </w:r>
          </w:p>
        </w:tc>
      </w:tr>
    </w:tbl>
    <w:p w:rsidR="004F6F55" w:rsidRPr="00F4552A" w:rsidRDefault="004F6F55" w:rsidP="004F6F5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4F6F55" w:rsidRDefault="00350F15" w:rsidP="00350F15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Trámites y servicios que serán simplificados</w:t>
      </w:r>
      <w:r w:rsidR="00F4552A" w:rsidRPr="00F4552A">
        <w:rPr>
          <w:rFonts w:ascii="Arial" w:hAnsi="Arial" w:cs="Arial"/>
          <w:b/>
          <w:sz w:val="24"/>
          <w:szCs w:val="24"/>
        </w:rPr>
        <w:t xml:space="preserve"> y actualizados</w:t>
      </w:r>
      <w:r w:rsidR="00C27265">
        <w:rPr>
          <w:rFonts w:ascii="Arial" w:hAnsi="Arial" w:cs="Arial"/>
          <w:b/>
          <w:sz w:val="24"/>
          <w:szCs w:val="24"/>
        </w:rPr>
        <w:t xml:space="preserve"> en el año 2021</w:t>
      </w:r>
      <w:r w:rsidRPr="00F4552A">
        <w:rPr>
          <w:rFonts w:ascii="Arial" w:hAnsi="Arial" w:cs="Arial"/>
          <w:b/>
          <w:sz w:val="24"/>
          <w:szCs w:val="24"/>
        </w:rPr>
        <w:t>.</w:t>
      </w:r>
    </w:p>
    <w:p w:rsidR="00350F15" w:rsidRPr="00F4552A" w:rsidRDefault="00350F15" w:rsidP="00350F1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4"/>
        <w:gridCol w:w="3154"/>
      </w:tblGrid>
      <w:tr w:rsidR="00350F15" w:rsidRPr="00EA19F1" w:rsidTr="00350F15">
        <w:tc>
          <w:tcPr>
            <w:tcW w:w="3153" w:type="dxa"/>
            <w:vAlign w:val="center"/>
          </w:tcPr>
          <w:p w:rsidR="00350F15" w:rsidRPr="00EA19F1" w:rsidRDefault="00350F15" w:rsidP="00350F15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3153" w:type="dxa"/>
            <w:vAlign w:val="center"/>
          </w:tcPr>
          <w:p w:rsidR="00350F15" w:rsidRPr="00EA19F1" w:rsidRDefault="00350F15" w:rsidP="00350F15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Acciones de simplificación</w:t>
            </w:r>
            <w:r w:rsidR="00F4552A" w:rsidRPr="00EA19F1">
              <w:rPr>
                <w:rFonts w:ascii="Arial" w:hAnsi="Arial" w:cs="Arial"/>
                <w:b/>
              </w:rPr>
              <w:t xml:space="preserve"> y/o actualización</w:t>
            </w:r>
            <w:r w:rsidRPr="00EA19F1">
              <w:rPr>
                <w:rFonts w:ascii="Arial" w:hAnsi="Arial" w:cs="Arial"/>
                <w:b/>
              </w:rPr>
              <w:t xml:space="preserve"> y objetivo</w:t>
            </w:r>
          </w:p>
        </w:tc>
        <w:tc>
          <w:tcPr>
            <w:tcW w:w="3154" w:type="dxa"/>
            <w:vAlign w:val="center"/>
          </w:tcPr>
          <w:p w:rsidR="00350F15" w:rsidRPr="00EA19F1" w:rsidRDefault="00350F15" w:rsidP="00350F15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Fecha compromiso</w:t>
            </w:r>
          </w:p>
        </w:tc>
        <w:tc>
          <w:tcPr>
            <w:tcW w:w="3154" w:type="dxa"/>
            <w:vAlign w:val="center"/>
          </w:tcPr>
          <w:p w:rsidR="00350F15" w:rsidRPr="00EA19F1" w:rsidRDefault="00F4552A" w:rsidP="00350F15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 xml:space="preserve">Sujeto obligado </w:t>
            </w:r>
            <w:r w:rsidR="00350F15" w:rsidRPr="00EA19F1">
              <w:rPr>
                <w:rFonts w:ascii="Arial" w:hAnsi="Arial" w:cs="Arial"/>
                <w:b/>
              </w:rPr>
              <w:t>responsable de su cumplimiento</w:t>
            </w:r>
          </w:p>
        </w:tc>
      </w:tr>
      <w:tr w:rsidR="00350F15" w:rsidRPr="00EF7083" w:rsidTr="00EA19F1">
        <w:trPr>
          <w:trHeight w:val="316"/>
        </w:trPr>
        <w:tc>
          <w:tcPr>
            <w:tcW w:w="3153" w:type="dxa"/>
            <w:vAlign w:val="center"/>
          </w:tcPr>
          <w:p w:rsidR="00350F15" w:rsidRPr="00EF7083" w:rsidRDefault="00D57FF2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F7083">
              <w:rPr>
                <w:rFonts w:ascii="Arial" w:hAnsi="Arial" w:cs="Arial"/>
                <w:b/>
                <w:sz w:val="16"/>
                <w:szCs w:val="16"/>
              </w:rPr>
              <w:t>“Ninguno”</w:t>
            </w:r>
          </w:p>
        </w:tc>
        <w:tc>
          <w:tcPr>
            <w:tcW w:w="3153" w:type="dxa"/>
            <w:vAlign w:val="center"/>
          </w:tcPr>
          <w:p w:rsidR="00350F15" w:rsidRPr="00EF7083" w:rsidRDefault="00350F15" w:rsidP="00EA19F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350F15" w:rsidRPr="00EF7083" w:rsidRDefault="00350F15" w:rsidP="00EA19F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350F15" w:rsidRPr="00EF7083" w:rsidRDefault="00350F15" w:rsidP="00EA19F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0F15" w:rsidRPr="00F4552A" w:rsidRDefault="00350F15" w:rsidP="00350F15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350F15" w:rsidRPr="00F4552A" w:rsidRDefault="00F4552A" w:rsidP="00F4552A">
      <w:pPr>
        <w:pStyle w:val="Prrafodelista"/>
        <w:numPr>
          <w:ilvl w:val="0"/>
          <w:numId w:val="2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F4552A">
        <w:rPr>
          <w:rFonts w:ascii="Arial" w:hAnsi="Arial" w:cs="Arial"/>
          <w:b/>
          <w:sz w:val="24"/>
          <w:szCs w:val="24"/>
        </w:rPr>
        <w:t>Reporte de frecuencia de los trámite</w:t>
      </w:r>
      <w:r w:rsidR="008D0AF5">
        <w:rPr>
          <w:rFonts w:ascii="Arial" w:hAnsi="Arial" w:cs="Arial"/>
          <w:b/>
          <w:sz w:val="24"/>
          <w:szCs w:val="24"/>
        </w:rPr>
        <w:t xml:space="preserve">s y servicios inscritos en el </w:t>
      </w:r>
      <w:proofErr w:type="spellStart"/>
      <w:r w:rsidR="008D0AF5">
        <w:rPr>
          <w:rFonts w:ascii="Arial" w:hAnsi="Arial" w:cs="Arial"/>
          <w:b/>
          <w:sz w:val="24"/>
          <w:szCs w:val="24"/>
        </w:rPr>
        <w:t>R</w:t>
      </w:r>
      <w:r w:rsidRPr="00F4552A">
        <w:rPr>
          <w:rFonts w:ascii="Arial" w:hAnsi="Arial" w:cs="Arial"/>
          <w:b/>
          <w:sz w:val="24"/>
          <w:szCs w:val="24"/>
        </w:rPr>
        <w:t>M</w:t>
      </w:r>
      <w:r w:rsidR="008D0AF5">
        <w:rPr>
          <w:rFonts w:ascii="Arial" w:hAnsi="Arial" w:cs="Arial"/>
          <w:b/>
          <w:sz w:val="24"/>
          <w:szCs w:val="24"/>
        </w:rPr>
        <w:t>T</w:t>
      </w:r>
      <w:r w:rsidRPr="00F4552A">
        <w:rPr>
          <w:rFonts w:ascii="Arial" w:hAnsi="Arial" w:cs="Arial"/>
          <w:b/>
          <w:sz w:val="24"/>
          <w:szCs w:val="24"/>
        </w:rPr>
        <w:t>yS</w:t>
      </w:r>
      <w:proofErr w:type="spellEnd"/>
      <w:r w:rsidRPr="00F4552A">
        <w:rPr>
          <w:rFonts w:ascii="Arial" w:hAnsi="Arial" w:cs="Arial"/>
          <w:b/>
          <w:sz w:val="24"/>
          <w:szCs w:val="24"/>
        </w:rPr>
        <w:t xml:space="preserve"> en el 20</w:t>
      </w:r>
      <w:r w:rsidR="00C27265">
        <w:rPr>
          <w:rFonts w:ascii="Arial" w:hAnsi="Arial" w:cs="Arial"/>
          <w:b/>
          <w:sz w:val="24"/>
          <w:szCs w:val="24"/>
        </w:rPr>
        <w:t>20</w:t>
      </w:r>
      <w:r w:rsidRPr="00F4552A">
        <w:rPr>
          <w:rFonts w:ascii="Arial" w:hAnsi="Arial" w:cs="Arial"/>
          <w:b/>
          <w:sz w:val="24"/>
          <w:szCs w:val="24"/>
        </w:rPr>
        <w:t>:</w:t>
      </w:r>
    </w:p>
    <w:p w:rsidR="00F4552A" w:rsidRPr="00F4552A" w:rsidRDefault="00F4552A" w:rsidP="00F4552A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07"/>
        <w:gridCol w:w="6307"/>
      </w:tblGrid>
      <w:tr w:rsidR="00F4552A" w:rsidRPr="00EA19F1" w:rsidTr="00F4552A">
        <w:tc>
          <w:tcPr>
            <w:tcW w:w="6307" w:type="dxa"/>
            <w:vAlign w:val="center"/>
          </w:tcPr>
          <w:p w:rsidR="00F4552A" w:rsidRPr="00EA19F1" w:rsidRDefault="00F4552A" w:rsidP="00F4552A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Nombre del trámite o servicio</w:t>
            </w:r>
          </w:p>
        </w:tc>
        <w:tc>
          <w:tcPr>
            <w:tcW w:w="6307" w:type="dxa"/>
            <w:vAlign w:val="center"/>
          </w:tcPr>
          <w:p w:rsidR="00F4552A" w:rsidRPr="00EA19F1" w:rsidRDefault="00F4552A" w:rsidP="00F4552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A19F1">
              <w:rPr>
                <w:rFonts w:ascii="Arial" w:hAnsi="Arial" w:cs="Arial"/>
                <w:b/>
                <w:color w:val="000000"/>
              </w:rPr>
              <w:t>Frecuencia 20</w:t>
            </w:r>
            <w:r w:rsidR="00C27265" w:rsidRPr="00EA19F1">
              <w:rPr>
                <w:rFonts w:ascii="Arial" w:hAnsi="Arial" w:cs="Arial"/>
                <w:b/>
                <w:color w:val="000000"/>
              </w:rPr>
              <w:t>20</w:t>
            </w:r>
          </w:p>
          <w:p w:rsidR="00F4552A" w:rsidRPr="00EA19F1" w:rsidRDefault="00F4552A" w:rsidP="00F4552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A19F1">
              <w:rPr>
                <w:rFonts w:ascii="Arial" w:hAnsi="Arial" w:cs="Arial"/>
                <w:color w:val="000000"/>
              </w:rPr>
              <w:t>(número de trámites y servicios</w:t>
            </w:r>
          </w:p>
          <w:p w:rsidR="00F4552A" w:rsidRPr="00EA19F1" w:rsidRDefault="00F4552A" w:rsidP="00C2726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A19F1">
              <w:rPr>
                <w:rFonts w:ascii="Arial" w:hAnsi="Arial" w:cs="Arial"/>
                <w:color w:val="000000"/>
              </w:rPr>
              <w:t>realizados durante el 20</w:t>
            </w:r>
            <w:r w:rsidR="00C27265" w:rsidRPr="00EA19F1">
              <w:rPr>
                <w:rFonts w:ascii="Arial" w:hAnsi="Arial" w:cs="Arial"/>
                <w:color w:val="000000"/>
              </w:rPr>
              <w:t>20</w:t>
            </w:r>
            <w:r w:rsidRPr="00EA19F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Derechos de conexión a drenaje.</w:t>
            </w:r>
          </w:p>
        </w:tc>
        <w:tc>
          <w:tcPr>
            <w:tcW w:w="6307" w:type="dxa"/>
            <w:vAlign w:val="center"/>
          </w:tcPr>
          <w:p w:rsidR="003266C1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 xml:space="preserve">Vo. Bo. </w:t>
            </w:r>
            <w:proofErr w:type="gramStart"/>
            <w:r w:rsidRPr="003266C1">
              <w:rPr>
                <w:rFonts w:ascii="Arial" w:hAnsi="Arial" w:cs="Arial"/>
                <w:sz w:val="16"/>
                <w:szCs w:val="16"/>
              </w:rPr>
              <w:t>del</w:t>
            </w:r>
            <w:proofErr w:type="gramEnd"/>
            <w:r w:rsidRPr="003266C1">
              <w:rPr>
                <w:rFonts w:ascii="Arial" w:hAnsi="Arial" w:cs="Arial"/>
                <w:sz w:val="16"/>
                <w:szCs w:val="16"/>
              </w:rPr>
              <w:t xml:space="preserve"> sistema de tratamiento.</w:t>
            </w:r>
          </w:p>
        </w:tc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Derechos de dotación.</w:t>
            </w:r>
          </w:p>
        </w:tc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Cambio de nombre</w:t>
            </w:r>
          </w:p>
        </w:tc>
        <w:tc>
          <w:tcPr>
            <w:tcW w:w="6307" w:type="dxa"/>
            <w:vAlign w:val="center"/>
          </w:tcPr>
          <w:p w:rsidR="00EF7083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Constancia de no adeudo</w:t>
            </w:r>
          </w:p>
        </w:tc>
        <w:tc>
          <w:tcPr>
            <w:tcW w:w="6307" w:type="dxa"/>
            <w:vAlign w:val="center"/>
          </w:tcPr>
          <w:p w:rsidR="00EF7083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Reposición de medidor</w:t>
            </w:r>
          </w:p>
        </w:tc>
        <w:tc>
          <w:tcPr>
            <w:tcW w:w="6307" w:type="dxa"/>
            <w:vAlign w:val="center"/>
          </w:tcPr>
          <w:p w:rsidR="00EF7083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</w:tr>
      <w:tr w:rsidR="00EF7083" w:rsidRPr="003266C1" w:rsidTr="003266C1">
        <w:trPr>
          <w:trHeight w:val="283"/>
        </w:trPr>
        <w:tc>
          <w:tcPr>
            <w:tcW w:w="6307" w:type="dxa"/>
            <w:vAlign w:val="center"/>
          </w:tcPr>
          <w:p w:rsidR="00EF7083" w:rsidRPr="003266C1" w:rsidRDefault="00EF7083" w:rsidP="003266C1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 xml:space="preserve">Toma </w:t>
            </w:r>
            <w:r w:rsidR="003266C1" w:rsidRPr="003266C1">
              <w:rPr>
                <w:rFonts w:ascii="Arial" w:hAnsi="Arial" w:cs="Arial"/>
                <w:sz w:val="16"/>
                <w:szCs w:val="16"/>
              </w:rPr>
              <w:t>nueva</w:t>
            </w:r>
          </w:p>
        </w:tc>
        <w:tc>
          <w:tcPr>
            <w:tcW w:w="6307" w:type="dxa"/>
            <w:vAlign w:val="center"/>
          </w:tcPr>
          <w:p w:rsidR="00EF7083" w:rsidRPr="003266C1" w:rsidRDefault="003266C1" w:rsidP="003266C1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C1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</w:tr>
    </w:tbl>
    <w:p w:rsidR="00F4552A" w:rsidRPr="003266C1" w:rsidRDefault="00F4552A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266C1" w:rsidRDefault="003266C1" w:rsidP="00F4552A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4552A" w:rsidRDefault="00F4552A" w:rsidP="00F4552A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 SEGUNDA</w:t>
      </w:r>
    </w:p>
    <w:p w:rsidR="00F4552A" w:rsidRDefault="00F4552A" w:rsidP="00F4552A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REGULACIONES</w:t>
      </w:r>
    </w:p>
    <w:p w:rsidR="00F4552A" w:rsidRPr="003266C1" w:rsidRDefault="00F4552A" w:rsidP="00F4552A">
      <w:pPr>
        <w:pStyle w:val="Prrafodelista"/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F4552A" w:rsidRPr="00D57FF2" w:rsidRDefault="00F4552A" w:rsidP="00F4552A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  <w:r w:rsidRPr="00D57FF2">
        <w:rPr>
          <w:rFonts w:ascii="Arial" w:hAnsi="Arial" w:cs="Arial"/>
          <w:b/>
          <w:sz w:val="24"/>
          <w:szCs w:val="24"/>
        </w:rPr>
        <w:t>Marco</w:t>
      </w:r>
      <w:r w:rsidR="00D57FF2">
        <w:rPr>
          <w:rFonts w:ascii="Arial" w:hAnsi="Arial" w:cs="Arial"/>
          <w:b/>
          <w:sz w:val="24"/>
          <w:szCs w:val="24"/>
        </w:rPr>
        <w:t xml:space="preserve"> regulatorio municipal vigente</w:t>
      </w:r>
    </w:p>
    <w:p w:rsidR="00D57FF2" w:rsidRPr="00D57FF2" w:rsidRDefault="00D57FF2" w:rsidP="00D57FF2">
      <w:pPr>
        <w:spacing w:after="0" w:line="200" w:lineRule="atLeast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1939"/>
      </w:tblGrid>
      <w:tr w:rsidR="00F4552A" w:rsidRPr="00EA19F1" w:rsidTr="00F4552A">
        <w:tc>
          <w:tcPr>
            <w:tcW w:w="675" w:type="dxa"/>
            <w:vAlign w:val="center"/>
          </w:tcPr>
          <w:p w:rsidR="00F4552A" w:rsidRPr="00EA19F1" w:rsidRDefault="00F4552A" w:rsidP="00E177E7">
            <w:pPr>
              <w:jc w:val="center"/>
              <w:rPr>
                <w:rFonts w:ascii="Arial" w:hAnsi="Arial" w:cs="Arial"/>
                <w:b/>
              </w:rPr>
            </w:pPr>
            <w:r w:rsidRPr="00EA19F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1939" w:type="dxa"/>
            <w:vAlign w:val="center"/>
          </w:tcPr>
          <w:p w:rsidR="00F4552A" w:rsidRPr="00EA19F1" w:rsidRDefault="00F4552A" w:rsidP="00E177E7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A19F1">
              <w:rPr>
                <w:rFonts w:ascii="Arial" w:hAnsi="Arial" w:cs="Arial"/>
                <w:b/>
                <w:color w:val="000000"/>
              </w:rPr>
              <w:t>Denominación de la regulación</w:t>
            </w:r>
          </w:p>
        </w:tc>
      </w:tr>
      <w:tr w:rsidR="00D57FF2" w:rsidRPr="00F4552A" w:rsidTr="00EA19F1">
        <w:trPr>
          <w:trHeight w:val="283"/>
        </w:trPr>
        <w:tc>
          <w:tcPr>
            <w:tcW w:w="675" w:type="dxa"/>
          </w:tcPr>
          <w:p w:rsidR="00D57FF2" w:rsidRPr="00EA19F1" w:rsidRDefault="00D57FF2" w:rsidP="00854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39" w:type="dxa"/>
          </w:tcPr>
          <w:p w:rsidR="00D57FF2" w:rsidRPr="00EA19F1" w:rsidRDefault="00D57FF2" w:rsidP="00EA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 xml:space="preserve">Ley de Ingresos del </w:t>
            </w:r>
            <w:r w:rsidR="00EA19F1" w:rsidRPr="00EA19F1">
              <w:rPr>
                <w:rFonts w:ascii="Arial" w:hAnsi="Arial" w:cs="Arial"/>
                <w:sz w:val="16"/>
                <w:szCs w:val="16"/>
              </w:rPr>
              <w:t>M</w:t>
            </w:r>
            <w:r w:rsidRPr="00EA19F1">
              <w:rPr>
                <w:rFonts w:ascii="Arial" w:hAnsi="Arial" w:cs="Arial"/>
                <w:sz w:val="16"/>
                <w:szCs w:val="16"/>
              </w:rPr>
              <w:t xml:space="preserve">unicipio de Cuernavaca </w:t>
            </w:r>
          </w:p>
        </w:tc>
      </w:tr>
      <w:tr w:rsidR="00D57FF2" w:rsidRPr="00F4552A" w:rsidTr="00EA19F1">
        <w:trPr>
          <w:trHeight w:val="283"/>
        </w:trPr>
        <w:tc>
          <w:tcPr>
            <w:tcW w:w="675" w:type="dxa"/>
          </w:tcPr>
          <w:p w:rsidR="00D57FF2" w:rsidRPr="00EA19F1" w:rsidRDefault="00D57FF2" w:rsidP="00854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9" w:type="dxa"/>
          </w:tcPr>
          <w:p w:rsidR="00D57FF2" w:rsidRPr="00EA19F1" w:rsidRDefault="00D57FF2" w:rsidP="00854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Acuerdo que Crea el Sistema de Agua Potable y Alcantarillado del Municipio de Cuernavaca</w:t>
            </w:r>
          </w:p>
        </w:tc>
      </w:tr>
      <w:tr w:rsidR="00D57FF2" w:rsidRPr="00F4552A" w:rsidTr="00EA19F1">
        <w:trPr>
          <w:trHeight w:val="283"/>
        </w:trPr>
        <w:tc>
          <w:tcPr>
            <w:tcW w:w="675" w:type="dxa"/>
          </w:tcPr>
          <w:p w:rsidR="00D57FF2" w:rsidRPr="00EA19F1" w:rsidRDefault="00D57FF2" w:rsidP="00854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39" w:type="dxa"/>
          </w:tcPr>
          <w:p w:rsidR="00D57FF2" w:rsidRPr="00EA19F1" w:rsidRDefault="00D57FF2" w:rsidP="00854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19F1">
              <w:rPr>
                <w:rFonts w:ascii="Arial" w:hAnsi="Arial" w:cs="Arial"/>
                <w:sz w:val="16"/>
                <w:szCs w:val="16"/>
              </w:rPr>
              <w:t>Reglamento Interior del Sistema de Agua Potable y Alcantarillado del Municipio de Cuernavaca (SAPAC)</w:t>
            </w:r>
          </w:p>
        </w:tc>
      </w:tr>
    </w:tbl>
    <w:p w:rsidR="00F4552A" w:rsidRDefault="00F4552A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3266C1" w:rsidRPr="003266C1" w:rsidRDefault="003266C1" w:rsidP="00F4552A">
      <w:pPr>
        <w:spacing w:after="0" w:line="200" w:lineRule="atLeast"/>
        <w:jc w:val="both"/>
        <w:rPr>
          <w:rFonts w:ascii="Arial" w:hAnsi="Arial" w:cs="Arial"/>
          <w:b/>
          <w:sz w:val="16"/>
          <w:szCs w:val="16"/>
        </w:rPr>
      </w:pPr>
    </w:p>
    <w:p w:rsidR="00F4552A" w:rsidRDefault="00DF4CB0" w:rsidP="00F4552A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Regulaciones que se pretenden crear, modificar o derogar del marco regulatorio municipal vigente (</w:t>
      </w:r>
      <w:r w:rsidR="00244CB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corde a la agenda regulatoria).</w:t>
      </w:r>
    </w:p>
    <w:p w:rsidR="00DF4CB0" w:rsidRDefault="00DF4CB0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8"/>
        <w:gridCol w:w="2145"/>
        <w:gridCol w:w="2136"/>
        <w:gridCol w:w="2240"/>
        <w:gridCol w:w="2369"/>
        <w:gridCol w:w="2092"/>
      </w:tblGrid>
      <w:tr w:rsidR="00DF4CB0" w:rsidRPr="003266C1" w:rsidTr="003266C1">
        <w:tc>
          <w:tcPr>
            <w:tcW w:w="1708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Tipo de acción (Creación, modificación o derogación)</w:t>
            </w:r>
          </w:p>
        </w:tc>
        <w:tc>
          <w:tcPr>
            <w:tcW w:w="2145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Nombre preliminar de la propuesta regulatoria</w:t>
            </w:r>
          </w:p>
        </w:tc>
        <w:tc>
          <w:tcPr>
            <w:tcW w:w="2136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Materia sobre la que versará la regulación</w:t>
            </w:r>
          </w:p>
        </w:tc>
        <w:tc>
          <w:tcPr>
            <w:tcW w:w="2240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Problemática que se pretende resolver con la propuesta regulatoria</w:t>
            </w:r>
          </w:p>
        </w:tc>
        <w:tc>
          <w:tcPr>
            <w:tcW w:w="2369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Justificación para emitir la propuesta regulatoria</w:t>
            </w:r>
          </w:p>
        </w:tc>
        <w:tc>
          <w:tcPr>
            <w:tcW w:w="2092" w:type="dxa"/>
          </w:tcPr>
          <w:p w:rsidR="00DF4CB0" w:rsidRPr="003266C1" w:rsidRDefault="00DF4CB0" w:rsidP="00DF4CB0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6C1">
              <w:rPr>
                <w:rFonts w:ascii="Arial" w:hAnsi="Arial" w:cs="Arial"/>
                <w:b/>
                <w:sz w:val="20"/>
                <w:szCs w:val="20"/>
              </w:rPr>
              <w:t>Fecha tentativa de presentación</w:t>
            </w:r>
          </w:p>
        </w:tc>
      </w:tr>
      <w:tr w:rsidR="00DF4CB0" w:rsidRPr="00EA19F1" w:rsidTr="003266C1">
        <w:trPr>
          <w:trHeight w:val="353"/>
        </w:trPr>
        <w:tc>
          <w:tcPr>
            <w:tcW w:w="1708" w:type="dxa"/>
            <w:vAlign w:val="center"/>
          </w:tcPr>
          <w:p w:rsidR="00DF4CB0" w:rsidRPr="00EA19F1" w:rsidRDefault="00D57FF2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A19F1">
              <w:rPr>
                <w:rFonts w:ascii="Arial" w:hAnsi="Arial" w:cs="Arial"/>
                <w:b/>
                <w:sz w:val="16"/>
                <w:szCs w:val="16"/>
              </w:rPr>
              <w:t>“Ninguna”</w:t>
            </w:r>
          </w:p>
        </w:tc>
        <w:tc>
          <w:tcPr>
            <w:tcW w:w="2145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DF4CB0" w:rsidRPr="00EA19F1" w:rsidRDefault="00DF4CB0" w:rsidP="00EA19F1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4CB0" w:rsidRDefault="00DF4CB0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1A6CB6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1A6CB6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p w:rsidR="001A6CB6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6307"/>
      </w:tblGrid>
      <w:tr w:rsidR="001A6CB6" w:rsidTr="00D57FF2">
        <w:tc>
          <w:tcPr>
            <w:tcW w:w="6307" w:type="dxa"/>
          </w:tcPr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Aprobó:</w:t>
            </w: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:rsidR="001A6CB6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Lic. Jennifer Negrete Contreras</w:t>
            </w:r>
            <w:bookmarkStart w:id="0" w:name="_GoBack"/>
            <w:bookmarkEnd w:id="0"/>
          </w:p>
          <w:p w:rsidR="00D57FF2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Encargada de Despacho de la Dirección</w:t>
            </w:r>
          </w:p>
          <w:p w:rsidR="00D57FF2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General del Sistema de Agua Potable y Alcantarillado</w:t>
            </w:r>
          </w:p>
          <w:p w:rsidR="00D57FF2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del Municipio de Cuernavaca (SAPAC)</w:t>
            </w:r>
          </w:p>
        </w:tc>
        <w:tc>
          <w:tcPr>
            <w:tcW w:w="6307" w:type="dxa"/>
          </w:tcPr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Elaboró</w:t>
            </w: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____________________________________</w:t>
            </w:r>
          </w:p>
          <w:p w:rsidR="001A6CB6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C. Beatriz Hurtado Miranda</w:t>
            </w:r>
          </w:p>
          <w:p w:rsidR="00D57FF2" w:rsidRPr="003266C1" w:rsidRDefault="00D57FF2" w:rsidP="00D57FF2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Encargada de Despacho de la Unidad de Coordinación de Transparencia y Archivo Digital y</w:t>
            </w: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6C1">
              <w:rPr>
                <w:rFonts w:ascii="Arial" w:hAnsi="Arial" w:cs="Arial"/>
                <w:b/>
                <w:sz w:val="24"/>
                <w:szCs w:val="24"/>
              </w:rPr>
              <w:t>Enlace de Mejora Regulatoria de</w:t>
            </w:r>
            <w:r w:rsidR="00D57FF2" w:rsidRPr="003266C1">
              <w:rPr>
                <w:rFonts w:ascii="Arial" w:hAnsi="Arial" w:cs="Arial"/>
                <w:b/>
                <w:sz w:val="24"/>
                <w:szCs w:val="24"/>
              </w:rPr>
              <w:t>l SAPAC</w:t>
            </w:r>
          </w:p>
          <w:p w:rsidR="001A6CB6" w:rsidRPr="003266C1" w:rsidRDefault="001A6CB6" w:rsidP="001A6CB6">
            <w:pPr>
              <w:spacing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6CB6" w:rsidRPr="00DF4CB0" w:rsidRDefault="001A6CB6" w:rsidP="00DF4CB0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</w:p>
    <w:sectPr w:rsidR="001A6CB6" w:rsidRPr="00DF4CB0" w:rsidSect="004F6F55">
      <w:headerReference w:type="default" r:id="rId8"/>
      <w:footerReference w:type="default" r:id="rId9"/>
      <w:pgSz w:w="15840" w:h="12240" w:orient="landscape"/>
      <w:pgMar w:top="1701" w:right="1665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45" w:rsidRDefault="005E7445" w:rsidP="00DF4CB0">
      <w:pPr>
        <w:spacing w:after="0" w:line="240" w:lineRule="auto"/>
      </w:pPr>
      <w:r>
        <w:separator/>
      </w:r>
    </w:p>
  </w:endnote>
  <w:endnote w:type="continuationSeparator" w:id="0">
    <w:p w:rsidR="005E7445" w:rsidRDefault="005E7445" w:rsidP="00DF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6469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6CB6" w:rsidRDefault="001A6CB6">
            <w:pPr>
              <w:pStyle w:val="Piedepgina"/>
              <w:jc w:val="center"/>
            </w:pPr>
            <w:r w:rsidRPr="001A6CB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35E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6CB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35E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A6C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6CB6" w:rsidRDefault="001A6C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45" w:rsidRDefault="005E7445" w:rsidP="00DF4CB0">
      <w:pPr>
        <w:spacing w:after="0" w:line="240" w:lineRule="auto"/>
      </w:pPr>
      <w:r>
        <w:separator/>
      </w:r>
    </w:p>
  </w:footnote>
  <w:footnote w:type="continuationSeparator" w:id="0">
    <w:p w:rsidR="005E7445" w:rsidRDefault="005E7445" w:rsidP="00DF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B0" w:rsidRDefault="00DF4C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A2D378" wp14:editId="52974A61">
          <wp:simplePos x="0" y="0"/>
          <wp:positionH relativeFrom="column">
            <wp:posOffset>-699135</wp:posOffset>
          </wp:positionH>
          <wp:positionV relativeFrom="paragraph">
            <wp:posOffset>-401955</wp:posOffset>
          </wp:positionV>
          <wp:extent cx="9372600" cy="7600950"/>
          <wp:effectExtent l="0" t="0" r="0" b="0"/>
          <wp:wrapNone/>
          <wp:docPr id="1" name="Imagen 1" descr="C:\Users\fesotelo\Pictures\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sotelo\Pictures\ABAJ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760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2BA"/>
    <w:multiLevelType w:val="hybridMultilevel"/>
    <w:tmpl w:val="8D9E4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0980"/>
    <w:multiLevelType w:val="hybridMultilevel"/>
    <w:tmpl w:val="F33E350A"/>
    <w:lvl w:ilvl="0" w:tplc="1174CA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7F6"/>
    <w:multiLevelType w:val="hybridMultilevel"/>
    <w:tmpl w:val="B7141A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5"/>
    <w:rsid w:val="00025C89"/>
    <w:rsid w:val="0010469C"/>
    <w:rsid w:val="001929D2"/>
    <w:rsid w:val="001A6CB6"/>
    <w:rsid w:val="00242C55"/>
    <w:rsid w:val="00244CBB"/>
    <w:rsid w:val="002C35E3"/>
    <w:rsid w:val="003266C1"/>
    <w:rsid w:val="00350F15"/>
    <w:rsid w:val="003E26B5"/>
    <w:rsid w:val="003E78DE"/>
    <w:rsid w:val="00406FA1"/>
    <w:rsid w:val="00422DD3"/>
    <w:rsid w:val="00431E9D"/>
    <w:rsid w:val="004F6F55"/>
    <w:rsid w:val="005239BF"/>
    <w:rsid w:val="005E7445"/>
    <w:rsid w:val="00657E51"/>
    <w:rsid w:val="0067612F"/>
    <w:rsid w:val="00694FC3"/>
    <w:rsid w:val="007B4869"/>
    <w:rsid w:val="007C55D0"/>
    <w:rsid w:val="0084611D"/>
    <w:rsid w:val="0088393C"/>
    <w:rsid w:val="008B4B93"/>
    <w:rsid w:val="008D0AF5"/>
    <w:rsid w:val="00947E77"/>
    <w:rsid w:val="009D2F4A"/>
    <w:rsid w:val="00A401DA"/>
    <w:rsid w:val="00B24B8A"/>
    <w:rsid w:val="00BD1BE6"/>
    <w:rsid w:val="00BE6267"/>
    <w:rsid w:val="00C27265"/>
    <w:rsid w:val="00CC3217"/>
    <w:rsid w:val="00D02253"/>
    <w:rsid w:val="00D57FF2"/>
    <w:rsid w:val="00DD2889"/>
    <w:rsid w:val="00DF4CB0"/>
    <w:rsid w:val="00E17A61"/>
    <w:rsid w:val="00EA19F1"/>
    <w:rsid w:val="00EC61A9"/>
    <w:rsid w:val="00EF7083"/>
    <w:rsid w:val="00F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CB0"/>
  </w:style>
  <w:style w:type="paragraph" w:styleId="Piedepgina">
    <w:name w:val="footer"/>
    <w:basedOn w:val="Normal"/>
    <w:link w:val="Piedepgina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CB0"/>
  </w:style>
  <w:style w:type="paragraph" w:styleId="Textodeglobo">
    <w:name w:val="Balloon Text"/>
    <w:basedOn w:val="Normal"/>
    <w:link w:val="TextodegloboCar"/>
    <w:uiPriority w:val="99"/>
    <w:semiHidden/>
    <w:unhideWhenUsed/>
    <w:rsid w:val="00D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F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CB0"/>
  </w:style>
  <w:style w:type="paragraph" w:styleId="Piedepgina">
    <w:name w:val="footer"/>
    <w:basedOn w:val="Normal"/>
    <w:link w:val="PiedepginaCar"/>
    <w:uiPriority w:val="99"/>
    <w:unhideWhenUsed/>
    <w:rsid w:val="00DF4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CB0"/>
  </w:style>
  <w:style w:type="paragraph" w:styleId="Textodeglobo">
    <w:name w:val="Balloon Text"/>
    <w:basedOn w:val="Normal"/>
    <w:link w:val="TextodegloboCar"/>
    <w:uiPriority w:val="99"/>
    <w:semiHidden/>
    <w:unhideWhenUsed/>
    <w:rsid w:val="00D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Eduardo Sotelo de Gante</dc:creator>
  <cp:lastModifiedBy>USER_TRANS_03423</cp:lastModifiedBy>
  <cp:revision>5</cp:revision>
  <cp:lastPrinted>2020-07-22T21:55:00Z</cp:lastPrinted>
  <dcterms:created xsi:type="dcterms:W3CDTF">2021-02-19T17:50:00Z</dcterms:created>
  <dcterms:modified xsi:type="dcterms:W3CDTF">2021-04-09T17:32:00Z</dcterms:modified>
</cp:coreProperties>
</file>