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E270" w14:textId="77777777" w:rsidR="004560A6" w:rsidRDefault="004560A6">
      <w:pPr>
        <w:rPr>
          <w:sz w:val="36"/>
          <w:szCs w:val="36"/>
        </w:rPr>
      </w:pPr>
    </w:p>
    <w:p w14:paraId="52559EB4" w14:textId="77777777" w:rsidR="004560A6" w:rsidRDefault="004560A6">
      <w:pPr>
        <w:rPr>
          <w:sz w:val="36"/>
          <w:szCs w:val="36"/>
        </w:rPr>
      </w:pPr>
    </w:p>
    <w:p w14:paraId="39B64C30" w14:textId="5E9798B4" w:rsidR="008D0280" w:rsidRPr="00B14AB7" w:rsidRDefault="004560A6">
      <w:pPr>
        <w:pBdr>
          <w:bottom w:val="single" w:sz="12" w:space="1" w:color="auto"/>
        </w:pBdr>
        <w:rPr>
          <w:sz w:val="28"/>
          <w:szCs w:val="28"/>
        </w:rPr>
      </w:pPr>
      <w:r w:rsidRPr="004560A6">
        <w:rPr>
          <w:sz w:val="36"/>
          <w:szCs w:val="36"/>
        </w:rPr>
        <w:t>Aviso de Privacidad (integral)</w:t>
      </w:r>
      <w:r>
        <w:rPr>
          <w:sz w:val="36"/>
          <w:szCs w:val="36"/>
        </w:rPr>
        <w:t xml:space="preserve"> </w:t>
      </w:r>
      <w:r w:rsidR="00AF736A">
        <w:rPr>
          <w:sz w:val="28"/>
          <w:szCs w:val="28"/>
        </w:rPr>
        <w:t>de la Secretarí</w:t>
      </w:r>
      <w:r w:rsidRPr="00B14AB7">
        <w:rPr>
          <w:sz w:val="28"/>
          <w:szCs w:val="28"/>
        </w:rPr>
        <w:t xml:space="preserve">a de </w:t>
      </w:r>
      <w:r w:rsidR="00AF736A">
        <w:rPr>
          <w:sz w:val="28"/>
          <w:szCs w:val="28"/>
        </w:rPr>
        <w:t>Desarrollo Económico y Turismo</w:t>
      </w:r>
    </w:p>
    <w:p w14:paraId="21959D63" w14:textId="77777777" w:rsidR="004560A6" w:rsidRDefault="004560A6">
      <w:pPr>
        <w:rPr>
          <w:sz w:val="36"/>
          <w:szCs w:val="36"/>
        </w:rPr>
      </w:pPr>
    </w:p>
    <w:p w14:paraId="03C3B18A" w14:textId="0DAF0160" w:rsidR="004560A6" w:rsidRPr="00A549F6" w:rsidRDefault="004560A6" w:rsidP="004A2B6F">
      <w:pPr>
        <w:jc w:val="both"/>
        <w:rPr>
          <w:sz w:val="20"/>
          <w:szCs w:val="20"/>
        </w:rPr>
      </w:pPr>
      <w:r w:rsidRPr="00A549F6">
        <w:rPr>
          <w:b/>
          <w:sz w:val="20"/>
          <w:szCs w:val="20"/>
        </w:rPr>
        <w:t xml:space="preserve">La Secretaria de </w:t>
      </w:r>
      <w:r w:rsidR="00AF736A">
        <w:rPr>
          <w:b/>
          <w:sz w:val="20"/>
          <w:szCs w:val="20"/>
        </w:rPr>
        <w:t>Desarrollo Económico y Turismo</w:t>
      </w:r>
      <w:r w:rsidRPr="00A549F6">
        <w:rPr>
          <w:sz w:val="20"/>
          <w:szCs w:val="20"/>
        </w:rPr>
        <w:t xml:space="preserve">, con domicilio en calle </w:t>
      </w:r>
      <w:proofErr w:type="spellStart"/>
      <w:r w:rsidRPr="00A549F6">
        <w:rPr>
          <w:sz w:val="20"/>
          <w:szCs w:val="20"/>
        </w:rPr>
        <w:t>Motolinia</w:t>
      </w:r>
      <w:proofErr w:type="spellEnd"/>
      <w:r w:rsidR="00B4591B" w:rsidRPr="00A549F6">
        <w:rPr>
          <w:sz w:val="20"/>
          <w:szCs w:val="20"/>
        </w:rPr>
        <w:t xml:space="preserve"> </w:t>
      </w:r>
      <w:r w:rsidR="004A2B6F" w:rsidRPr="00A549F6">
        <w:rPr>
          <w:sz w:val="20"/>
          <w:szCs w:val="20"/>
        </w:rPr>
        <w:t>número</w:t>
      </w:r>
      <w:r w:rsidR="00B4591B" w:rsidRPr="00A549F6">
        <w:rPr>
          <w:sz w:val="20"/>
          <w:szCs w:val="20"/>
        </w:rPr>
        <w:t xml:space="preserve"> 2, antes 13, esquina </w:t>
      </w:r>
      <w:proofErr w:type="spellStart"/>
      <w:r w:rsidR="00B4591B" w:rsidRPr="00A549F6">
        <w:rPr>
          <w:sz w:val="20"/>
          <w:szCs w:val="20"/>
        </w:rPr>
        <w:t>Netzahualcoyotl</w:t>
      </w:r>
      <w:proofErr w:type="spellEnd"/>
      <w:r w:rsidR="00B4591B" w:rsidRPr="00A549F6">
        <w:rPr>
          <w:sz w:val="20"/>
          <w:szCs w:val="20"/>
        </w:rPr>
        <w:t>, Col. Centro, Cuernavaca Morelos, código postal 62000. Es la resp</w:t>
      </w:r>
      <w:r w:rsidR="00DC5E79" w:rsidRPr="00A549F6">
        <w:rPr>
          <w:sz w:val="20"/>
          <w:szCs w:val="20"/>
        </w:rPr>
        <w:t xml:space="preserve">onsable del </w:t>
      </w:r>
      <w:r w:rsidR="00DC5E79" w:rsidRPr="00A549F6">
        <w:rPr>
          <w:b/>
          <w:sz w:val="20"/>
          <w:szCs w:val="20"/>
        </w:rPr>
        <w:t xml:space="preserve">tratamiento de los </w:t>
      </w:r>
      <w:r w:rsidR="00B4591B" w:rsidRPr="00A549F6">
        <w:rPr>
          <w:b/>
          <w:sz w:val="20"/>
          <w:szCs w:val="20"/>
        </w:rPr>
        <w:t>datos</w:t>
      </w:r>
      <w:r w:rsidR="00DC5E79" w:rsidRPr="00A549F6">
        <w:rPr>
          <w:b/>
          <w:sz w:val="20"/>
          <w:szCs w:val="20"/>
        </w:rPr>
        <w:t xml:space="preserve"> personales que nos proporcione en su solicitud de </w:t>
      </w:r>
      <w:r w:rsidR="004A2B6F" w:rsidRPr="00A549F6">
        <w:rPr>
          <w:b/>
          <w:sz w:val="20"/>
          <w:szCs w:val="20"/>
        </w:rPr>
        <w:t>trámite</w:t>
      </w:r>
      <w:r w:rsidR="00DC5E79" w:rsidRPr="00A549F6">
        <w:rPr>
          <w:b/>
          <w:sz w:val="20"/>
          <w:szCs w:val="20"/>
        </w:rPr>
        <w:t xml:space="preserve"> y servicio</w:t>
      </w:r>
      <w:r w:rsidR="00DC5E79" w:rsidRPr="00A549F6">
        <w:rPr>
          <w:sz w:val="20"/>
          <w:szCs w:val="20"/>
        </w:rPr>
        <w:t>.</w:t>
      </w:r>
      <w:r w:rsidR="004A2B6F" w:rsidRPr="00A549F6">
        <w:rPr>
          <w:sz w:val="20"/>
          <w:szCs w:val="20"/>
        </w:rPr>
        <w:t xml:space="preserve"> </w:t>
      </w:r>
      <w:r w:rsidR="00DC5E79" w:rsidRPr="00A549F6">
        <w:rPr>
          <w:sz w:val="20"/>
          <w:szCs w:val="20"/>
        </w:rPr>
        <w:t xml:space="preserve">Los </w:t>
      </w:r>
      <w:r w:rsidR="004A2B6F" w:rsidRPr="00A549F6">
        <w:rPr>
          <w:sz w:val="20"/>
          <w:szCs w:val="20"/>
        </w:rPr>
        <w:t>cuáles</w:t>
      </w:r>
      <w:r w:rsidR="00DC5E79" w:rsidRPr="00A549F6">
        <w:rPr>
          <w:sz w:val="20"/>
          <w:szCs w:val="20"/>
        </w:rPr>
        <w:t xml:space="preserve"> serán protegidos y </w:t>
      </w:r>
      <w:proofErr w:type="gramStart"/>
      <w:r w:rsidR="00DC5E79" w:rsidRPr="00A549F6">
        <w:rPr>
          <w:sz w:val="20"/>
          <w:szCs w:val="20"/>
        </w:rPr>
        <w:t>utilizados  (</w:t>
      </w:r>
      <w:proofErr w:type="gramEnd"/>
      <w:r w:rsidR="00DC5E79" w:rsidRPr="00A549F6">
        <w:rPr>
          <w:sz w:val="20"/>
          <w:szCs w:val="20"/>
        </w:rPr>
        <w:t>tratados) conforme a lo dispuesto por la constitución política de los Estados unidos Mexicanos, la Ley General de Transparencia y Acceso a l</w:t>
      </w:r>
      <w:r w:rsidR="00AF736A">
        <w:rPr>
          <w:sz w:val="20"/>
          <w:szCs w:val="20"/>
        </w:rPr>
        <w:t>a</w:t>
      </w:r>
      <w:r w:rsidR="00DC5E79" w:rsidRPr="00A549F6">
        <w:rPr>
          <w:sz w:val="20"/>
          <w:szCs w:val="20"/>
        </w:rPr>
        <w:t xml:space="preserve"> Información Pública, la Ley de Protección de Datos Personales en posesión de Sujetos Obligados del Estado de Morelos, la Ley de Transparencia</w:t>
      </w:r>
      <w:r w:rsidR="004A2B6F" w:rsidRPr="00A549F6">
        <w:rPr>
          <w:sz w:val="20"/>
          <w:szCs w:val="20"/>
        </w:rPr>
        <w:t xml:space="preserve"> y Acceso a la Información Pública Del Estado de Morelos y la demás normatividad que resulte aplicable. Los datos personales, se refieren a la información concerniente a una persona física identificada o identificable, y por los datos personales sensibles, aquellas que afectan a la esfera más </w:t>
      </w:r>
      <w:r w:rsidR="00555E4F" w:rsidRPr="00A549F6">
        <w:rPr>
          <w:sz w:val="20"/>
          <w:szCs w:val="20"/>
        </w:rPr>
        <w:t>íntima</w:t>
      </w:r>
      <w:r w:rsidR="004A2B6F" w:rsidRPr="00A549F6">
        <w:rPr>
          <w:sz w:val="20"/>
          <w:szCs w:val="20"/>
        </w:rPr>
        <w:t xml:space="preserve"> de su titular, o cuya utilización indebida puedan dar origen a discriminación o conlleve a un riesgo grave para este.</w:t>
      </w:r>
    </w:p>
    <w:p w14:paraId="057EB50E" w14:textId="77777777" w:rsidR="00261A0C" w:rsidRPr="00A549F6" w:rsidRDefault="00261A0C" w:rsidP="004A2B6F">
      <w:pPr>
        <w:jc w:val="both"/>
        <w:rPr>
          <w:sz w:val="20"/>
          <w:szCs w:val="20"/>
        </w:rPr>
      </w:pPr>
    </w:p>
    <w:p w14:paraId="68F49D38" w14:textId="36798872" w:rsidR="004A2B6F" w:rsidRDefault="00261A0C" w:rsidP="004A2B6F">
      <w:pPr>
        <w:jc w:val="both"/>
        <w:rPr>
          <w:sz w:val="20"/>
          <w:szCs w:val="20"/>
        </w:rPr>
      </w:pPr>
      <w:r w:rsidRPr="00A549F6">
        <w:rPr>
          <w:b/>
          <w:sz w:val="20"/>
          <w:szCs w:val="20"/>
        </w:rPr>
        <w:t>Los datos personales que serán sometidos a tratamiento son: nombre, edad, sexo, fotografía, nacionalidad, domicilio, teléfono, correo electrónico, firma, registro federal de contribuyentes (RFC) (CURP),</w:t>
      </w:r>
      <w:r w:rsidR="00AF736A">
        <w:rPr>
          <w:b/>
          <w:sz w:val="20"/>
          <w:szCs w:val="20"/>
        </w:rPr>
        <w:t xml:space="preserve"> clave catastral,</w:t>
      </w:r>
      <w:bookmarkStart w:id="0" w:name="_GoBack"/>
      <w:bookmarkEnd w:id="0"/>
      <w:r w:rsidRPr="00A549F6">
        <w:rPr>
          <w:b/>
          <w:sz w:val="20"/>
          <w:szCs w:val="20"/>
        </w:rPr>
        <w:t xml:space="preserve"> así como los datos patrimoniales</w:t>
      </w:r>
      <w:r w:rsidR="00F0737C" w:rsidRPr="00A549F6">
        <w:rPr>
          <w:b/>
          <w:sz w:val="20"/>
          <w:szCs w:val="20"/>
        </w:rPr>
        <w:t>. Además de los datos personales mencionados anteriormente, utilizaremos los siguientes datos personales considerados como sensibles, que requieren de especial protección como son los datos relacionados a la salud, ideológicos, de origen étnico y huella digital</w:t>
      </w:r>
      <w:r w:rsidR="00F0737C" w:rsidRPr="00A549F6">
        <w:rPr>
          <w:sz w:val="20"/>
          <w:szCs w:val="20"/>
        </w:rPr>
        <w:t>.</w:t>
      </w:r>
    </w:p>
    <w:p w14:paraId="0B4063F5" w14:textId="77777777" w:rsidR="00B14AB7" w:rsidRPr="00A549F6" w:rsidRDefault="00B14AB7" w:rsidP="004A2B6F">
      <w:pPr>
        <w:jc w:val="both"/>
        <w:rPr>
          <w:sz w:val="20"/>
          <w:szCs w:val="20"/>
        </w:rPr>
      </w:pPr>
    </w:p>
    <w:p w14:paraId="40477616" w14:textId="4C57DB58" w:rsidR="00F0737C" w:rsidRPr="00A549F6" w:rsidRDefault="00F0737C" w:rsidP="004A2B6F">
      <w:pPr>
        <w:jc w:val="both"/>
        <w:rPr>
          <w:b/>
          <w:sz w:val="20"/>
          <w:szCs w:val="20"/>
          <w:u w:val="single"/>
        </w:rPr>
      </w:pPr>
      <w:r w:rsidRPr="00A549F6">
        <w:rPr>
          <w:sz w:val="20"/>
          <w:szCs w:val="20"/>
        </w:rPr>
        <w:t xml:space="preserve">Dichos datos podrían ser recabados, directa o indirectamente, por medios electrónicos, por escrito y por teléfono, los datos personales que usted proporcioné a las (Unidades Administrativas) de esta </w:t>
      </w:r>
      <w:r w:rsidR="00AF736A" w:rsidRPr="00A549F6">
        <w:rPr>
          <w:b/>
          <w:sz w:val="20"/>
          <w:szCs w:val="20"/>
        </w:rPr>
        <w:t xml:space="preserve">Secretaria de </w:t>
      </w:r>
      <w:r w:rsidR="00AF736A">
        <w:rPr>
          <w:b/>
          <w:sz w:val="20"/>
          <w:szCs w:val="20"/>
        </w:rPr>
        <w:t>Desarrollo Económico y Turismo</w:t>
      </w:r>
      <w:r w:rsidR="00AF736A" w:rsidRPr="00A549F6">
        <w:rPr>
          <w:sz w:val="20"/>
          <w:szCs w:val="20"/>
        </w:rPr>
        <w:t xml:space="preserve"> </w:t>
      </w:r>
      <w:r w:rsidRPr="00A549F6">
        <w:rPr>
          <w:sz w:val="20"/>
          <w:szCs w:val="20"/>
        </w:rPr>
        <w:t xml:space="preserve">de este Ayuntamiento de Cuernavaca, Morelos, serán única y exclusivamente utilizados para llevar a cabo los objetivos (tramites) y atribuciones de esta misma y los utilizaremos para las finalidades </w:t>
      </w:r>
      <w:r w:rsidR="00555E4F" w:rsidRPr="00A549F6">
        <w:rPr>
          <w:sz w:val="20"/>
          <w:szCs w:val="20"/>
        </w:rPr>
        <w:t>s</w:t>
      </w:r>
      <w:r w:rsidRPr="00A549F6">
        <w:rPr>
          <w:sz w:val="20"/>
          <w:szCs w:val="20"/>
        </w:rPr>
        <w:t>iguientes</w:t>
      </w:r>
      <w:r w:rsidR="00555E4F" w:rsidRPr="00A549F6">
        <w:rPr>
          <w:sz w:val="20"/>
          <w:szCs w:val="20"/>
        </w:rPr>
        <w:t>:</w:t>
      </w:r>
      <w:r w:rsidR="00555E4F" w:rsidRPr="00A549F6">
        <w:rPr>
          <w:b/>
          <w:sz w:val="20"/>
          <w:szCs w:val="20"/>
          <w:u w:val="single"/>
        </w:rPr>
        <w:t xml:space="preserve"> licencias de funcionamiento.</w:t>
      </w:r>
    </w:p>
    <w:p w14:paraId="1089F9CB" w14:textId="77777777" w:rsidR="00555E4F" w:rsidRPr="00A549F6" w:rsidRDefault="00555E4F" w:rsidP="004A2B6F">
      <w:pPr>
        <w:jc w:val="both"/>
        <w:rPr>
          <w:b/>
          <w:sz w:val="20"/>
          <w:szCs w:val="20"/>
          <w:u w:val="single"/>
        </w:rPr>
      </w:pPr>
    </w:p>
    <w:p w14:paraId="1840A562" w14:textId="77777777" w:rsidR="00555E4F" w:rsidRPr="00A549F6" w:rsidRDefault="00555E4F" w:rsidP="004A2B6F">
      <w:pPr>
        <w:jc w:val="both"/>
        <w:rPr>
          <w:sz w:val="20"/>
          <w:szCs w:val="20"/>
        </w:rPr>
      </w:pPr>
      <w:r w:rsidRPr="00A549F6">
        <w:rPr>
          <w:sz w:val="20"/>
          <w:szCs w:val="20"/>
        </w:rPr>
        <w:t>Con relación a la transferencia de información confidencial, los terceros receptores de los datos personales pueden ser</w:t>
      </w:r>
      <w:r w:rsidR="002E57F2" w:rsidRPr="00A549F6">
        <w:rPr>
          <w:sz w:val="20"/>
          <w:szCs w:val="20"/>
        </w:rPr>
        <w:t>, las autoridades jurisdiccionales con la finalidad de dar atención a los requerimientos judiciales, los sujetos obligados a los que se dirijan las solicitudes de información pública que sean de su competencia, con la finalidad de darle seguimiento, las diferentes áreas de este sujeto obligado, en caso de que se dé vista por el posible incumplimiento a la Ley que rige la materia.</w:t>
      </w:r>
    </w:p>
    <w:p w14:paraId="031562C4" w14:textId="77777777" w:rsidR="00555E4F" w:rsidRPr="00A549F6" w:rsidRDefault="00555E4F" w:rsidP="004A2B6F">
      <w:pPr>
        <w:jc w:val="both"/>
        <w:rPr>
          <w:sz w:val="20"/>
          <w:szCs w:val="20"/>
        </w:rPr>
      </w:pPr>
    </w:p>
    <w:p w14:paraId="667ABB96" w14:textId="77777777" w:rsidR="008D0280" w:rsidRPr="00A549F6" w:rsidRDefault="002E57F2" w:rsidP="008D0280">
      <w:pPr>
        <w:spacing w:after="225"/>
        <w:jc w:val="both"/>
        <w:rPr>
          <w:sz w:val="20"/>
          <w:szCs w:val="20"/>
        </w:rPr>
      </w:pPr>
      <w:r w:rsidRPr="00A0245B">
        <w:rPr>
          <w:b/>
          <w:sz w:val="20"/>
          <w:szCs w:val="20"/>
          <w:u w:val="single"/>
        </w:rPr>
        <w:t>Usted podrá ejercer</w:t>
      </w:r>
      <w:r w:rsidRPr="00A549F6">
        <w:rPr>
          <w:sz w:val="20"/>
          <w:szCs w:val="20"/>
        </w:rPr>
        <w:t xml:space="preserve"> sus derechos de acceso, rectificación, cancelación u oposición  de sus datos personales (derechos ARCO) directamente ante esta Dirección General de Transparencia del Ayuntamiento de Cuernavaca, Morelos en domicilio señalado al inicio del presente documento.</w:t>
      </w:r>
    </w:p>
    <w:p w14:paraId="010540F9" w14:textId="6F83207E" w:rsidR="00437B38" w:rsidRPr="00A549F6" w:rsidRDefault="002E57F2" w:rsidP="008D0280">
      <w:pPr>
        <w:spacing w:after="225"/>
        <w:jc w:val="both"/>
        <w:rPr>
          <w:rFonts w:ascii="Arial" w:hAnsi="Arial" w:cs="Times New Roman"/>
          <w:color w:val="000000" w:themeColor="text1"/>
          <w:sz w:val="20"/>
          <w:szCs w:val="20"/>
        </w:rPr>
      </w:pPr>
      <w:r w:rsidRPr="00A549F6">
        <w:rPr>
          <w:sz w:val="20"/>
          <w:szCs w:val="20"/>
        </w:rPr>
        <w:t xml:space="preserve">En caso de no manifestar su oposición </w:t>
      </w:r>
      <w:r w:rsidR="00A549F6" w:rsidRPr="00A549F6">
        <w:rPr>
          <w:sz w:val="20"/>
          <w:szCs w:val="20"/>
        </w:rPr>
        <w:t xml:space="preserve">ante la Unidad de Transparencia de este Ayuntamiento o al correo electrónico </w:t>
      </w:r>
      <w:proofErr w:type="gramStart"/>
      <w:r w:rsidR="00A549F6" w:rsidRPr="00A549F6">
        <w:rPr>
          <w:sz w:val="20"/>
          <w:szCs w:val="20"/>
          <w:u w:val="single"/>
        </w:rPr>
        <w:t>udip</w:t>
      </w:r>
      <w:r w:rsidR="00A549F6">
        <w:rPr>
          <w:sz w:val="20"/>
          <w:szCs w:val="20"/>
          <w:u w:val="single"/>
        </w:rPr>
        <w:t>@</w:t>
      </w:r>
      <w:r w:rsidR="00A549F6" w:rsidRPr="00A549F6">
        <w:rPr>
          <w:sz w:val="20"/>
          <w:szCs w:val="20"/>
          <w:u w:val="single"/>
        </w:rPr>
        <w:t>cuernavaca.gob.mx</w:t>
      </w:r>
      <w:r w:rsidR="00A549F6" w:rsidRPr="00A549F6">
        <w:rPr>
          <w:sz w:val="20"/>
          <w:szCs w:val="20"/>
        </w:rPr>
        <w:t xml:space="preserve"> ,</w:t>
      </w:r>
      <w:proofErr w:type="gramEnd"/>
      <w:r w:rsidR="00A549F6" w:rsidRPr="00A549F6">
        <w:rPr>
          <w:sz w:val="20"/>
          <w:szCs w:val="20"/>
        </w:rPr>
        <w:t xml:space="preserve"> se entiende que existe consentimiento para el tratamiento de sus datos personales, en los términos citados en el presente </w:t>
      </w:r>
      <w:r w:rsidR="00A549F6" w:rsidRPr="00A549F6">
        <w:rPr>
          <w:b/>
          <w:sz w:val="20"/>
          <w:szCs w:val="20"/>
          <w:u w:val="single"/>
        </w:rPr>
        <w:t xml:space="preserve">AVISO DE PRIVACIDAD. </w:t>
      </w:r>
      <w:r w:rsidR="00A549F6" w:rsidRPr="00A549F6">
        <w:rPr>
          <w:sz w:val="20"/>
          <w:szCs w:val="20"/>
        </w:rPr>
        <w:t xml:space="preserve"> La negativa para el uso de sus datos personales para estos fines no podrá ser un motivo para que se nieguen los servicios o tramites que </w:t>
      </w:r>
      <w:r w:rsidR="00A549F6">
        <w:rPr>
          <w:sz w:val="20"/>
          <w:szCs w:val="20"/>
        </w:rPr>
        <w:t>solicita</w:t>
      </w:r>
      <w:r w:rsidR="00A549F6" w:rsidRPr="00A549F6">
        <w:rPr>
          <w:sz w:val="20"/>
          <w:szCs w:val="20"/>
        </w:rPr>
        <w:t>.</w:t>
      </w:r>
    </w:p>
    <w:sectPr w:rsidR="00437B38" w:rsidRPr="00A549F6" w:rsidSect="008D0280">
      <w:headerReference w:type="default" r:id="rId6"/>
      <w:pgSz w:w="12240" w:h="15840"/>
      <w:pgMar w:top="1440" w:right="1800"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E26A5" w14:textId="77777777" w:rsidR="004E3B2A" w:rsidRDefault="004E3B2A" w:rsidP="008D0280">
      <w:r>
        <w:separator/>
      </w:r>
    </w:p>
  </w:endnote>
  <w:endnote w:type="continuationSeparator" w:id="0">
    <w:p w14:paraId="7FCDEB47" w14:textId="77777777" w:rsidR="004E3B2A" w:rsidRDefault="004E3B2A" w:rsidP="008D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C4B69" w14:textId="77777777" w:rsidR="004E3B2A" w:rsidRDefault="004E3B2A" w:rsidP="008D0280">
      <w:r>
        <w:separator/>
      </w:r>
    </w:p>
  </w:footnote>
  <w:footnote w:type="continuationSeparator" w:id="0">
    <w:p w14:paraId="45E4C4D7" w14:textId="77777777" w:rsidR="004E3B2A" w:rsidRDefault="004E3B2A" w:rsidP="008D02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51D74" w14:textId="77777777" w:rsidR="00437B38" w:rsidRDefault="00437B38">
    <w:pPr>
      <w:pStyle w:val="Encabezado"/>
    </w:pPr>
    <w:r>
      <w:rPr>
        <w:noProof/>
        <w:lang w:val="es-MX" w:eastAsia="es-MX"/>
      </w:rPr>
      <w:drawing>
        <wp:anchor distT="0" distB="0" distL="114300" distR="114300" simplePos="0" relativeHeight="251658240" behindDoc="1" locked="0" layoutInCell="1" allowOverlap="1" wp14:anchorId="0D715664" wp14:editId="500BF8BE">
          <wp:simplePos x="0" y="0"/>
          <wp:positionH relativeFrom="column">
            <wp:align>center</wp:align>
          </wp:positionH>
          <wp:positionV relativeFrom="paragraph">
            <wp:posOffset>1905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uernavaca_FINAL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80"/>
    <w:rsid w:val="000171EA"/>
    <w:rsid w:val="00056E46"/>
    <w:rsid w:val="001A167E"/>
    <w:rsid w:val="00261A0C"/>
    <w:rsid w:val="002E57F2"/>
    <w:rsid w:val="00376A7F"/>
    <w:rsid w:val="00437B38"/>
    <w:rsid w:val="004560A6"/>
    <w:rsid w:val="004A2B6F"/>
    <w:rsid w:val="004D1C6C"/>
    <w:rsid w:val="004E3B2A"/>
    <w:rsid w:val="00555E4F"/>
    <w:rsid w:val="006919A0"/>
    <w:rsid w:val="007E3DA0"/>
    <w:rsid w:val="008032DA"/>
    <w:rsid w:val="00860522"/>
    <w:rsid w:val="008B7815"/>
    <w:rsid w:val="008D0280"/>
    <w:rsid w:val="00A0245B"/>
    <w:rsid w:val="00A05C8C"/>
    <w:rsid w:val="00A21208"/>
    <w:rsid w:val="00A549F6"/>
    <w:rsid w:val="00AD4206"/>
    <w:rsid w:val="00AF736A"/>
    <w:rsid w:val="00B14AB7"/>
    <w:rsid w:val="00B4591B"/>
    <w:rsid w:val="00B849E4"/>
    <w:rsid w:val="00C109B1"/>
    <w:rsid w:val="00C25D36"/>
    <w:rsid w:val="00CB49D3"/>
    <w:rsid w:val="00D140B0"/>
    <w:rsid w:val="00DC5E79"/>
    <w:rsid w:val="00F0737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9DBDA7"/>
  <w14:defaultImageDpi w14:val="300"/>
  <w15:docId w15:val="{E3B1A16D-75B9-684D-9850-B523E337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0280"/>
    <w:pPr>
      <w:tabs>
        <w:tab w:val="center" w:pos="4153"/>
        <w:tab w:val="right" w:pos="8306"/>
      </w:tabs>
    </w:pPr>
  </w:style>
  <w:style w:type="character" w:customStyle="1" w:styleId="EncabezadoCar">
    <w:name w:val="Encabezado Car"/>
    <w:basedOn w:val="Fuentedeprrafopredeter"/>
    <w:link w:val="Encabezado"/>
    <w:uiPriority w:val="99"/>
    <w:rsid w:val="008D0280"/>
  </w:style>
  <w:style w:type="paragraph" w:styleId="Piedepgina">
    <w:name w:val="footer"/>
    <w:basedOn w:val="Normal"/>
    <w:link w:val="PiedepginaCar"/>
    <w:uiPriority w:val="99"/>
    <w:unhideWhenUsed/>
    <w:rsid w:val="008D0280"/>
    <w:pPr>
      <w:tabs>
        <w:tab w:val="center" w:pos="4153"/>
        <w:tab w:val="right" w:pos="8306"/>
      </w:tabs>
    </w:pPr>
  </w:style>
  <w:style w:type="character" w:customStyle="1" w:styleId="PiedepginaCar">
    <w:name w:val="Pie de página Car"/>
    <w:basedOn w:val="Fuentedeprrafopredeter"/>
    <w:link w:val="Piedepgina"/>
    <w:uiPriority w:val="99"/>
    <w:rsid w:val="008D0280"/>
  </w:style>
  <w:style w:type="paragraph" w:styleId="Textodeglobo">
    <w:name w:val="Balloon Text"/>
    <w:basedOn w:val="Normal"/>
    <w:link w:val="TextodegloboCar"/>
    <w:uiPriority w:val="99"/>
    <w:semiHidden/>
    <w:unhideWhenUsed/>
    <w:rsid w:val="008D028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D02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1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POST - 02</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 - 02 POST - 02</dc:creator>
  <cp:lastModifiedBy>Fernando Eduardo Sotelo de Gante</cp:lastModifiedBy>
  <cp:revision>4</cp:revision>
  <dcterms:created xsi:type="dcterms:W3CDTF">2021-05-19T17:48:00Z</dcterms:created>
  <dcterms:modified xsi:type="dcterms:W3CDTF">2021-05-20T16:29:00Z</dcterms:modified>
</cp:coreProperties>
</file>