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  <w:r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>, PRESIDENTE MUNICIPAL CONSTITUCIONAL DE CUERNAVACA, MORELOS, A SUS HABITANTES, SABED:</w:t>
      </w: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>
        <w:rPr>
          <w:rFonts w:eastAsia="Yu Gothic Light"/>
          <w:bCs/>
          <w:lang w:val="es-ES"/>
        </w:rPr>
        <w:t>, FRACCIÓN XIX Y 41, FRACCIÓN III</w:t>
      </w:r>
      <w:r w:rsidRPr="00CC0B0B">
        <w:rPr>
          <w:rFonts w:eastAsia="Yu Gothic Light"/>
          <w:bCs/>
          <w:lang w:val="es-ES"/>
        </w:rPr>
        <w:t xml:space="preserve"> DE LA LEY ORGÁNICA MUNICIPAL DEL ESTADO DE MORELOS, Y;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CONSIDERANDO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Que,</w:t>
      </w:r>
      <w:r w:rsidR="00B7773A" w:rsidRPr="00CC0B0B">
        <w:rPr>
          <w:rFonts w:eastAsia="Yu Gothic Light"/>
          <w:bCs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</w:t>
      </w:r>
      <w:r w:rsidR="00B7773A" w:rsidRPr="002C13D3">
        <w:rPr>
          <w:rFonts w:eastAsia="Yu Gothic Light"/>
          <w:bCs/>
          <w:lang w:val="es-ES"/>
        </w:rPr>
        <w:t>los artículos 75 de</w:t>
      </w:r>
      <w:r w:rsidR="00B7773A" w:rsidRPr="00CC0B0B">
        <w:rPr>
          <w:rFonts w:eastAsia="Yu Gothic Light"/>
          <w:bCs/>
          <w:lang w:val="es-ES"/>
        </w:rPr>
        <w:t xml:space="preserve"> la Ley Orgánica Municipal del Estado de Morelos; </w:t>
      </w:r>
      <w:r w:rsidR="00B7773A" w:rsidRPr="002C13D3">
        <w:rPr>
          <w:rFonts w:eastAsia="Yu Gothic Light"/>
          <w:bCs/>
          <w:lang w:val="es-ES"/>
        </w:rPr>
        <w:t xml:space="preserve">4 y </w:t>
      </w:r>
      <w:r w:rsidR="00363F2E">
        <w:rPr>
          <w:rFonts w:eastAsia="Yu Gothic Light"/>
          <w:bCs/>
          <w:lang w:val="es-ES"/>
        </w:rPr>
        <w:t>100</w:t>
      </w:r>
      <w:r w:rsidR="00B7773A" w:rsidRPr="00CC0B0B">
        <w:rPr>
          <w:rFonts w:eastAsia="Yu Gothic Light"/>
          <w:bCs/>
          <w:lang w:val="es-ES"/>
        </w:rPr>
        <w:t xml:space="preserve"> del Reglamento de Gobierno y la Administración Pública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363F2E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MX"/>
        </w:rPr>
      </w:pPr>
      <w:r w:rsidRPr="00CC0B0B">
        <w:rPr>
          <w:rFonts w:eastAsia="Yu Gothic Light"/>
          <w:bCs/>
          <w:lang w:val="es-ES"/>
        </w:rPr>
        <w:t>Que conforme al artículo 38, fracción XIX de la Ley Orgánica Municipal del Estado de Morelos, el Ejecutivo Municipal ha decidido consensar con los Munícipes la designación de</w:t>
      </w:r>
      <w:r w:rsidR="00B56716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l</w:t>
      </w:r>
      <w:r w:rsidR="00B56716">
        <w:rPr>
          <w:rFonts w:eastAsia="Yu Gothic Light"/>
          <w:bCs/>
          <w:lang w:val="es-ES"/>
        </w:rPr>
        <w:t>a</w:t>
      </w:r>
      <w:r w:rsidRPr="00CC0B0B">
        <w:rPr>
          <w:rFonts w:eastAsia="Yu Gothic Light"/>
          <w:bCs/>
          <w:lang w:val="es-ES"/>
        </w:rPr>
        <w:t xml:space="preserve"> ciudadan</w:t>
      </w:r>
      <w:r w:rsidR="00B56716">
        <w:rPr>
          <w:rFonts w:eastAsia="Yu Gothic Light"/>
          <w:bCs/>
          <w:lang w:val="es-ES"/>
        </w:rPr>
        <w:t>a</w:t>
      </w:r>
      <w:r w:rsidRPr="00CC0B0B">
        <w:rPr>
          <w:rFonts w:eastAsia="Yu Gothic Light"/>
          <w:bCs/>
          <w:lang w:val="es-ES"/>
        </w:rPr>
        <w:t xml:space="preserve"> </w:t>
      </w:r>
      <w:r w:rsidR="00363F2E">
        <w:rPr>
          <w:rFonts w:eastAsia="Yu Gothic Light"/>
          <w:bCs/>
          <w:lang w:val="es-ES"/>
        </w:rPr>
        <w:t>Alicia Vázquez Luna</w:t>
      </w:r>
      <w:r w:rsidRPr="00D84C69">
        <w:rPr>
          <w:rFonts w:eastAsia="Yu Gothic Light"/>
          <w:bCs/>
          <w:lang w:val="es-ES"/>
        </w:rPr>
        <w:t xml:space="preserve">, para ocupar el cargo de </w:t>
      </w:r>
      <w:r w:rsidR="00363F2E">
        <w:rPr>
          <w:rFonts w:eastAsia="Yu Gothic Light"/>
          <w:bCs/>
          <w:lang w:val="es-ES"/>
        </w:rPr>
        <w:t xml:space="preserve">Secretaria de Seguridad Pública </w:t>
      </w:r>
      <w:r w:rsidR="00A14788" w:rsidRPr="00D84C69">
        <w:rPr>
          <w:rFonts w:eastAsia="Yu Gothic Light"/>
          <w:bCs/>
          <w:lang w:val="es-ES"/>
        </w:rPr>
        <w:t>del Ayuntamiento</w:t>
      </w:r>
      <w:r w:rsidRPr="00D84C69">
        <w:rPr>
          <w:rFonts w:eastAsia="Yu Gothic Light"/>
          <w:bCs/>
          <w:lang w:val="es-ES"/>
        </w:rPr>
        <w:t>; con ello, otorgar a la población de este Municipio servicio</w:t>
      </w:r>
      <w:r w:rsidR="00396FDE">
        <w:rPr>
          <w:rFonts w:eastAsia="Yu Gothic Light"/>
          <w:bCs/>
          <w:lang w:val="es-ES"/>
        </w:rPr>
        <w:t xml:space="preserve">s de calidad y profesionalismo en materia </w:t>
      </w:r>
      <w:r w:rsidR="00363F2E">
        <w:rPr>
          <w:rFonts w:eastAsia="Yu Gothic Light"/>
          <w:bCs/>
          <w:lang w:val="es-ES"/>
        </w:rPr>
        <w:t xml:space="preserve">de seguridad </w:t>
      </w:r>
      <w:r w:rsidR="00396FDE">
        <w:rPr>
          <w:lang w:val="es-MX"/>
        </w:rPr>
        <w:t xml:space="preserve">, </w:t>
      </w:r>
      <w:r w:rsidR="00B56716">
        <w:rPr>
          <w:lang w:val="es-MX"/>
        </w:rPr>
        <w:t>realizando</w:t>
      </w:r>
      <w:r w:rsidR="00B56716" w:rsidRPr="00B56716">
        <w:rPr>
          <w:lang w:val="es-MX"/>
        </w:rPr>
        <w:t xml:space="preserve"> </w:t>
      </w:r>
      <w:r w:rsidR="00B56716" w:rsidRPr="00363F2E">
        <w:rPr>
          <w:lang w:val="es-MX"/>
        </w:rPr>
        <w:t xml:space="preserve">actos de </w:t>
      </w:r>
      <w:r w:rsidR="00363F2E">
        <w:rPr>
          <w:lang w:val="es-MX"/>
        </w:rPr>
        <w:t>planeación, programación</w:t>
      </w:r>
      <w:r w:rsidR="00363F2E" w:rsidRPr="00363F2E">
        <w:rPr>
          <w:lang w:val="es-MX"/>
        </w:rPr>
        <w:t xml:space="preserve">, </w:t>
      </w:r>
      <w:r w:rsidR="00363F2E">
        <w:rPr>
          <w:lang w:val="es-MX"/>
        </w:rPr>
        <w:t xml:space="preserve">así como </w:t>
      </w:r>
      <w:r w:rsidR="00363F2E" w:rsidRPr="00363F2E">
        <w:rPr>
          <w:lang w:val="es-MX"/>
        </w:rPr>
        <w:t>dirigir, operar, controlar y evaluar las políticas, programas y acciones en materia de Seguridad Pública, tránsito, vialidad, protección civil y bomberos para la salvaguarda de la integridad de las personas y sus bienes, así como preservar el estado de derecho y los derechos humanos, dentro de la jurisdicción territorial del Municipio, así como salvaguardar el orden público y garantizar la seguridad de la población, mediante la prevención</w:t>
      </w:r>
      <w:r w:rsidR="00363F2E">
        <w:rPr>
          <w:lang w:val="es-MX"/>
        </w:rPr>
        <w:t>.</w:t>
      </w:r>
      <w:r w:rsidR="00153886" w:rsidRPr="00363F2E">
        <w:rPr>
          <w:rFonts w:eastAsia="Yu Gothic Light"/>
          <w:bCs/>
          <w:lang w:val="es-MX"/>
        </w:rPr>
        <w:t xml:space="preserve"> </w:t>
      </w:r>
      <w:r w:rsidRPr="00363F2E">
        <w:rPr>
          <w:rFonts w:eastAsia="Yu Gothic Light"/>
          <w:bCs/>
          <w:lang w:val="es-MX"/>
        </w:rPr>
        <w:t>Por lo que, el servidor público cumple con los requisitos y expectativas para llevar a cabo su cargo al interior del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Por lo anteriormente expuesto, los integrantes del Ayuntamiento han tenido a bien expedir el siguiente: </w:t>
      </w:r>
    </w:p>
    <w:p w:rsidR="00985F2B" w:rsidRPr="00CC0B0B" w:rsidRDefault="00985F2B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lastRenderedPageBreak/>
        <w:t>ACUERDO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b/>
          <w:lang w:val="es-MX"/>
        </w:rPr>
      </w:pPr>
      <w:r w:rsidRPr="00CC0B0B">
        <w:rPr>
          <w:b/>
          <w:lang w:val="es-MX"/>
        </w:rPr>
        <w:t>SO/AC-</w:t>
      </w:r>
      <w:r w:rsidR="00363F2E">
        <w:rPr>
          <w:b/>
          <w:lang w:val="es-MX"/>
        </w:rPr>
        <w:t>005</w:t>
      </w:r>
      <w:r w:rsidR="00E46E0A">
        <w:rPr>
          <w:b/>
          <w:lang w:val="es-MX"/>
        </w:rPr>
        <w:t>-01-2022</w:t>
      </w:r>
      <w:bookmarkStart w:id="0" w:name="_GoBack"/>
      <w:bookmarkEnd w:id="0"/>
    </w:p>
    <w:p w:rsidR="00985F2B" w:rsidRPr="00CC0B0B" w:rsidRDefault="00985F2B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MEDIANTE EL CUAL SE DESIGNA A</w:t>
      </w:r>
      <w:r w:rsidR="00B56716">
        <w:rPr>
          <w:rFonts w:eastAsia="Yu Gothic Light"/>
          <w:b/>
          <w:bCs/>
          <w:lang w:val="es-ES"/>
        </w:rPr>
        <w:t xml:space="preserve"> </w:t>
      </w:r>
      <w:r w:rsidRPr="00CC0B0B">
        <w:rPr>
          <w:rFonts w:eastAsia="Yu Gothic Light"/>
          <w:b/>
          <w:bCs/>
          <w:lang w:val="es-ES"/>
        </w:rPr>
        <w:t>L</w:t>
      </w:r>
      <w:r w:rsidR="00B56716">
        <w:rPr>
          <w:rFonts w:eastAsia="Yu Gothic Light"/>
          <w:b/>
          <w:bCs/>
          <w:lang w:val="es-ES"/>
        </w:rPr>
        <w:t>A CIUDADANA</w:t>
      </w:r>
      <w:r w:rsidRPr="00CC0B0B">
        <w:rPr>
          <w:rFonts w:eastAsia="Yu Gothic Light"/>
          <w:b/>
          <w:bCs/>
          <w:lang w:val="es-ES"/>
        </w:rPr>
        <w:t xml:space="preserve"> </w:t>
      </w:r>
      <w:r w:rsidR="00363F2E">
        <w:rPr>
          <w:rFonts w:eastAsia="Yu Gothic Light"/>
          <w:b/>
          <w:bCs/>
          <w:lang w:val="es-ES"/>
        </w:rPr>
        <w:t xml:space="preserve">ALICIA VÁZQUEZ LUNA </w:t>
      </w:r>
      <w:r w:rsidR="00153886">
        <w:rPr>
          <w:rFonts w:eastAsia="Yu Gothic Light"/>
          <w:b/>
          <w:bCs/>
          <w:lang w:val="es-ES"/>
        </w:rPr>
        <w:t xml:space="preserve">COMO </w:t>
      </w:r>
      <w:r w:rsidR="00363F2E">
        <w:rPr>
          <w:rFonts w:eastAsia="Yu Gothic Light"/>
          <w:b/>
          <w:bCs/>
          <w:lang w:val="es-ES"/>
        </w:rPr>
        <w:t>SECRETARIA DE SEGURIDAD PÚBLICA</w:t>
      </w:r>
      <w:r w:rsidR="00396FDE">
        <w:rPr>
          <w:rFonts w:eastAsia="Yu Gothic Light"/>
          <w:b/>
          <w:bCs/>
          <w:lang w:val="es-ES"/>
        </w:rPr>
        <w:t xml:space="preserve"> </w:t>
      </w:r>
      <w:r w:rsidR="00153886">
        <w:rPr>
          <w:rFonts w:eastAsia="Yu Gothic Light"/>
          <w:b/>
          <w:bCs/>
          <w:lang w:val="es-ES"/>
        </w:rPr>
        <w:t>DEL</w:t>
      </w:r>
      <w:r w:rsidRPr="00CC0B0B">
        <w:rPr>
          <w:rFonts w:eastAsia="Yu Gothic Light"/>
          <w:b/>
          <w:bCs/>
          <w:lang w:val="es-ES"/>
        </w:rPr>
        <w:t xml:space="preserve">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PRIMERO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Se designa como </w:t>
      </w:r>
      <w:r w:rsidR="00363F2E">
        <w:rPr>
          <w:rFonts w:eastAsia="Yu Gothic Light"/>
          <w:bCs/>
          <w:lang w:val="es-ES"/>
        </w:rPr>
        <w:t xml:space="preserve">Secretaria de Seguridad Pública </w:t>
      </w:r>
      <w:r w:rsidRPr="00CC0B0B">
        <w:rPr>
          <w:rFonts w:eastAsia="Yu Gothic Light"/>
          <w:bCs/>
          <w:lang w:val="es-ES"/>
        </w:rPr>
        <w:t>del Ayuntamiento de Cuernavaca, a</w:t>
      </w:r>
      <w:r w:rsidR="00B56716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l</w:t>
      </w:r>
      <w:r w:rsidR="00B56716">
        <w:rPr>
          <w:rFonts w:eastAsia="Yu Gothic Light"/>
          <w:bCs/>
          <w:lang w:val="es-ES"/>
        </w:rPr>
        <w:t>a ciudadana</w:t>
      </w:r>
      <w:r w:rsidRPr="00CC0B0B">
        <w:rPr>
          <w:rFonts w:eastAsia="Yu Gothic Light"/>
          <w:bCs/>
          <w:lang w:val="es-ES"/>
        </w:rPr>
        <w:t xml:space="preserve"> </w:t>
      </w:r>
      <w:r w:rsidR="00363F2E">
        <w:rPr>
          <w:rFonts w:eastAsia="Yu Gothic Light"/>
          <w:bCs/>
          <w:lang w:val="es-ES"/>
        </w:rPr>
        <w:t>Alicia Vázquez Luna</w:t>
      </w:r>
      <w:r w:rsidRPr="00CC0B0B">
        <w:rPr>
          <w:rFonts w:eastAsia="Yu Gothic Light"/>
          <w:bCs/>
          <w:lang w:val="es-ES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SEGUNDO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Tómese la protesta de ley al Servidor Público designado y expídase el nombramiento respectivo.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TRANSITORIOS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PRIMERO. -</w:t>
      </w:r>
      <w:r w:rsidR="00B7773A" w:rsidRPr="00CC0B0B">
        <w:rPr>
          <w:rFonts w:eastAsia="Yu Gothic Light"/>
          <w:bCs/>
          <w:lang w:val="es-ES"/>
        </w:rPr>
        <w:t xml:space="preserve"> El presente Acuerdo entrará en vigor, el mismo día de su aprobación por el Cabildo.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SEGUNDO. -</w:t>
      </w:r>
      <w:r w:rsidR="00B7773A" w:rsidRPr="00CC0B0B">
        <w:rPr>
          <w:rFonts w:eastAsia="Yu Gothic Light"/>
          <w:bCs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TERCERO. -</w:t>
      </w:r>
      <w:r w:rsidR="00B7773A" w:rsidRPr="00CC0B0B">
        <w:rPr>
          <w:rFonts w:eastAsia="Yu Gothic Light"/>
          <w:bCs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Dado en </w:t>
      </w:r>
      <w:r w:rsidR="007D60BF">
        <w:rPr>
          <w:rFonts w:eastAsia="Yu Gothic Light"/>
          <w:lang w:val="es-MX"/>
        </w:rPr>
        <w:t>la “Sala de los Presidentes del Museo de la Ciudad”</w:t>
      </w:r>
      <w:r w:rsidRPr="00CC0B0B">
        <w:rPr>
          <w:rFonts w:eastAsia="Yu Gothic Light"/>
          <w:lang w:val="es-MX"/>
        </w:rPr>
        <w:t xml:space="preserve"> en Cuernavaca, Morelos, </w:t>
      </w:r>
      <w:r w:rsidR="007D60BF" w:rsidRPr="00CC0B0B">
        <w:rPr>
          <w:rFonts w:eastAsia="Yu Gothic Light"/>
          <w:lang w:val="es-MX"/>
        </w:rPr>
        <w:t>a</w:t>
      </w:r>
      <w:r w:rsidR="007D60BF">
        <w:rPr>
          <w:rFonts w:eastAsia="Yu Gothic Light"/>
          <w:lang w:val="es-MX"/>
        </w:rPr>
        <w:t xml:space="preserve"> los uno </w:t>
      </w:r>
      <w:r w:rsidR="007D60BF" w:rsidRPr="00CC0B0B">
        <w:rPr>
          <w:rFonts w:eastAsia="Yu Gothic Light"/>
          <w:lang w:val="es-MX"/>
        </w:rPr>
        <w:t>día</w:t>
      </w:r>
      <w:r w:rsidR="007D60BF">
        <w:rPr>
          <w:rFonts w:eastAsia="Yu Gothic Light"/>
          <w:lang w:val="es-MX"/>
        </w:rPr>
        <w:t>s</w:t>
      </w:r>
      <w:r w:rsidRPr="00CC0B0B">
        <w:rPr>
          <w:rFonts w:eastAsia="Yu Gothic Light"/>
          <w:lang w:val="es-MX"/>
        </w:rPr>
        <w:t xml:space="preserve"> del mes de </w:t>
      </w:r>
      <w:r w:rsidR="007D60BF">
        <w:rPr>
          <w:rFonts w:eastAsia="Yu Gothic Light"/>
          <w:lang w:val="es-MX"/>
        </w:rPr>
        <w:t>enero</w:t>
      </w:r>
      <w:r w:rsidRPr="00CC0B0B">
        <w:rPr>
          <w:rFonts w:eastAsia="Yu Gothic Light"/>
          <w:lang w:val="es-MX"/>
        </w:rPr>
        <w:t xml:space="preserve"> del año dos mil </w:t>
      </w:r>
      <w:r w:rsidR="007D60BF">
        <w:rPr>
          <w:rFonts w:eastAsia="Yu Gothic Light"/>
          <w:lang w:val="es-MX"/>
        </w:rPr>
        <w:t>veintidós</w:t>
      </w:r>
      <w:r w:rsidRPr="00CC0B0B">
        <w:rPr>
          <w:rFonts w:eastAsia="Yu Gothic Light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2"/>
          <w:szCs w:val="22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CC0B0B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EL PRESIDENTE MUNICIPAL CONSTITUCIONAL</w:t>
      </w:r>
      <w:r w:rsidR="007D60BF">
        <w:rPr>
          <w:rFonts w:eastAsia="Yu Gothic Light"/>
          <w:b/>
          <w:sz w:val="26"/>
          <w:szCs w:val="26"/>
          <w:lang w:val="es-MX"/>
        </w:rPr>
        <w:t xml:space="preserve"> </w:t>
      </w:r>
      <w:r w:rsidRPr="00CC0B0B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SÍNDICO MUNICIPAL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CATALINA VERÓNICA ATENCO PÉREZ.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CC. REGIDORES DEL AYUNTAMIENTO DE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CUERNAVACA</w:t>
      </w:r>
      <w:r w:rsidR="007D60BF">
        <w:rPr>
          <w:rFonts w:eastAsia="Yu Gothic Light"/>
          <w:b/>
          <w:sz w:val="26"/>
          <w:szCs w:val="26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SECRETARIO DEL AYUNTAMIENTO</w:t>
      </w:r>
    </w:p>
    <w:p w:rsidR="00B7773A" w:rsidRPr="00CC0B0B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En </w:t>
      </w:r>
      <w:r w:rsidR="007D60BF" w:rsidRPr="00CC0B0B">
        <w:rPr>
          <w:rFonts w:eastAsia="Yu Gothic Light"/>
          <w:lang w:val="es-MX"/>
        </w:rPr>
        <w:t>consecuencia,</w:t>
      </w:r>
      <w:r w:rsidRPr="00CC0B0B">
        <w:rPr>
          <w:rFonts w:eastAsia="Yu Gothic Light"/>
          <w:lang w:val="es-MX"/>
        </w:rPr>
        <w:t xml:space="preserve"> remítase al ciudadano </w:t>
      </w:r>
      <w:r w:rsidR="00D84C69"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ATENTAMENTE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PRESIDENTE MUNICIPAL CONSTITUCIONAL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DE CUERNAVACA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SECRETARIO DEL AYUNTAMIENTO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D84C6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B2" w:rsidRDefault="005760B2" w:rsidP="00C852C8">
      <w:r>
        <w:separator/>
      </w:r>
    </w:p>
  </w:endnote>
  <w:endnote w:type="continuationSeparator" w:id="0">
    <w:p w:rsidR="005760B2" w:rsidRDefault="005760B2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49300"/>
      <w:docPartObj>
        <w:docPartGallery w:val="Page Numbers (Bottom of Page)"/>
        <w:docPartUnique/>
      </w:docPartObj>
    </w:sdtPr>
    <w:sdtEndPr/>
    <w:sdtContent>
      <w:p w:rsidR="00A17A1C" w:rsidRDefault="00A17A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63" w:rsidRPr="00150963">
          <w:rPr>
            <w:noProof/>
            <w:lang w:val="es-ES"/>
          </w:rPr>
          <w:t>3</w:t>
        </w:r>
        <w:r>
          <w:fldChar w:fldCharType="end"/>
        </w:r>
      </w:p>
    </w:sdtContent>
  </w:sdt>
  <w:p w:rsidR="00A17A1C" w:rsidRDefault="00A17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B2" w:rsidRDefault="005760B2" w:rsidP="00C852C8">
      <w:r>
        <w:separator/>
      </w:r>
    </w:p>
  </w:footnote>
  <w:footnote w:type="continuationSeparator" w:id="0">
    <w:p w:rsidR="005760B2" w:rsidRDefault="005760B2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1509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2B" w:rsidRPr="009A5FC8" w:rsidRDefault="00533583" w:rsidP="00985F2B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6B733E30" wp14:editId="3F2595C6">
          <wp:simplePos x="0" y="0"/>
          <wp:positionH relativeFrom="margin">
            <wp:posOffset>4869869</wp:posOffset>
          </wp:positionH>
          <wp:positionV relativeFrom="paragraph">
            <wp:posOffset>-149695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1312" behindDoc="1" locked="0" layoutInCell="1" allowOverlap="1" wp14:anchorId="65FA4B06" wp14:editId="4E1D04F0">
          <wp:simplePos x="0" y="0"/>
          <wp:positionH relativeFrom="margin">
            <wp:posOffset>0</wp:posOffset>
          </wp:positionH>
          <wp:positionV relativeFrom="paragraph">
            <wp:posOffset>6985</wp:posOffset>
          </wp:positionV>
          <wp:extent cx="1199085" cy="1260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2B">
      <w:rPr>
        <w:rFonts w:ascii="Arial" w:hAnsi="Arial" w:cs="Arial"/>
        <w:b/>
        <w:sz w:val="18"/>
        <w:szCs w:val="32"/>
      </w:rPr>
      <w:tab/>
    </w:r>
    <w:r w:rsidR="00985F2B">
      <w:rPr>
        <w:rFonts w:ascii="Arial" w:hAnsi="Arial" w:cs="Arial"/>
        <w:b/>
        <w:sz w:val="18"/>
        <w:szCs w:val="32"/>
      </w:rPr>
      <w:tab/>
    </w:r>
  </w:p>
  <w:p w:rsidR="00985F2B" w:rsidRDefault="00985F2B" w:rsidP="00985F2B">
    <w:pPr>
      <w:jc w:val="center"/>
      <w:rPr>
        <w:rFonts w:ascii="Arial" w:hAnsi="Arial" w:cs="Arial"/>
        <w:b/>
      </w:rPr>
    </w:pPr>
  </w:p>
  <w:p w:rsidR="00985F2B" w:rsidRDefault="00985F2B" w:rsidP="00985F2B">
    <w:pPr>
      <w:jc w:val="center"/>
      <w:rPr>
        <w:rFonts w:ascii="Arial" w:hAnsi="Arial" w:cs="Arial"/>
        <w:b/>
      </w:rPr>
    </w:pPr>
  </w:p>
  <w:p w:rsidR="00985F2B" w:rsidRDefault="00985F2B" w:rsidP="00985F2B">
    <w:pPr>
      <w:jc w:val="center"/>
      <w:rPr>
        <w:rFonts w:ascii="Arial" w:hAnsi="Arial" w:cs="Arial"/>
        <w:b/>
      </w:rPr>
    </w:pPr>
  </w:p>
  <w:p w:rsidR="00985F2B" w:rsidRDefault="00985F2B" w:rsidP="00985F2B">
    <w:pPr>
      <w:jc w:val="center"/>
      <w:rPr>
        <w:rFonts w:ascii="Arial" w:hAnsi="Arial" w:cs="Arial"/>
        <w:b/>
      </w:rPr>
    </w:pPr>
  </w:p>
  <w:p w:rsidR="00985F2B" w:rsidRDefault="00985F2B" w:rsidP="00985F2B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ECF034" wp14:editId="5FC7CD3C">
              <wp:simplePos x="0" y="0"/>
              <wp:positionH relativeFrom="column">
                <wp:posOffset>1505695</wp:posOffset>
              </wp:positionH>
              <wp:positionV relativeFrom="paragraph">
                <wp:posOffset>39756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F2B" w:rsidRPr="00CC0B0B" w:rsidRDefault="00985F2B" w:rsidP="00985F2B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985F2B" w:rsidRPr="00E75C4C" w:rsidRDefault="00985F2B" w:rsidP="00985F2B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985F2B" w:rsidRPr="00CC0B0B" w:rsidRDefault="00985F2B" w:rsidP="00985F2B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="00E46E0A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SO/AC-005-01-2022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CF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8.55pt;margin-top:3.15pt;width:249.7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" filled="f" strokecolor="#404040" strokeweight=".5pt">
              <v:textbox>
                <w:txbxContent>
                  <w:p w:rsidR="00985F2B" w:rsidRPr="00CC0B0B" w:rsidRDefault="00985F2B" w:rsidP="00985F2B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985F2B" w:rsidRPr="00E75C4C" w:rsidRDefault="00985F2B" w:rsidP="00985F2B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985F2B" w:rsidRPr="00CC0B0B" w:rsidRDefault="00985F2B" w:rsidP="00985F2B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="00E46E0A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SO/AC-005-01-2022</w:t>
                    </w:r>
                  </w:p>
                </w:txbxContent>
              </v:textbox>
            </v:shape>
          </w:pict>
        </mc:Fallback>
      </mc:AlternateContent>
    </w:r>
  </w:p>
  <w:p w:rsidR="00985F2B" w:rsidRDefault="00985F2B" w:rsidP="00985F2B">
    <w:pPr>
      <w:jc w:val="center"/>
      <w:rPr>
        <w:rFonts w:ascii="Arial" w:hAnsi="Arial" w:cs="Arial"/>
        <w:b/>
      </w:rPr>
    </w:pPr>
  </w:p>
  <w:p w:rsidR="00985F2B" w:rsidRDefault="00985F2B" w:rsidP="00985F2B">
    <w:pPr>
      <w:ind w:right="49"/>
      <w:jc w:val="both"/>
      <w:rPr>
        <w:rFonts w:eastAsia="Yu Gothic Light"/>
        <w:lang w:val="es-MX"/>
      </w:rPr>
    </w:pPr>
  </w:p>
  <w:p w:rsidR="009A5FC8" w:rsidRDefault="009A5FC8">
    <w:pPr>
      <w:pStyle w:val="Encabezado"/>
      <w:rPr>
        <w:noProof/>
        <w:lang w:eastAsia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15096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717EC"/>
    <w:rsid w:val="00150963"/>
    <w:rsid w:val="00153886"/>
    <w:rsid w:val="00283C93"/>
    <w:rsid w:val="002C13D3"/>
    <w:rsid w:val="002E25BB"/>
    <w:rsid w:val="00363F2E"/>
    <w:rsid w:val="00396FDE"/>
    <w:rsid w:val="003A1BFB"/>
    <w:rsid w:val="003C55DE"/>
    <w:rsid w:val="004429F2"/>
    <w:rsid w:val="004856FA"/>
    <w:rsid w:val="00533583"/>
    <w:rsid w:val="00534043"/>
    <w:rsid w:val="00536C90"/>
    <w:rsid w:val="005760B2"/>
    <w:rsid w:val="006808CB"/>
    <w:rsid w:val="007833A5"/>
    <w:rsid w:val="007D60BF"/>
    <w:rsid w:val="00985F2B"/>
    <w:rsid w:val="009A5FC8"/>
    <w:rsid w:val="00A1185A"/>
    <w:rsid w:val="00A14788"/>
    <w:rsid w:val="00A17A1C"/>
    <w:rsid w:val="00AD3E17"/>
    <w:rsid w:val="00AE68DB"/>
    <w:rsid w:val="00B56716"/>
    <w:rsid w:val="00B7773A"/>
    <w:rsid w:val="00C852C8"/>
    <w:rsid w:val="00D84C69"/>
    <w:rsid w:val="00DA6A19"/>
    <w:rsid w:val="00DE7E7E"/>
    <w:rsid w:val="00E46E0A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9B1D91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  <w:style w:type="paragraph" w:styleId="Textodeglobo">
    <w:name w:val="Balloon Text"/>
    <w:basedOn w:val="Normal"/>
    <w:link w:val="TextodegloboCar"/>
    <w:uiPriority w:val="99"/>
    <w:semiHidden/>
    <w:unhideWhenUsed/>
    <w:rsid w:val="005335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5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11</cp:revision>
  <cp:lastPrinted>2022-01-06T16:28:00Z</cp:lastPrinted>
  <dcterms:created xsi:type="dcterms:W3CDTF">2022-01-02T20:15:00Z</dcterms:created>
  <dcterms:modified xsi:type="dcterms:W3CDTF">2022-01-06T16:28:00Z</dcterms:modified>
</cp:coreProperties>
</file>