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9"/>
        <w:gridCol w:w="1574"/>
        <w:gridCol w:w="1134"/>
        <w:gridCol w:w="4395"/>
        <w:gridCol w:w="1275"/>
        <w:gridCol w:w="1162"/>
      </w:tblGrid>
      <w:tr w:rsidR="009C7B03" w14:paraId="68B4AF59" w14:textId="77777777" w:rsidTr="0075072F">
        <w:trPr>
          <w:trHeight w:val="1135"/>
        </w:trPr>
        <w:tc>
          <w:tcPr>
            <w:tcW w:w="269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0039586C" w14:textId="24CCE958" w:rsidR="00962E0A" w:rsidRPr="00B10136" w:rsidRDefault="00962E0A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Nombre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01D77D" w14:textId="75CB8E12" w:rsidR="00962E0A" w:rsidRPr="001E22B9" w:rsidRDefault="00306C91" w:rsidP="005803A7">
            <w:pPr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COSTO DE RECUPERACIÓN</w:t>
            </w:r>
            <w:r w:rsidRPr="001E22B9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DE</w:t>
            </w:r>
            <w:r w:rsidRPr="001E22B9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LAS PLAZAS LIDO Y DEGOLLADO</w:t>
            </w:r>
          </w:p>
        </w:tc>
      </w:tr>
      <w:tr w:rsidR="009C7B03" w14:paraId="5D62557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76B7E8DB" w14:textId="1E300466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Homoclave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86D1F9C" w14:textId="18E9FD09" w:rsidR="00E328E4" w:rsidRPr="00322791" w:rsidRDefault="00306C91" w:rsidP="0025554D">
            <w:pPr>
              <w:ind w:left="0" w:right="0" w:firstLine="0"/>
              <w:jc w:val="right"/>
              <w:rPr>
                <w:i w:val="0"/>
                <w:iCs/>
                <w:sz w:val="20"/>
                <w:szCs w:val="20"/>
              </w:rPr>
            </w:pPr>
            <w:r w:rsidRPr="00322791">
              <w:rPr>
                <w:sz w:val="20"/>
                <w:szCs w:val="20"/>
              </w:rPr>
              <w:t>RMTySCUE/</w:t>
            </w:r>
            <w:r>
              <w:rPr>
                <w:sz w:val="20"/>
                <w:szCs w:val="20"/>
              </w:rPr>
              <w:t>SDEyT</w:t>
            </w:r>
            <w:r w:rsidRPr="003227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322791">
              <w:rPr>
                <w:sz w:val="20"/>
                <w:szCs w:val="20"/>
              </w:rPr>
              <w:t>/2022</w:t>
            </w:r>
          </w:p>
        </w:tc>
      </w:tr>
      <w:tr w:rsidR="009C7B03" w14:paraId="50F1BAE1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2076E153" w14:textId="28552A0B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¿Trámite o servicio?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BAEEE1E" w14:textId="22283AD2" w:rsidR="00E328E4" w:rsidRPr="00703489" w:rsidRDefault="0069382C" w:rsidP="0069382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Trámite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2C31E78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649B3C9A" w14:textId="42B0EC80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Descripción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270CB3E" w14:textId="15BDEF51" w:rsidR="00E328E4" w:rsidRPr="001E22B9" w:rsidRDefault="005D6C62" w:rsidP="005803A7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Pago que realiza </w:t>
            </w:r>
            <w:r w:rsidR="005803A7">
              <w:rPr>
                <w:iCs/>
                <w:color w:val="000000" w:themeColor="text1"/>
                <w:sz w:val="20"/>
                <w:szCs w:val="20"/>
              </w:rPr>
              <w:t xml:space="preserve">por única vez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el </w:t>
            </w:r>
            <w:r w:rsidR="004222FD">
              <w:rPr>
                <w:iCs/>
                <w:color w:val="000000" w:themeColor="text1"/>
                <w:sz w:val="20"/>
                <w:szCs w:val="20"/>
              </w:rPr>
              <w:t>usufructuario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803A7">
              <w:rPr>
                <w:iCs/>
                <w:color w:val="000000" w:themeColor="text1"/>
                <w:sz w:val="20"/>
                <w:szCs w:val="20"/>
              </w:rPr>
              <w:t xml:space="preserve">como costo de recuperación por construcción del local. </w:t>
            </w:r>
          </w:p>
        </w:tc>
      </w:tr>
      <w:tr w:rsidR="009C7B03" w14:paraId="271FDFC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118D3138" w14:textId="186DC4A4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Modalidad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0A5E3C5" w14:textId="2A89FD3E" w:rsidR="00E328E4" w:rsidRPr="001E22B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>Físico.</w:t>
            </w:r>
          </w:p>
        </w:tc>
      </w:tr>
      <w:tr w:rsidR="001E33BB" w14:paraId="2D48D4FB" w14:textId="77777777" w:rsidTr="00967019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0CD8754A" w14:textId="461D8EC3" w:rsidR="001E33BB" w:rsidRPr="00B10136" w:rsidRDefault="001E33BB" w:rsidP="001E33BB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Descripción con lenguaje claro, sencillo y conciso de los casos en que debe o puede realizarse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671860DC" w14:textId="72605C25" w:rsidR="001E33BB" w:rsidRPr="00703489" w:rsidRDefault="005803A7" w:rsidP="005803A7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pacing w:val="-1"/>
                <w:sz w:val="20"/>
                <w:szCs w:val="20"/>
              </w:rPr>
              <w:t>Cuando voluntariamente acuda a solicitar realizar el pago.</w:t>
            </w:r>
          </w:p>
        </w:tc>
      </w:tr>
      <w:tr w:rsidR="00FD5ED3" w14:paraId="394D4BB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5E1F5ABA" w14:textId="652144DA" w:rsidR="00FD5ED3" w:rsidRPr="00B10136" w:rsidRDefault="00FD5ED3" w:rsidP="00FD5ED3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Beneficio del servicio, en su caso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73E87E97" w14:textId="3F36CEDF" w:rsidR="00FD5ED3" w:rsidRPr="00703489" w:rsidRDefault="00FD5ED3" w:rsidP="005803A7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Estar registrado en el padrón de usufructuarios</w:t>
            </w:r>
            <w:r w:rsidR="005803A7">
              <w:rPr>
                <w:iCs/>
                <w:color w:val="000000" w:themeColor="text1"/>
                <w:sz w:val="20"/>
                <w:szCs w:val="20"/>
              </w:rPr>
              <w:t xml:space="preserve"> de las plazas Lido y Degollado.</w:t>
            </w:r>
          </w:p>
        </w:tc>
      </w:tr>
      <w:tr w:rsidR="00FD5ED3" w14:paraId="3B4F70AA" w14:textId="77777777" w:rsidTr="0075072F">
        <w:trPr>
          <w:trHeight w:val="529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6D82504C" w14:textId="123006D0" w:rsidR="00FD5ED3" w:rsidRPr="00D847F2" w:rsidRDefault="00FD5ED3" w:rsidP="00FD5ED3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SUJETO OBLIGADO RESPONSABLE DEL TRÁMITE O SERVICIO</w:t>
            </w:r>
          </w:p>
        </w:tc>
      </w:tr>
      <w:tr w:rsidR="00E7753F" w14:paraId="29B994BA" w14:textId="77777777" w:rsidTr="005C4A6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E1333C2" w14:textId="593A5198" w:rsidR="00E7753F" w:rsidRPr="00B10136" w:rsidRDefault="00E7753F" w:rsidP="00E7753F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Dirección y teléfono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1B57797" w14:textId="680B62E7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Calle Motolinia No. 2 colonia Centro Tel. 777 3 29 44 14</w:t>
            </w:r>
          </w:p>
        </w:tc>
      </w:tr>
      <w:tr w:rsidR="00E7753F" w14:paraId="15751236" w14:textId="77777777" w:rsidTr="00E15B2D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EBF7728" w14:textId="2D5922E4" w:rsidR="00E7753F" w:rsidRPr="00B10136" w:rsidRDefault="00E7753F" w:rsidP="00E7753F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Días y horarios de atención al público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24B1519" w14:textId="1393F20D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Lunes a viernes de 8:00 a 15:00 horas.</w:t>
            </w:r>
          </w:p>
        </w:tc>
      </w:tr>
      <w:tr w:rsidR="00E7753F" w14:paraId="2CA18E54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3B02A0A" w14:textId="4F9C432B" w:rsidR="00E7753F" w:rsidRPr="00B10136" w:rsidRDefault="00E7753F" w:rsidP="00E7753F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Puesto del servidor público responsable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849A73D" w14:textId="6FFF9FEE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Director de Mercados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7753F" w14:paraId="16EC5F5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63E006B" w14:textId="38C9A742" w:rsidR="00E7753F" w:rsidRPr="00B10136" w:rsidRDefault="00E7753F" w:rsidP="00E7753F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pacing w:val="-2"/>
                <w:sz w:val="20"/>
                <w:szCs w:val="28"/>
              </w:rPr>
              <w:t>Otras oficinas para realizar el trámite o servicio y su domicilio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03A2C857" w14:textId="3BB6A45D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Única sede.</w:t>
            </w:r>
          </w:p>
        </w:tc>
      </w:tr>
      <w:tr w:rsidR="00E7753F" w14:paraId="72F4D5A6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1ABD806F" w14:textId="61E2D2F7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INFORMACIÓN DEL TRÁMITE O SERVICIO</w:t>
            </w:r>
          </w:p>
        </w:tc>
      </w:tr>
      <w:tr w:rsidR="00E7753F" w14:paraId="649200FA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95BF033" w14:textId="1EC53D82" w:rsidR="00E7753F" w:rsidRPr="00703489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Quién puede presentar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71AA753" w14:textId="5BC13ED5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El usufructuario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 xml:space="preserve"> del local comercial</w:t>
            </w:r>
            <w:r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7753F" w14:paraId="3441D247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CECA7B0" w14:textId="08FF4A22" w:rsidR="00E7753F" w:rsidRPr="00703489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 xml:space="preserve">Medio de presentación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9FAA8" w14:textId="1DDD69FB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Verbalmente.</w:t>
            </w:r>
          </w:p>
        </w:tc>
      </w:tr>
      <w:tr w:rsidR="00E7753F" w14:paraId="3D007FB0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E761E1C" w14:textId="62C20F9F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iCs/>
                <w:color w:val="FFFFFF" w:themeColor="background1"/>
                <w:spacing w:val="-2"/>
                <w:w w:val="102"/>
                <w:sz w:val="20"/>
                <w:szCs w:val="28"/>
              </w:rPr>
              <w:t>C</w:t>
            </w:r>
            <w:r w:rsidRPr="00B10136">
              <w:rPr>
                <w:bCs/>
                <w:iCs/>
                <w:color w:val="FFFFFF" w:themeColor="background1"/>
                <w:spacing w:val="2"/>
                <w:w w:val="101"/>
                <w:sz w:val="20"/>
                <w:szCs w:val="28"/>
              </w:rPr>
              <w:t>o</w:t>
            </w:r>
            <w:r w:rsidRPr="00B10136">
              <w:rPr>
                <w:bCs/>
                <w:iCs/>
                <w:color w:val="FFFFFF" w:themeColor="background1"/>
                <w:spacing w:val="1"/>
                <w:w w:val="101"/>
                <w:sz w:val="20"/>
                <w:szCs w:val="28"/>
              </w:rPr>
              <w:t>s</w:t>
            </w:r>
            <w:r w:rsidRPr="00B10136">
              <w:rPr>
                <w:bCs/>
                <w:iCs/>
                <w:color w:val="FFFFFF" w:themeColor="background1"/>
                <w:spacing w:val="4"/>
                <w:w w:val="102"/>
                <w:sz w:val="20"/>
                <w:szCs w:val="28"/>
              </w:rPr>
              <w:t>t</w:t>
            </w:r>
            <w:r w:rsidRP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>o</w:t>
            </w:r>
            <w:r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 xml:space="preserve"> en UMA’s de acuerdo a la Ley de Ingresos vigente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46E0D48" w14:textId="08EAB335" w:rsidR="00E7753F" w:rsidRPr="00760EA0" w:rsidRDefault="005803A7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65.17</w:t>
            </w:r>
            <w:r w:rsidR="00E7753F"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 U.M.A.’s</w:t>
            </w:r>
          </w:p>
        </w:tc>
      </w:tr>
      <w:tr w:rsidR="00E7753F" w14:paraId="0D84018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D95263E" w14:textId="30791312" w:rsidR="00E7753F" w:rsidRPr="00703489" w:rsidRDefault="00E7753F" w:rsidP="00E7753F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Á</w:t>
            </w:r>
            <w:r w:rsidRPr="00703489">
              <w:rPr>
                <w:bCs/>
                <w:i w:val="0"/>
                <w:iCs/>
                <w:color w:val="FFFFFF" w:themeColor="background1"/>
                <w:spacing w:val="1"/>
                <w:sz w:val="20"/>
                <w:szCs w:val="28"/>
              </w:rPr>
              <w:t>r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ea</w:t>
            </w:r>
            <w:r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 (s) 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d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</w:t>
            </w:r>
            <w:r w:rsidRPr="00703489">
              <w:rPr>
                <w:bCs/>
                <w:i w:val="0"/>
                <w:iCs/>
                <w:color w:val="FFFFFF" w:themeColor="background1"/>
                <w:spacing w:val="4"/>
                <w:sz w:val="20"/>
                <w:szCs w:val="28"/>
              </w:rPr>
              <w:t xml:space="preserve"> </w:t>
            </w:r>
            <w:r w:rsidRPr="00703489">
              <w:rPr>
                <w:bCs/>
                <w:i w:val="0"/>
                <w:iCs/>
                <w:color w:val="FFFFFF" w:themeColor="background1"/>
                <w:spacing w:val="-1"/>
                <w:sz w:val="20"/>
                <w:szCs w:val="28"/>
              </w:rPr>
              <w:t>p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ag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8F822" w14:textId="632D0177" w:rsidR="00E7753F" w:rsidRPr="00E01DBF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sz w:val="20"/>
                <w:szCs w:val="20"/>
              </w:rPr>
              <w:t>Caja de Tesorería Municipal ubicada en la sede Calle Motolinía No. 2  Colonia Centro, en</w:t>
            </w:r>
            <w:r>
              <w:rPr>
                <w:sz w:val="20"/>
                <w:szCs w:val="20"/>
              </w:rPr>
              <w:t xml:space="preserve"> horario de 8:00 a 15:00 horas.</w:t>
            </w:r>
          </w:p>
        </w:tc>
      </w:tr>
      <w:tr w:rsidR="00E7753F" w14:paraId="680D0F4B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5865F09" w14:textId="2C000C5B" w:rsidR="00E7753F" w:rsidRPr="00703489" w:rsidRDefault="00E7753F" w:rsidP="00E7753F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Forma de determinar el monto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EF8C0E6" w14:textId="03E92A0E" w:rsidR="00E7753F" w:rsidRPr="00703489" w:rsidRDefault="00E7753F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 w:val="0"/>
                <w:iCs/>
                <w:color w:val="000000" w:themeColor="text1"/>
                <w:sz w:val="20"/>
                <w:szCs w:val="20"/>
              </w:rPr>
              <w:t>U.M.A.  $96.22</w:t>
            </w:r>
          </w:p>
        </w:tc>
      </w:tr>
      <w:tr w:rsidR="00E7753F" w14:paraId="56B1EA2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49EBB4E5" w14:textId="18E6CA70" w:rsidR="00E7753F" w:rsidRPr="00703489" w:rsidRDefault="00E7753F" w:rsidP="00E7753F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lastRenderedPageBreak/>
              <w:t>Momento en que se debe realizar el pago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28796D2" w14:textId="02E5111F" w:rsidR="00E7753F" w:rsidRPr="00E01DBF" w:rsidRDefault="005803A7" w:rsidP="0053713D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 cuanto se registren los datos del usufructuario y del local en el sistema.</w:t>
            </w:r>
          </w:p>
        </w:tc>
      </w:tr>
      <w:tr w:rsidR="00E7753F" w14:paraId="3F90B720" w14:textId="77777777" w:rsidTr="00301A6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5E709E63" w14:textId="68F0FA2F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Plazo máximo de resolución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21792517" w14:textId="1507B702" w:rsidR="00E7753F" w:rsidRPr="00703489" w:rsidRDefault="0053713D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 hora.</w:t>
            </w:r>
          </w:p>
        </w:tc>
      </w:tr>
      <w:tr w:rsidR="00E7753F" w14:paraId="62ECA8DF" w14:textId="77777777" w:rsidTr="00922CA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64E09D27" w14:textId="5B66FB84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Vigencia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17F9BDA2" w14:textId="217BBE87" w:rsidR="00E7753F" w:rsidRPr="00703489" w:rsidRDefault="00F50AF2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  <w:r w:rsidR="00E7753F">
              <w:rPr>
                <w:sz w:val="20"/>
                <w:szCs w:val="20"/>
              </w:rPr>
              <w:t>.</w:t>
            </w:r>
          </w:p>
        </w:tc>
      </w:tr>
      <w:tr w:rsidR="00E7753F" w14:paraId="7F0830D8" w14:textId="77777777" w:rsidTr="00F26955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6B13B3F" w14:textId="3D2CB0F5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Afirmativa ficta /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783AB394" w14:textId="45DAA4D2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“Afirmativa ficta”.</w:t>
            </w:r>
          </w:p>
        </w:tc>
      </w:tr>
      <w:tr w:rsidR="00E7753F" w14:paraId="5B0578D6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4DBDA93D" w14:textId="768D8E54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el trámite o servicio debe presentarse mediante formato, escrito libre, ambos o puede solicitarse por otros medios.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36A2D55" w14:textId="77777777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720448E2" w14:textId="77777777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001259A3" w14:textId="1596DA38" w:rsidR="00E7753F" w:rsidRPr="00703489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Solicitarlo verbalmente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7753F" w14:paraId="3A744E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AAE211D" w14:textId="2F9A18DD" w:rsidR="00E7753F" w:rsidRPr="00B10136" w:rsidRDefault="00E7753F" w:rsidP="00E7753F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formato o formatos correspondientes (URL)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53918AC" w14:textId="5C5B4C03" w:rsidR="00E7753F" w:rsidRPr="001F6734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</w:t>
            </w:r>
            <w:r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7753F" w14:paraId="6064E7E1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69DA295" w14:textId="77777777" w:rsidR="00E7753F" w:rsidRPr="00B10136" w:rsidRDefault="00E7753F" w:rsidP="00E7753F">
            <w:pPr>
              <w:ind w:right="0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es necesario agendar cita con el sujeto obligado para realizar el trámite o servicio, en su caso.</w:t>
            </w:r>
          </w:p>
          <w:p w14:paraId="2555A93E" w14:textId="6872D517" w:rsidR="00E7753F" w:rsidRPr="00B10136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Cita en línea, proporcionar la liga de Internet en donde se puede agendar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624A8889" w14:textId="4A5F6AB8" w:rsidR="00E7753F" w:rsidRPr="001F6734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necesita cita.</w:t>
            </w:r>
          </w:p>
        </w:tc>
      </w:tr>
      <w:tr w:rsidR="00E7753F" w14:paraId="0422C0A2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5A99D91" w14:textId="1865BE95" w:rsidR="00E7753F" w:rsidRPr="00B10136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En caso de requerir inspección, verificación o visita domiciliaria de manera previa, durante o después de la resolución del trámite o servicio, señalar el nombre, el sujeto obligado que la realiza, objetivo y fundamento jurídico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70E8C21" w14:textId="06644753" w:rsidR="00E7753F" w:rsidRPr="001F6734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aplica.</w:t>
            </w:r>
          </w:p>
        </w:tc>
      </w:tr>
      <w:tr w:rsidR="00E7753F" w14:paraId="3443350B" w14:textId="77777777" w:rsidTr="00873145">
        <w:trPr>
          <w:trHeight w:val="1010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1ECA9A3" w14:textId="124D0AD6" w:rsidR="00E7753F" w:rsidRPr="00B10136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plazo con el que cuenta el sujeto obligado para prevenir al solicitante y el plazo con el que cuenta el solicitante para cumplir la prevención, así como el fundamento jurídico de ambos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F34B652" w14:textId="38B80F8E" w:rsidR="00E7753F" w:rsidRPr="001F6734" w:rsidRDefault="00E7753F" w:rsidP="005803A7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Prevención:</w:t>
            </w:r>
            <w:r w:rsidR="00F50AF2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A33E4">
              <w:rPr>
                <w:iCs/>
                <w:color w:val="000000" w:themeColor="text1"/>
                <w:sz w:val="20"/>
                <w:szCs w:val="20"/>
              </w:rPr>
              <w:t>15 días a partir de la solicitud verbal.</w:t>
            </w:r>
          </w:p>
        </w:tc>
      </w:tr>
      <w:tr w:rsidR="00E7753F" w14:paraId="0AF25549" w14:textId="77777777" w:rsidTr="00873145">
        <w:trPr>
          <w:trHeight w:val="1010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69C552C" w14:textId="77777777" w:rsidR="00E7753F" w:rsidRPr="00B10136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67C55BF" w14:textId="2BE10ED1" w:rsidR="00E7753F" w:rsidRPr="00760EA0" w:rsidRDefault="00E7753F" w:rsidP="00BA33E4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Solventación de prevención: </w:t>
            </w:r>
            <w:r w:rsidR="00F50AF2">
              <w:rPr>
                <w:iCs/>
                <w:color w:val="000000" w:themeColor="text1"/>
                <w:sz w:val="20"/>
                <w:szCs w:val="20"/>
              </w:rPr>
              <w:t>DÉCIMA</w:t>
            </w:r>
            <w:r w:rsidR="00810C62">
              <w:rPr>
                <w:iCs/>
                <w:color w:val="000000" w:themeColor="text1"/>
                <w:sz w:val="20"/>
                <w:szCs w:val="20"/>
              </w:rPr>
              <w:t xml:space="preserve"> fracción</w:t>
            </w:r>
            <w:r w:rsidR="00BA33E4">
              <w:rPr>
                <w:iCs/>
                <w:color w:val="000000" w:themeColor="text1"/>
                <w:sz w:val="20"/>
                <w:szCs w:val="20"/>
              </w:rPr>
              <w:t xml:space="preserve"> II</w:t>
            </w:r>
            <w:r w:rsidR="00810C62">
              <w:rPr>
                <w:iCs/>
                <w:color w:val="000000" w:themeColor="text1"/>
                <w:sz w:val="20"/>
                <w:szCs w:val="20"/>
              </w:rPr>
              <w:t xml:space="preserve"> de las Disposiciones Administrativas para el funcionamiento de las plazas Lido y Degollado del municipio de Cuernavaca.</w:t>
            </w:r>
          </w:p>
        </w:tc>
      </w:tr>
      <w:tr w:rsidR="00E7753F" w14:paraId="1D240AC7" w14:textId="77777777" w:rsidTr="00DC2E70">
        <w:trPr>
          <w:trHeight w:val="191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061A9AE" w14:textId="4D8BB601" w:rsidR="00E7753F" w:rsidRPr="00B10136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58617E">
              <w:rPr>
                <w:bCs/>
                <w:color w:val="FFFFFF" w:themeColor="background1"/>
                <w:sz w:val="20"/>
                <w:szCs w:val="28"/>
              </w:rPr>
              <w:t>Pasos que debe llevar a cabo el particular para su realización</w:t>
            </w:r>
          </w:p>
        </w:tc>
        <w:tc>
          <w:tcPr>
            <w:tcW w:w="1134" w:type="dxa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39BB72BF" w14:textId="77646FAB" w:rsidR="00E7753F" w:rsidRPr="009C7B03" w:rsidRDefault="00E7753F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1</w:t>
            </w:r>
          </w:p>
        </w:tc>
        <w:tc>
          <w:tcPr>
            <w:tcW w:w="6832" w:type="dxa"/>
            <w:gridSpan w:val="3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  <w:vAlign w:val="center"/>
          </w:tcPr>
          <w:p w14:paraId="1DB75426" w14:textId="692FF560" w:rsidR="00E7753F" w:rsidRPr="00703489" w:rsidRDefault="00E7753F" w:rsidP="00E7753F">
            <w:pPr>
              <w:ind w:left="0" w:right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Solicitar de manera verbal su deseo de pagar.</w:t>
            </w:r>
          </w:p>
        </w:tc>
      </w:tr>
      <w:tr w:rsidR="00E7753F" w14:paraId="1C632BE2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C1255A4" w14:textId="77777777" w:rsidR="00E7753F" w:rsidRPr="0058617E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566C44D3" w14:textId="631CE9BB" w:rsidR="00E7753F" w:rsidRPr="009C7B03" w:rsidRDefault="00E7753F" w:rsidP="00E7753F">
            <w:pPr>
              <w:ind w:left="0" w:right="0" w:firstLine="0"/>
              <w:rPr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2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1299411A" w14:textId="47808968" w:rsidR="00E7753F" w:rsidRPr="00703489" w:rsidRDefault="00810C62" w:rsidP="00F50AF2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el contrato de usufructo original e identificación oficial.</w:t>
            </w:r>
          </w:p>
        </w:tc>
      </w:tr>
      <w:tr w:rsidR="00E7753F" w14:paraId="13548D14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39741BD" w14:textId="77777777" w:rsidR="00E7753F" w:rsidRPr="0058617E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7CC1B1D2" w14:textId="61378A62" w:rsidR="00E7753F" w:rsidRPr="0075072F" w:rsidRDefault="00810C62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Paso 3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2DCFAE0A" w14:textId="6C05C501" w:rsidR="00E7753F" w:rsidRPr="00703489" w:rsidRDefault="00810C62" w:rsidP="00E7753F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Recibir su número de registro municpal</w:t>
            </w:r>
            <w:r w:rsidR="00006E45">
              <w:rPr>
                <w:sz w:val="20"/>
                <w:szCs w:val="20"/>
              </w:rPr>
              <w:t xml:space="preserve"> y estado de cuenta.</w:t>
            </w:r>
          </w:p>
        </w:tc>
      </w:tr>
      <w:tr w:rsidR="00E7753F" w14:paraId="1D9C33AD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DB4EAC5" w14:textId="77777777" w:rsidR="00E7753F" w:rsidRPr="0058617E" w:rsidRDefault="00E7753F" w:rsidP="00E7753F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109F4B61" w14:textId="6EDEE276" w:rsidR="00E7753F" w:rsidRPr="009C7B03" w:rsidRDefault="00810C62" w:rsidP="00E7753F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Paso 4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4A1B8A79" w14:textId="3936CE60" w:rsidR="00E7753F" w:rsidRPr="009C7B03" w:rsidRDefault="00810C62" w:rsidP="00E7753F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06E45">
              <w:rPr>
                <w:sz w:val="20"/>
                <w:szCs w:val="20"/>
              </w:rPr>
              <w:t>asar a pagar a la caja.</w:t>
            </w:r>
          </w:p>
        </w:tc>
      </w:tr>
      <w:tr w:rsidR="00E7753F" w14:paraId="786A9FD6" w14:textId="77777777" w:rsidTr="0075072F">
        <w:trPr>
          <w:trHeight w:val="562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7D59C86B" w14:textId="0139F5A5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REQUISITOS DEL TRÁMITE O SERVICIO</w:t>
            </w:r>
          </w:p>
        </w:tc>
      </w:tr>
      <w:tr w:rsidR="00E7753F" w14:paraId="5E22E2AF" w14:textId="77777777" w:rsidTr="0075072F">
        <w:tc>
          <w:tcPr>
            <w:tcW w:w="1119" w:type="dxa"/>
            <w:tcBorders>
              <w:top w:val="single" w:sz="4" w:space="0" w:color="FFFFFF" w:themeColor="background1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9105E8" w14:textId="459CC6EE" w:rsidR="00E7753F" w:rsidRPr="00D847F2" w:rsidRDefault="00E7753F" w:rsidP="00E7753F">
            <w:pPr>
              <w:ind w:left="67" w:right="0" w:firstLine="24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F9C52E0" w14:textId="2A887E97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B241AB1" w14:textId="516D306F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ORIGINAL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D9EBF6F" w14:textId="64E7FA66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COPIA</w:t>
            </w:r>
          </w:p>
        </w:tc>
      </w:tr>
      <w:tr w:rsidR="00E7753F" w14:paraId="090BF607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51B8EAE" w14:textId="090AE16C" w:rsidR="00E7753F" w:rsidRPr="00A04FDF" w:rsidRDefault="00E7753F" w:rsidP="00E7753F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3D6C93" w14:textId="70ED436D" w:rsidR="00E7753F" w:rsidRPr="00703489" w:rsidRDefault="00F50AF2" w:rsidP="00E7753F">
            <w:pPr>
              <w:ind w:left="0" w:right="0" w:firstLine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contrato de usufructo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87B0232" w14:textId="12EC0587" w:rsidR="00E7753F" w:rsidRPr="00D058B2" w:rsidRDefault="00F50AF2" w:rsidP="00E7753F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120FF3E3" w14:textId="3FD515AF" w:rsidR="00E7753F" w:rsidRPr="00D058B2" w:rsidRDefault="00E7753F" w:rsidP="00E7753F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</w:tr>
      <w:tr w:rsidR="00006E45" w14:paraId="240DF8E2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01C5718" w14:textId="77777777" w:rsidR="00006E45" w:rsidRPr="00A04FDF" w:rsidRDefault="00006E45" w:rsidP="00E7753F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A462DEE" w14:textId="455FE28A" w:rsidR="00006E45" w:rsidRDefault="00006E45" w:rsidP="00E7753F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oficial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15CC0D4" w14:textId="488030E2" w:rsidR="00006E45" w:rsidRDefault="00F50AF2" w:rsidP="00E7753F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1E5E55CA" w14:textId="6E8E8876" w:rsidR="00006E45" w:rsidRDefault="00006E45" w:rsidP="00E7753F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1</w:t>
            </w:r>
          </w:p>
        </w:tc>
      </w:tr>
      <w:tr w:rsidR="00E7753F" w14:paraId="42D9AFA4" w14:textId="77777777" w:rsidTr="0075072F">
        <w:tc>
          <w:tcPr>
            <w:tcW w:w="10659" w:type="dxa"/>
            <w:gridSpan w:val="6"/>
            <w:tcBorders>
              <w:top w:val="single" w:sz="4" w:space="0" w:color="000000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245DF055" w14:textId="5552CCC5" w:rsidR="00E7753F" w:rsidRPr="00760EA0" w:rsidRDefault="00E7753F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NOTA: </w:t>
            </w:r>
            <w:r w:rsidRPr="00014A8B">
              <w:rPr>
                <w:iCs/>
                <w:sz w:val="20"/>
                <w:szCs w:val="20"/>
              </w:rPr>
              <w:t>En caso de que existan requisitos que necesiten alguna firma, validación, certificación, autorización o visto bueno de un tercero</w:t>
            </w:r>
            <w:r>
              <w:rPr>
                <w:iCs/>
                <w:sz w:val="20"/>
                <w:szCs w:val="20"/>
              </w:rPr>
              <w:t>,</w:t>
            </w:r>
            <w:r w:rsidRPr="00014A8B">
              <w:rPr>
                <w:iCs/>
                <w:sz w:val="20"/>
                <w:szCs w:val="20"/>
              </w:rPr>
              <w:t xml:space="preserve"> se deberá́ señalar la persona o empresa que lo emita, así́ como su fundamento </w:t>
            </w:r>
            <w:r>
              <w:rPr>
                <w:iCs/>
                <w:sz w:val="20"/>
                <w:szCs w:val="20"/>
              </w:rPr>
              <w:t>jurídico.</w:t>
            </w:r>
          </w:p>
        </w:tc>
      </w:tr>
      <w:tr w:rsidR="00E7753F" w14:paraId="5CEF8E2A" w14:textId="77777777" w:rsidTr="0025554D">
        <w:trPr>
          <w:trHeight w:val="794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C907544" w14:textId="56218055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CONDICIONES O CONSIDERACIONES NECESARIAS PARA DAR RESOLUCIÓN AL TRÁMITE O SERVICIO, LA METODOLOGÍA LLEVADA A CABO PARA SU RESOLUCIÓN Y, EN SU CASO, SU FUNDAMENTO LEGAL</w:t>
            </w:r>
          </w:p>
        </w:tc>
      </w:tr>
      <w:tr w:rsidR="00E7753F" w14:paraId="5B0F5E6A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07E79A19" w14:textId="34503630" w:rsidR="00E7753F" w:rsidRPr="00E9092A" w:rsidRDefault="00E7753F" w:rsidP="00E7753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E7753F" w14:paraId="5E2C0CF4" w14:textId="77777777" w:rsidTr="0025554D">
        <w:trPr>
          <w:trHeight w:val="73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B38D40E" w14:textId="7BFD9926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LA INFORMACIÓN QUE DEBERÁ CONSERVAR PARA FINES DE ACREDITACIÓN, INSPECCIÓN Y VERIFICACIÓN CON MOTIVO DEL TRÁMITE O SERVICIO Y SU FUNDAMENTO JURÍDICO</w:t>
            </w:r>
          </w:p>
        </w:tc>
      </w:tr>
      <w:tr w:rsidR="00E7753F" w14:paraId="7CEC70FB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5B6997AB" w14:textId="65A5D821" w:rsidR="00E7753F" w:rsidRPr="00760EA0" w:rsidRDefault="00E7753F" w:rsidP="00E7753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E7753F" w14:paraId="0D2503C2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63514F9A" w14:textId="77777777" w:rsidR="00E7753F" w:rsidRDefault="00E7753F" w:rsidP="00E7753F">
            <w:pPr>
              <w:ind w:left="0" w:right="0" w:firstLine="0"/>
              <w:jc w:val="center"/>
              <w:rPr>
                <w:b/>
                <w:b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CUALQUIER OTRA INFORMACIÓN QUE SEA ÚTIL PARA QUE EL INTERESADO REALICE EL TRÁMITE</w:t>
            </w:r>
          </w:p>
          <w:p w14:paraId="0C2F498B" w14:textId="7F01B88A" w:rsidR="00E7753F" w:rsidRPr="00D847F2" w:rsidRDefault="00E7753F" w:rsidP="00E7753F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8"/>
              </w:rPr>
            </w:pPr>
          </w:p>
        </w:tc>
      </w:tr>
      <w:tr w:rsidR="00F50AF2" w14:paraId="3F893E84" w14:textId="77777777" w:rsidTr="0075072F">
        <w:trPr>
          <w:trHeight w:val="703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193C760B" w14:textId="2F16E5D0" w:rsidR="00F50AF2" w:rsidRPr="00760EA0" w:rsidRDefault="00F50AF2" w:rsidP="00F50AF2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CB0B7C">
              <w:rPr>
                <w:sz w:val="20"/>
                <w:szCs w:val="20"/>
              </w:rPr>
              <w:t>Este pago es una sola vez por contrato de usufructo, ya que es por recuperación de construcción.</w:t>
            </w:r>
          </w:p>
        </w:tc>
      </w:tr>
      <w:tr w:rsidR="00F50AF2" w14:paraId="76EBBD3A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275B5C2C" w14:textId="66AF7B31" w:rsidR="00F50AF2" w:rsidRPr="00D847F2" w:rsidRDefault="00F50AF2" w:rsidP="00F50AF2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FUNDAMENTO JURÍDICO</w:t>
            </w:r>
          </w:p>
        </w:tc>
      </w:tr>
      <w:tr w:rsidR="00F50AF2" w14:paraId="0291E540" w14:textId="77777777" w:rsidTr="00954ED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C550064" w14:textId="4C82C797" w:rsidR="00F50AF2" w:rsidRPr="00703489" w:rsidRDefault="00F50AF2" w:rsidP="00F50AF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FCC157" w14:textId="415E5E6E" w:rsidR="00F50AF2" w:rsidRPr="00703489" w:rsidRDefault="00BA33E4" w:rsidP="00F50AF2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>
              <w:rPr>
                <w:sz w:val="20"/>
                <w:szCs w:val="20"/>
              </w:rPr>
              <w:t>Décima</w:t>
            </w:r>
            <w:r w:rsidR="00F50AF2">
              <w:rPr>
                <w:sz w:val="20"/>
                <w:szCs w:val="20"/>
              </w:rPr>
              <w:t xml:space="preserve"> fracción I</w:t>
            </w:r>
            <w:r>
              <w:rPr>
                <w:sz w:val="20"/>
                <w:szCs w:val="20"/>
              </w:rPr>
              <w:t>I</w:t>
            </w:r>
            <w:r w:rsidR="00F50AF2" w:rsidRPr="005D34F5">
              <w:rPr>
                <w:sz w:val="20"/>
                <w:szCs w:val="20"/>
              </w:rPr>
              <w:t xml:space="preserve"> de las Disposiciones Administrativas para el Funcionamiento de las plazas Lido y Degollado del Municipio de Cuernavaca.</w:t>
            </w:r>
          </w:p>
        </w:tc>
      </w:tr>
      <w:tr w:rsidR="00F50AF2" w14:paraId="4BC63404" w14:textId="77777777" w:rsidTr="00102E1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20AB39" w14:textId="502FD6B4" w:rsidR="00F50AF2" w:rsidRPr="00703489" w:rsidRDefault="00F50AF2" w:rsidP="00F50AF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 los requisitos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C559F20" w14:textId="352995C7" w:rsidR="00F50AF2" w:rsidRPr="00703489" w:rsidRDefault="00F50AF2" w:rsidP="00F50AF2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>
              <w:rPr>
                <w:sz w:val="20"/>
                <w:szCs w:val="20"/>
              </w:rPr>
              <w:t>Vigésima fracción I</w:t>
            </w:r>
            <w:r w:rsidRPr="005D34F5">
              <w:rPr>
                <w:sz w:val="20"/>
                <w:szCs w:val="20"/>
              </w:rPr>
              <w:t xml:space="preserve"> de las Disposiciones Administrativas para el Funcionamiento de las plazas Lido y Degollado del Municipio de Cuernavaca</w:t>
            </w:r>
            <w:r>
              <w:rPr>
                <w:sz w:val="20"/>
                <w:szCs w:val="20"/>
              </w:rPr>
              <w:t>.</w:t>
            </w:r>
          </w:p>
        </w:tc>
      </w:tr>
      <w:tr w:rsidR="00F50AF2" w14:paraId="79051C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13EFFC" w14:textId="564C9D71" w:rsidR="00F50AF2" w:rsidRPr="00703489" w:rsidRDefault="00F50AF2" w:rsidP="00F50AF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703489">
              <w:rPr>
                <w:bCs/>
                <w:color w:val="FFFFFF" w:themeColor="background1"/>
                <w:sz w:val="20"/>
                <w:szCs w:val="20"/>
              </w:rPr>
              <w:t>Del costo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3EA928E" w14:textId="5DC151A0" w:rsidR="00F50AF2" w:rsidRPr="00703489" w:rsidRDefault="00F50AF2" w:rsidP="00F50AF2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Artículo 28 numeral 4.3.19.</w:t>
            </w:r>
            <w:r w:rsidR="00BA33E4">
              <w:rPr>
                <w:iCs/>
                <w:color w:val="000000" w:themeColor="text1"/>
                <w:sz w:val="20"/>
                <w:szCs w:val="20"/>
              </w:rPr>
              <w:t>3.7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 xml:space="preserve"> de la Ley de Ingresos del municipio de Cuernavaca, Morelos para el ejercicio fiscal 2022.</w:t>
            </w:r>
          </w:p>
        </w:tc>
      </w:tr>
      <w:tr w:rsidR="00F50AF2" w14:paraId="7C6C9BA8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1DA394BB" w14:textId="5440E106" w:rsidR="00F50AF2" w:rsidRPr="00D847F2" w:rsidRDefault="00F50AF2" w:rsidP="00F50AF2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D847F2">
              <w:rPr>
                <w:bCs/>
                <w:color w:val="FFFFFF" w:themeColor="background1"/>
                <w:sz w:val="20"/>
                <w:szCs w:val="20"/>
              </w:rPr>
              <w:t>De la afirmativa o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78D8D25" w14:textId="58058F60" w:rsidR="00F50AF2" w:rsidRPr="00EE4EBA" w:rsidRDefault="00F50AF2" w:rsidP="00F50AF2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8"/>
              </w:rPr>
            </w:pPr>
            <w:r w:rsidRPr="00EE4EBA">
              <w:rPr>
                <w:sz w:val="20"/>
                <w:szCs w:val="28"/>
              </w:rPr>
              <w:t>Artículo 67 de la Ley de Mejora Regulatoria para el Estado de Morelos y sus Municipios, publicada en el Periódico oficial “Tierra y Libertad” 5726 Alcance, el 17 de julio de 2019.</w:t>
            </w:r>
          </w:p>
        </w:tc>
      </w:tr>
      <w:tr w:rsidR="00F50AF2" w14:paraId="3AAEF208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7793B6"/>
              <w:right w:val="single" w:sz="4" w:space="0" w:color="919DB2"/>
            </w:tcBorders>
            <w:shd w:val="clear" w:color="auto" w:fill="213A65"/>
            <w:vAlign w:val="center"/>
          </w:tcPr>
          <w:p w14:paraId="1BFC5754" w14:textId="59BB7FEB" w:rsidR="00F50AF2" w:rsidRPr="00D847F2" w:rsidRDefault="00F50AF2" w:rsidP="00F50AF2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QUEJAS</w:t>
            </w:r>
          </w:p>
        </w:tc>
      </w:tr>
      <w:tr w:rsidR="00F50AF2" w14:paraId="74653393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343492A0" w14:textId="77777777" w:rsidR="00F50AF2" w:rsidRPr="00D847F2" w:rsidRDefault="00F50AF2" w:rsidP="00F50AF2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Contraloría Municipal del Ayuntamiento de Cuernavaca</w:t>
            </w:r>
          </w:p>
          <w:p w14:paraId="5FE9C3D0" w14:textId="77777777" w:rsidR="00F50AF2" w:rsidRPr="00D847F2" w:rsidRDefault="00F50AF2" w:rsidP="00F50AF2">
            <w:pPr>
              <w:ind w:right="0"/>
              <w:jc w:val="center"/>
              <w:rPr>
                <w:sz w:val="20"/>
                <w:szCs w:val="20"/>
              </w:rPr>
            </w:pPr>
          </w:p>
          <w:p w14:paraId="2609EB8A" w14:textId="77777777" w:rsidR="00F50AF2" w:rsidRPr="00D847F2" w:rsidRDefault="00F50AF2" w:rsidP="00F50AF2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Motolinía No. 2, Col. Centro, C.P. 62000 Cuernavaca, Morelos</w:t>
            </w:r>
          </w:p>
          <w:p w14:paraId="659DD2F7" w14:textId="77777777" w:rsidR="00F50AF2" w:rsidRPr="00D847F2" w:rsidRDefault="00F50AF2" w:rsidP="00F50AF2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Teléfono 329-5500 ext. 5440 o 5442, o al 070</w:t>
            </w:r>
          </w:p>
          <w:p w14:paraId="6A8466B6" w14:textId="72B332A8" w:rsidR="00F50AF2" w:rsidRPr="00D847F2" w:rsidRDefault="00F50AF2" w:rsidP="00F50AF2">
            <w:pPr>
              <w:ind w:left="0" w:right="0" w:firstLine="0"/>
              <w:jc w:val="center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D847F2">
                <w:rPr>
                  <w:rStyle w:val="Hipervnculo"/>
                  <w:sz w:val="20"/>
                  <w:szCs w:val="20"/>
                  <w:lang w:val="en-US"/>
                </w:rPr>
                <w:t>contraloría@cuernavaca.gob.mx</w:t>
              </w:r>
            </w:hyperlink>
          </w:p>
        </w:tc>
      </w:tr>
      <w:tr w:rsidR="00F50AF2" w14:paraId="2A6615F2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B888" w14:textId="77777777" w:rsidR="00F50AF2" w:rsidRPr="00CD3145" w:rsidRDefault="00F50AF2" w:rsidP="00F50AF2">
            <w:pPr>
              <w:ind w:left="2835" w:right="283"/>
            </w:pPr>
          </w:p>
        </w:tc>
      </w:tr>
    </w:tbl>
    <w:p w14:paraId="3F7F546F" w14:textId="0FA30609" w:rsidR="00EA0146" w:rsidRDefault="00EA0146" w:rsidP="00962E0A">
      <w:pPr>
        <w:rPr>
          <w:i w:val="0"/>
          <w:iCs/>
        </w:rPr>
      </w:pPr>
    </w:p>
    <w:p w14:paraId="2425D956" w14:textId="3D55D233" w:rsidR="00EE4EBA" w:rsidRDefault="00EE4EBA" w:rsidP="00962E0A">
      <w:pPr>
        <w:rPr>
          <w:i w:val="0"/>
          <w:iCs/>
        </w:rPr>
      </w:pPr>
    </w:p>
    <w:p w14:paraId="4C94B214" w14:textId="5BB0F321" w:rsidR="00D847F2" w:rsidRDefault="00D847F2" w:rsidP="00962E0A">
      <w:pPr>
        <w:rPr>
          <w:i w:val="0"/>
          <w:iCs/>
        </w:rPr>
      </w:pPr>
    </w:p>
    <w:p w14:paraId="65477084" w14:textId="7C2B4CBA" w:rsidR="00306C91" w:rsidRDefault="00306C91" w:rsidP="00962E0A">
      <w:pPr>
        <w:rPr>
          <w:i w:val="0"/>
          <w:iCs/>
        </w:rPr>
      </w:pPr>
      <w:r>
        <w:rPr>
          <w:i w:val="0"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FA65" wp14:editId="73260428">
                <wp:simplePos x="0" y="0"/>
                <wp:positionH relativeFrom="column">
                  <wp:posOffset>1374519</wp:posOffset>
                </wp:positionH>
                <wp:positionV relativeFrom="paragraph">
                  <wp:posOffset>98181</wp:posOffset>
                </wp:positionV>
                <wp:extent cx="4901409" cy="1468800"/>
                <wp:effectExtent l="0" t="0" r="1397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409" cy="1468800"/>
                        </a:xfrm>
                        <a:prstGeom prst="rect">
                          <a:avLst/>
                        </a:prstGeom>
                        <a:solidFill>
                          <a:srgbClr val="213A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95A89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¿Te pidieron requisitos o datos distintos; resolvieron en un plazo mayor; te hacen un cobro diferente, o no atendieron tu trámite en términos de esta guía de trámite?</w:t>
                            </w:r>
                          </w:p>
                          <w:p w14:paraId="7C63104F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</w:p>
                          <w:p w14:paraId="7F759F08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 xml:space="preserve">Ahora puedes realizar una </w:t>
                            </w:r>
                            <w:hyperlink r:id="rId8" w:history="1">
                              <w:r w:rsidRPr="00D77F99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1"/>
                                  <w:szCs w:val="32"/>
                                </w:rPr>
                                <w:t>protesta ciudadana</w:t>
                              </w:r>
                            </w:hyperlink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      </w:r>
                          </w:p>
                          <w:p w14:paraId="4B07724E" w14:textId="6CA3B99F" w:rsidR="00322791" w:rsidRPr="00322791" w:rsidRDefault="00322791" w:rsidP="00322791">
                            <w:pPr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FA65" id="Rectángulo 2" o:spid="_x0000_s1026" style="position:absolute;left:0;text-align:left;margin-left:108.25pt;margin-top:7.75pt;width:385.95pt;height:1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" fillcolor="#213a65" strokecolor="#1f4d78 [1604]" strokeweight="1pt">
                <v:textbox>
                  <w:txbxContent>
                    <w:p w14:paraId="3C895A89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¿Te pidieron requisitos o datos distintos; resolvieron en un plazo mayor; te hacen un cobro diferente, o no atendieron tu trámite en términos de esta guía de trámite?</w:t>
                      </w:r>
                    </w:p>
                    <w:p w14:paraId="7C63104F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</w:p>
                    <w:p w14:paraId="7F759F08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 xml:space="preserve">Ahora puedes realizar una </w:t>
                      </w:r>
                      <w:hyperlink r:id="rId9" w:history="1">
                        <w:r w:rsidRPr="00D77F99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1"/>
                            <w:szCs w:val="32"/>
                          </w:rPr>
                          <w:t>protesta ciudadana</w:t>
                        </w:r>
                      </w:hyperlink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</w:r>
                    </w:p>
                    <w:p w14:paraId="4B07724E" w14:textId="6CA3B99F" w:rsidR="00322791" w:rsidRPr="00322791" w:rsidRDefault="00322791" w:rsidP="00322791">
                      <w:pPr>
                        <w:ind w:left="0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501544" w14:textId="0C4CA554" w:rsidR="00306C91" w:rsidRDefault="00306C91" w:rsidP="00962E0A">
      <w:pPr>
        <w:rPr>
          <w:i w:val="0"/>
          <w:iCs/>
        </w:rPr>
      </w:pPr>
    </w:p>
    <w:p w14:paraId="736F3B67" w14:textId="77777777" w:rsidR="00306C91" w:rsidRDefault="00306C91" w:rsidP="00962E0A">
      <w:pPr>
        <w:rPr>
          <w:i w:val="0"/>
          <w:iCs/>
        </w:rPr>
      </w:pPr>
    </w:p>
    <w:p w14:paraId="01BC42C4" w14:textId="7C2BD422" w:rsidR="00D847F2" w:rsidRPr="00962E0A" w:rsidRDefault="00D847F2" w:rsidP="00962E0A">
      <w:pPr>
        <w:rPr>
          <w:i w:val="0"/>
          <w:iCs/>
        </w:rPr>
      </w:pPr>
    </w:p>
    <w:sectPr w:rsidR="00D847F2" w:rsidRPr="00962E0A" w:rsidSect="00306C91">
      <w:headerReference w:type="default" r:id="rId10"/>
      <w:footerReference w:type="default" r:id="rId11"/>
      <w:pgSz w:w="12240" w:h="15840"/>
      <w:pgMar w:top="1417" w:right="758" w:bottom="1276" w:left="567" w:header="708" w:footer="1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2335" w14:textId="77777777" w:rsidR="00CE15BA" w:rsidRDefault="00CE15BA" w:rsidP="00DC12F4">
      <w:pPr>
        <w:spacing w:after="0" w:line="240" w:lineRule="auto"/>
      </w:pPr>
      <w:r>
        <w:separator/>
      </w:r>
    </w:p>
  </w:endnote>
  <w:endnote w:type="continuationSeparator" w:id="0">
    <w:p w14:paraId="52573891" w14:textId="77777777" w:rsidR="00CE15BA" w:rsidRDefault="00CE15BA" w:rsidP="00DC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479582056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</w:rPr>
          <w:id w:val="385377601"/>
          <w:docPartObj>
            <w:docPartGallery w:val="Page Numbers (Top of Page)"/>
            <w:docPartUnique/>
          </w:docPartObj>
        </w:sdtPr>
        <w:sdtEndPr/>
        <w:sdtContent>
          <w:p w14:paraId="6E667001" w14:textId="11AC35E3" w:rsidR="00D847F2" w:rsidRPr="00D518C4" w:rsidRDefault="00F715EE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18"/>
                <w:szCs w:val="18"/>
              </w:rPr>
            </w:pPr>
            <w:r w:rsidRPr="00D518C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39" behindDoc="1" locked="0" layoutInCell="1" allowOverlap="1" wp14:anchorId="50892D3C" wp14:editId="0AE5192C">
                  <wp:simplePos x="0" y="0"/>
                  <wp:positionH relativeFrom="leftMargin">
                    <wp:align>right</wp:align>
                  </wp:positionH>
                  <wp:positionV relativeFrom="page">
                    <wp:posOffset>10515600</wp:posOffset>
                  </wp:positionV>
                  <wp:extent cx="352425" cy="1854200"/>
                  <wp:effectExtent l="0" t="0" r="9525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urso 7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362" r="-5086"/>
                          <a:stretch/>
                        </pic:blipFill>
                        <pic:spPr bwMode="auto">
                          <a:xfrm>
                            <a:off x="0" y="0"/>
                            <a:ext cx="352425" cy="185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Página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PAGE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BA33E4">
              <w:rPr>
                <w:b/>
                <w:bCs/>
                <w:i w:val="0"/>
                <w:noProof/>
                <w:sz w:val="18"/>
                <w:szCs w:val="18"/>
              </w:rPr>
              <w:t>3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 de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NUMPAGES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BA33E4">
              <w:rPr>
                <w:b/>
                <w:bCs/>
                <w:i w:val="0"/>
                <w:noProof/>
                <w:sz w:val="18"/>
                <w:szCs w:val="18"/>
              </w:rPr>
              <w:t>3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</w:p>
          <w:p w14:paraId="4A7D07CF" w14:textId="4BACCB67" w:rsidR="00D518C4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A36A7" wp14:editId="7797AA0F">
                      <wp:simplePos x="0" y="0"/>
                      <wp:positionH relativeFrom="column">
                        <wp:posOffset>-435546</wp:posOffset>
                      </wp:positionH>
                      <wp:positionV relativeFrom="paragraph">
                        <wp:posOffset>195627</wp:posOffset>
                      </wp:positionV>
                      <wp:extent cx="8713470" cy="1468073"/>
                      <wp:effectExtent l="0" t="0" r="11430" b="1841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3470" cy="1468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3B6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C3C76" id="Rectángulo 7" o:spid="_x0000_s1026" style="position:absolute;margin-left:-34.3pt;margin-top:15.4pt;width:686.1pt;height:11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" fillcolor="#223b65" strokecolor="#1f4d78 [1604]" strokeweight="1pt"/>
                  </w:pict>
                </mc:Fallback>
              </mc:AlternateContent>
            </w:r>
          </w:p>
          <w:p w14:paraId="6CBCB50A" w14:textId="0D02CB7F" w:rsidR="00D847F2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752626" wp14:editId="293D11CF">
                      <wp:simplePos x="0" y="0"/>
                      <wp:positionH relativeFrom="margin">
                        <wp:posOffset>78494</wp:posOffset>
                      </wp:positionH>
                      <wp:positionV relativeFrom="paragraph">
                        <wp:posOffset>75876</wp:posOffset>
                      </wp:positionV>
                      <wp:extent cx="6689647" cy="140462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64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2BE0F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      </w:r>
                                </w:p>
                                <w:p w14:paraId="675210E6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5F4462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      </w:r>
                                </w:p>
                                <w:p w14:paraId="4E86A41D" w14:textId="77777777" w:rsidR="00D518C4" w:rsidRDefault="00D518C4" w:rsidP="00F715EE">
                                  <w:pPr>
                                    <w:ind w:right="70"/>
                                    <w:jc w:val="center"/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  <w:p w14:paraId="37840396" w14:textId="1A5F2121" w:rsidR="00D32B2C" w:rsidRPr="00F715EE" w:rsidRDefault="00D32B2C" w:rsidP="00F715EE">
                                  <w:pPr>
                                    <w:ind w:right="7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Calle Motolinía número 2, esquina con Netzahualcóyotl, Centro, Cuern</w:t>
                                  </w:r>
                                  <w:r w:rsidR="00F715EE"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 xml:space="preserve">avaca, Morelos, teléfono  (777) </w:t>
                                  </w:r>
                                  <w:r w:rsidR="00D518C4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3295500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752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6.2pt;margin-top:5.95pt;width:5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" filled="f" stroked="f">
                      <v:textbox style="mso-fit-shape-to-text:t">
                        <w:txbxContent>
                          <w:p w14:paraId="1E52BE0F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</w:r>
                          </w:p>
                          <w:p w14:paraId="675210E6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25F4462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</w:r>
                          </w:p>
                          <w:p w14:paraId="4E86A41D" w14:textId="77777777" w:rsidR="00D518C4" w:rsidRDefault="00D518C4" w:rsidP="00F715EE">
                            <w:pPr>
                              <w:ind w:right="70"/>
                              <w:jc w:val="center"/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37840396" w14:textId="1A5F2121" w:rsidR="00D32B2C" w:rsidRPr="00F715EE" w:rsidRDefault="00D32B2C" w:rsidP="00F715EE">
                            <w:pPr>
                              <w:ind w:right="7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Calle Motolinía número 2, esquina con Netzahualcóyotl, Centro, Cuern</w:t>
                            </w:r>
                            <w:r w:rsidR="00F715EE"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 xml:space="preserve">avaca, Morelos, teléfono  (777) </w:t>
                            </w:r>
                            <w:r w:rsidR="00D518C4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3295500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088F24" w14:textId="02775D1E" w:rsidR="00D32B2C" w:rsidRPr="00D32B2C" w:rsidRDefault="00CE15BA" w:rsidP="00D518C4">
            <w:pPr>
              <w:pStyle w:val="Piedepgina"/>
              <w:ind w:right="0"/>
              <w:rPr>
                <w:i w:val="0"/>
              </w:rPr>
            </w:pPr>
          </w:p>
        </w:sdtContent>
      </w:sdt>
    </w:sdtContent>
  </w:sdt>
  <w:p w14:paraId="5C682434" w14:textId="5F48F599" w:rsidR="00D32B2C" w:rsidRDefault="00D32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FD53" w14:textId="77777777" w:rsidR="00CE15BA" w:rsidRDefault="00CE15BA" w:rsidP="00DC12F4">
      <w:pPr>
        <w:spacing w:after="0" w:line="240" w:lineRule="auto"/>
      </w:pPr>
      <w:r>
        <w:separator/>
      </w:r>
    </w:p>
  </w:footnote>
  <w:footnote w:type="continuationSeparator" w:id="0">
    <w:p w14:paraId="51604F40" w14:textId="77777777" w:rsidR="00CE15BA" w:rsidRDefault="00CE15BA" w:rsidP="00DC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3410" w14:textId="01CA03F9" w:rsidR="00962E0A" w:rsidRDefault="00306C91" w:rsidP="00962E0A">
    <w:pPr>
      <w:spacing w:after="14" w:line="258" w:lineRule="auto"/>
      <w:ind w:left="5245" w:right="0" w:firstLine="0"/>
      <w:rPr>
        <w:rFonts w:ascii="Verdana" w:eastAsia="Verdana" w:hAnsi="Verdana" w:cs="Verdana"/>
        <w:b/>
        <w:sz w:val="24"/>
      </w:rPr>
    </w:pPr>
    <w:r w:rsidRPr="00962E0A">
      <w:rPr>
        <w:i w:val="0"/>
        <w:iCs/>
        <w:noProof/>
      </w:rPr>
      <w:drawing>
        <wp:anchor distT="0" distB="0" distL="114300" distR="114300" simplePos="0" relativeHeight="251665408" behindDoc="1" locked="0" layoutInCell="1" allowOverlap="1" wp14:anchorId="06320DA1" wp14:editId="51EEB0F0">
          <wp:simplePos x="0" y="0"/>
          <wp:positionH relativeFrom="leftMargin">
            <wp:posOffset>-1</wp:posOffset>
          </wp:positionH>
          <wp:positionV relativeFrom="page">
            <wp:posOffset>0</wp:posOffset>
          </wp:positionV>
          <wp:extent cx="570451" cy="10512425"/>
          <wp:effectExtent l="0" t="0" r="127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2" cy="10599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71552" behindDoc="1" locked="0" layoutInCell="1" allowOverlap="1" wp14:anchorId="58597815" wp14:editId="7B60A806">
          <wp:simplePos x="0" y="0"/>
          <wp:positionH relativeFrom="column">
            <wp:posOffset>973873</wp:posOffset>
          </wp:positionH>
          <wp:positionV relativeFrom="paragraph">
            <wp:posOffset>-249555</wp:posOffset>
          </wp:positionV>
          <wp:extent cx="486418" cy="695300"/>
          <wp:effectExtent l="0" t="0" r="889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8" cy="6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69504" behindDoc="1" locked="0" layoutInCell="1" allowOverlap="1" wp14:anchorId="461AEBAF" wp14:editId="798E9F76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933450" cy="783244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E0A" w:rsidRPr="00962E0A">
      <w:rPr>
        <w:rFonts w:ascii="Verdana" w:eastAsia="Verdana" w:hAnsi="Verdana" w:cs="Verdana"/>
        <w:b/>
        <w:i w:val="0"/>
        <w:iCs/>
        <w:sz w:val="24"/>
      </w:rPr>
      <w:t>Registro Municipal de Trámites y Servicios</w:t>
    </w:r>
  </w:p>
  <w:p w14:paraId="5D4831ED" w14:textId="4E62FE29" w:rsidR="00DC12F4" w:rsidRPr="00962E0A" w:rsidRDefault="00962E0A" w:rsidP="00962E0A">
    <w:pPr>
      <w:spacing w:after="14" w:line="258" w:lineRule="auto"/>
      <w:ind w:left="5245" w:right="0" w:firstLine="0"/>
      <w:jc w:val="right"/>
      <w:rPr>
        <w:i w:val="0"/>
        <w:iCs/>
      </w:rPr>
    </w:pPr>
    <w:r w:rsidRPr="00962E0A">
      <w:rPr>
        <w:rFonts w:ascii="Verdana" w:eastAsia="Verdana" w:hAnsi="Verdana" w:cs="Verdana"/>
        <w:b/>
        <w:i w:val="0"/>
        <w:iCs/>
        <w:sz w:val="24"/>
      </w:rPr>
      <w:t>GUÍA DE TRÁMITE</w:t>
    </w:r>
    <w:r w:rsidR="00DC12F4" w:rsidRPr="00962E0A">
      <w:rPr>
        <w:rFonts w:ascii="Verdana" w:eastAsia="Verdana" w:hAnsi="Verdana" w:cs="Verdana"/>
        <w:b/>
        <w:i w:val="0"/>
        <w:iCs/>
        <w:sz w:val="24"/>
      </w:rPr>
      <w:t xml:space="preserve"> </w:t>
    </w:r>
  </w:p>
  <w:p w14:paraId="35B04935" w14:textId="77777777" w:rsidR="00DC12F4" w:rsidRDefault="00DC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20"/>
    <w:multiLevelType w:val="hybridMultilevel"/>
    <w:tmpl w:val="EB8045BE"/>
    <w:lvl w:ilvl="0" w:tplc="DCD0DAA4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664656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CCAE96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783E3C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A29D16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D4C8B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EAC0E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CA7CC6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3EDF98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52D46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7EB"/>
    <w:multiLevelType w:val="hybridMultilevel"/>
    <w:tmpl w:val="685CF080"/>
    <w:lvl w:ilvl="0" w:tplc="E0A007B0">
      <w:start w:val="4"/>
      <w:numFmt w:val="upperRoman"/>
      <w:lvlText w:val="%1.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029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D23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EA11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642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9635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9AE4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70E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D4A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D4C5E"/>
    <w:multiLevelType w:val="hybridMultilevel"/>
    <w:tmpl w:val="0E3ED4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DD3"/>
    <w:multiLevelType w:val="hybridMultilevel"/>
    <w:tmpl w:val="9EE67D86"/>
    <w:lvl w:ilvl="0" w:tplc="19CE6B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7A1498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4D08C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4C2D2C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AA322A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64481E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BA5058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CE77AA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00E4D2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849CB"/>
    <w:multiLevelType w:val="hybridMultilevel"/>
    <w:tmpl w:val="F676B614"/>
    <w:lvl w:ilvl="0" w:tplc="ED125F42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D6A7C2E"/>
    <w:multiLevelType w:val="hybridMultilevel"/>
    <w:tmpl w:val="6E04F9AC"/>
    <w:lvl w:ilvl="0" w:tplc="D6F06F18">
      <w:start w:val="1"/>
      <w:numFmt w:val="upperRoman"/>
      <w:lvlText w:val="%1."/>
      <w:lvlJc w:val="left"/>
      <w:pPr>
        <w:ind w:left="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4884C8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AE2C7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8427A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B882B4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722CF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ACF9F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AA937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C629F8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541907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0160"/>
    <w:multiLevelType w:val="hybridMultilevel"/>
    <w:tmpl w:val="365E3D76"/>
    <w:lvl w:ilvl="0" w:tplc="5CCA3576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6399352A"/>
    <w:multiLevelType w:val="hybridMultilevel"/>
    <w:tmpl w:val="85B01D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89C"/>
    <w:multiLevelType w:val="hybridMultilevel"/>
    <w:tmpl w:val="EBC2F38C"/>
    <w:lvl w:ilvl="0" w:tplc="C49895D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ACFE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C12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EEB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A08B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92EC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A819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00D4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8AB5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F4"/>
    <w:rsid w:val="0000179E"/>
    <w:rsid w:val="00006E45"/>
    <w:rsid w:val="00012D28"/>
    <w:rsid w:val="00033B13"/>
    <w:rsid w:val="000A799A"/>
    <w:rsid w:val="000C6AB0"/>
    <w:rsid w:val="000F3E5C"/>
    <w:rsid w:val="00106844"/>
    <w:rsid w:val="001131F2"/>
    <w:rsid w:val="00120DCD"/>
    <w:rsid w:val="00187AB5"/>
    <w:rsid w:val="001D72BD"/>
    <w:rsid w:val="001E22B9"/>
    <w:rsid w:val="001E33BB"/>
    <w:rsid w:val="001F6734"/>
    <w:rsid w:val="0022185C"/>
    <w:rsid w:val="00237626"/>
    <w:rsid w:val="0025554D"/>
    <w:rsid w:val="00262D7E"/>
    <w:rsid w:val="002C7AD5"/>
    <w:rsid w:val="00306C91"/>
    <w:rsid w:val="0031733C"/>
    <w:rsid w:val="00322791"/>
    <w:rsid w:val="003306F4"/>
    <w:rsid w:val="003478CD"/>
    <w:rsid w:val="003609CC"/>
    <w:rsid w:val="00386C31"/>
    <w:rsid w:val="003C5F3C"/>
    <w:rsid w:val="003E765A"/>
    <w:rsid w:val="003F0E9F"/>
    <w:rsid w:val="00406C58"/>
    <w:rsid w:val="004211A0"/>
    <w:rsid w:val="004222FD"/>
    <w:rsid w:val="00447B62"/>
    <w:rsid w:val="004917DC"/>
    <w:rsid w:val="004A6217"/>
    <w:rsid w:val="004C487D"/>
    <w:rsid w:val="004E500A"/>
    <w:rsid w:val="005269A1"/>
    <w:rsid w:val="0053713D"/>
    <w:rsid w:val="005803A7"/>
    <w:rsid w:val="0058617E"/>
    <w:rsid w:val="00586CF6"/>
    <w:rsid w:val="0058708C"/>
    <w:rsid w:val="005B58F2"/>
    <w:rsid w:val="005D6C62"/>
    <w:rsid w:val="006220E3"/>
    <w:rsid w:val="00636CF8"/>
    <w:rsid w:val="00641932"/>
    <w:rsid w:val="00685665"/>
    <w:rsid w:val="0069382C"/>
    <w:rsid w:val="006B2145"/>
    <w:rsid w:val="006D1047"/>
    <w:rsid w:val="006D413B"/>
    <w:rsid w:val="006D7E31"/>
    <w:rsid w:val="00700AAA"/>
    <w:rsid w:val="00703489"/>
    <w:rsid w:val="00712E3E"/>
    <w:rsid w:val="00734070"/>
    <w:rsid w:val="00737716"/>
    <w:rsid w:val="0075072F"/>
    <w:rsid w:val="00760EA0"/>
    <w:rsid w:val="00765364"/>
    <w:rsid w:val="007A3721"/>
    <w:rsid w:val="007B1878"/>
    <w:rsid w:val="007C7D29"/>
    <w:rsid w:val="007D6058"/>
    <w:rsid w:val="00810BD8"/>
    <w:rsid w:val="00810C62"/>
    <w:rsid w:val="00810CC0"/>
    <w:rsid w:val="00812664"/>
    <w:rsid w:val="008136C8"/>
    <w:rsid w:val="00872E23"/>
    <w:rsid w:val="008C5A7B"/>
    <w:rsid w:val="008E422F"/>
    <w:rsid w:val="008F4D5D"/>
    <w:rsid w:val="00923EB1"/>
    <w:rsid w:val="00936875"/>
    <w:rsid w:val="00962E0A"/>
    <w:rsid w:val="009A0FA1"/>
    <w:rsid w:val="009C7B03"/>
    <w:rsid w:val="00A04FDF"/>
    <w:rsid w:val="00A42B38"/>
    <w:rsid w:val="00A72ACA"/>
    <w:rsid w:val="00AC7FAC"/>
    <w:rsid w:val="00AE4FFD"/>
    <w:rsid w:val="00AF3FF7"/>
    <w:rsid w:val="00AF6221"/>
    <w:rsid w:val="00AF675F"/>
    <w:rsid w:val="00B10136"/>
    <w:rsid w:val="00BA33E4"/>
    <w:rsid w:val="00BC670B"/>
    <w:rsid w:val="00BF0A90"/>
    <w:rsid w:val="00C00D66"/>
    <w:rsid w:val="00C0789B"/>
    <w:rsid w:val="00C1051F"/>
    <w:rsid w:val="00C10685"/>
    <w:rsid w:val="00C1664B"/>
    <w:rsid w:val="00CB56D6"/>
    <w:rsid w:val="00CE15BA"/>
    <w:rsid w:val="00CE1A22"/>
    <w:rsid w:val="00CF3441"/>
    <w:rsid w:val="00D058B2"/>
    <w:rsid w:val="00D1043A"/>
    <w:rsid w:val="00D32B2C"/>
    <w:rsid w:val="00D518C4"/>
    <w:rsid w:val="00D77F99"/>
    <w:rsid w:val="00D83C61"/>
    <w:rsid w:val="00D847F2"/>
    <w:rsid w:val="00DC12F4"/>
    <w:rsid w:val="00E01DBF"/>
    <w:rsid w:val="00E15B2D"/>
    <w:rsid w:val="00E328E4"/>
    <w:rsid w:val="00E36B45"/>
    <w:rsid w:val="00E54046"/>
    <w:rsid w:val="00E71909"/>
    <w:rsid w:val="00E7753F"/>
    <w:rsid w:val="00E82368"/>
    <w:rsid w:val="00E84B13"/>
    <w:rsid w:val="00E853B8"/>
    <w:rsid w:val="00E9092A"/>
    <w:rsid w:val="00EA0146"/>
    <w:rsid w:val="00EC255B"/>
    <w:rsid w:val="00EC3A02"/>
    <w:rsid w:val="00EC6768"/>
    <w:rsid w:val="00ED1657"/>
    <w:rsid w:val="00EE4EBA"/>
    <w:rsid w:val="00F50AF2"/>
    <w:rsid w:val="00F66C65"/>
    <w:rsid w:val="00F715EE"/>
    <w:rsid w:val="00FB5F88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24C2"/>
  <w15:chartTrackingRefBased/>
  <w15:docId w15:val="{F7A1669E-7B2F-402C-B313-19EC588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F4"/>
    <w:pPr>
      <w:spacing w:after="2" w:line="263" w:lineRule="auto"/>
      <w:ind w:left="10" w:right="3656" w:hanging="10"/>
      <w:jc w:val="both"/>
    </w:pPr>
    <w:rPr>
      <w:rFonts w:ascii="Arial" w:eastAsia="Arial" w:hAnsi="Arial" w:cs="Arial"/>
      <w:i/>
      <w:color w:val="00000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2F4"/>
  </w:style>
  <w:style w:type="paragraph" w:styleId="Piedepgina">
    <w:name w:val="footer"/>
    <w:basedOn w:val="Normal"/>
    <w:link w:val="Piedepgina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F4"/>
  </w:style>
  <w:style w:type="paragraph" w:styleId="Prrafodelista">
    <w:name w:val="List Paragraph"/>
    <w:basedOn w:val="Normal"/>
    <w:uiPriority w:val="34"/>
    <w:qFormat/>
    <w:rsid w:val="00DC12F4"/>
    <w:pPr>
      <w:ind w:left="720"/>
      <w:contextualSpacing/>
    </w:pPr>
  </w:style>
  <w:style w:type="table" w:customStyle="1" w:styleId="TableGrid">
    <w:name w:val="TableGrid"/>
    <w:rsid w:val="00DC12F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A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78C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47F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C31"/>
    <w:rPr>
      <w:rFonts w:ascii="Segoe UI" w:eastAsia="Arial" w:hAnsi="Segoe UI" w:cs="Segoe UI"/>
      <w:i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ernavaca.gob.mx/dmer/protesta-ciudad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lor&#237;a@cuernavac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uernavaca.gob.mx/dmer/protesta-ciudada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Eduardo Sotelo de Gante</dc:creator>
  <cp:keywords/>
  <dc:description/>
  <cp:lastModifiedBy>Microsoft Office User</cp:lastModifiedBy>
  <cp:revision>5</cp:revision>
  <cp:lastPrinted>2022-02-21T21:16:00Z</cp:lastPrinted>
  <dcterms:created xsi:type="dcterms:W3CDTF">2022-02-23T16:41:00Z</dcterms:created>
  <dcterms:modified xsi:type="dcterms:W3CDTF">2022-02-25T18:33:00Z</dcterms:modified>
</cp:coreProperties>
</file>