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E85A3" w14:textId="77777777" w:rsidR="00511A93" w:rsidRPr="000A5568" w:rsidRDefault="00CF3221" w:rsidP="00CF3221">
      <w:pPr>
        <w:spacing w:after="0" w:line="240" w:lineRule="auto"/>
        <w:jc w:val="center"/>
        <w:rPr>
          <w:rFonts w:ascii="Arial" w:eastAsia="Times New Roman" w:hAnsi="Arial" w:cs="Arial"/>
          <w:bCs/>
          <w:sz w:val="32"/>
          <w:szCs w:val="32"/>
          <w:lang w:eastAsia="es-ES"/>
        </w:rPr>
      </w:pPr>
      <w:r w:rsidRPr="000A5568">
        <w:rPr>
          <w:rFonts w:ascii="Arial" w:eastAsia="Times New Roman" w:hAnsi="Arial" w:cs="Arial"/>
          <w:b/>
          <w:sz w:val="32"/>
          <w:szCs w:val="32"/>
          <w:lang w:val="es-ES" w:eastAsia="es-MX"/>
        </w:rPr>
        <w:t>REGLAMENTO DE GOBIERNO Y LA ADMINISTRACIÓN PÚBLICA MUNICIPAL DE CUERNAVACA, MORELOS</w:t>
      </w:r>
    </w:p>
    <w:p w14:paraId="4AE99ECC" w14:textId="77777777" w:rsidR="00511A93" w:rsidRPr="000A5568" w:rsidRDefault="00511A93" w:rsidP="00E5666C">
      <w:pPr>
        <w:spacing w:after="0" w:line="240" w:lineRule="auto"/>
        <w:jc w:val="both"/>
        <w:rPr>
          <w:rFonts w:ascii="Arial" w:eastAsia="Times New Roman" w:hAnsi="Arial" w:cs="Arial"/>
          <w:bCs/>
          <w:sz w:val="24"/>
          <w:szCs w:val="24"/>
          <w:lang w:eastAsia="es-ES"/>
        </w:rPr>
      </w:pPr>
    </w:p>
    <w:p w14:paraId="19B28007" w14:textId="77777777" w:rsidR="00CF3221" w:rsidRPr="000A5568" w:rsidRDefault="00CF3221" w:rsidP="006C66AB">
      <w:pPr>
        <w:spacing w:after="0" w:line="240" w:lineRule="auto"/>
        <w:jc w:val="both"/>
        <w:rPr>
          <w:rFonts w:ascii="Arial" w:hAnsi="Arial" w:cs="Arial"/>
          <w:sz w:val="24"/>
          <w:szCs w:val="24"/>
          <w:lang w:val="es-ES_tradnl"/>
        </w:rPr>
      </w:pPr>
    </w:p>
    <w:p w14:paraId="6FE65632" w14:textId="73E6AFE2" w:rsidR="006C66AB" w:rsidRPr="000A5568" w:rsidRDefault="00CF2904" w:rsidP="006C66AB">
      <w:pPr>
        <w:spacing w:after="0" w:line="240" w:lineRule="auto"/>
        <w:jc w:val="both"/>
        <w:rPr>
          <w:rFonts w:ascii="Arial" w:hAnsi="Arial" w:cs="Arial"/>
          <w:sz w:val="24"/>
          <w:szCs w:val="24"/>
          <w:lang w:val="es-ES_tradnl"/>
        </w:rPr>
      </w:pPr>
      <w:r>
        <w:rPr>
          <w:rFonts w:ascii="Arial" w:hAnsi="Arial" w:cs="Arial"/>
          <w:sz w:val="24"/>
          <w:szCs w:val="24"/>
          <w:lang w:val="es-ES_tradnl"/>
        </w:rPr>
        <w:t>JOSÉ LUIS URIÓ</w:t>
      </w:r>
      <w:r w:rsidR="00CD428E" w:rsidRPr="000A5568">
        <w:rPr>
          <w:rFonts w:ascii="Arial" w:hAnsi="Arial" w:cs="Arial"/>
          <w:sz w:val="24"/>
          <w:szCs w:val="24"/>
          <w:lang w:val="es-ES_tradnl"/>
        </w:rPr>
        <w:t>STEGUI SALGADO</w:t>
      </w:r>
      <w:r w:rsidR="006C66AB" w:rsidRPr="000A5568">
        <w:rPr>
          <w:rFonts w:ascii="Arial" w:hAnsi="Arial" w:cs="Arial"/>
          <w:sz w:val="24"/>
          <w:szCs w:val="24"/>
          <w:lang w:val="es-ES_tradnl"/>
        </w:rPr>
        <w:t>, PRESIDENTE MUNICIPAL CONSTITUCIONAL DE CUERNAVACA, MORELOS; A SUS HABITANTES, SABED:</w:t>
      </w:r>
    </w:p>
    <w:p w14:paraId="7285AB34" w14:textId="77777777" w:rsidR="006C66AB" w:rsidRPr="000A5568" w:rsidRDefault="006C66AB" w:rsidP="006C66AB">
      <w:pPr>
        <w:spacing w:after="0" w:line="240" w:lineRule="auto"/>
        <w:jc w:val="both"/>
        <w:rPr>
          <w:rFonts w:ascii="Arial" w:hAnsi="Arial" w:cs="Arial"/>
          <w:sz w:val="24"/>
          <w:szCs w:val="24"/>
          <w:lang w:val="es-ES_tradnl"/>
        </w:rPr>
      </w:pPr>
    </w:p>
    <w:p w14:paraId="0361A543" w14:textId="77777777" w:rsidR="0003482D" w:rsidRPr="000A5568" w:rsidRDefault="006C66AB" w:rsidP="0003482D">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QUE EL AYUNTAMIENTO DE CUERNAVACA, MORELOS, EN USO DE LAS FACULTADES QUE LE CONFIEREN LOS ARTÍCULOS 115, DE LA CONSTITUCIÓN POLÍTICA DE LOS ESTADOS UNIDOS MEXICANOS; 110, 112 Y 113, DE LA CONSTITUCIÓN POLÍTICA DEL ESTADO LIBRE Y SOBERANO DE MORELOS; 38, FRACCIONES III, IV y XLV; 41, FRACCIÓN I, 43, 60 Y 64, DE LA LEY ORGÁNICA MUNICIPAL DEL ESTADO DE MORELOS; APROBÓ EL SIGUIENTE</w:t>
      </w:r>
      <w:r w:rsidR="0003482D" w:rsidRPr="000A5568">
        <w:rPr>
          <w:rFonts w:ascii="Arial" w:hAnsi="Arial" w:cs="Arial"/>
          <w:sz w:val="24"/>
          <w:szCs w:val="24"/>
          <w:lang w:val="es-ES_tradnl"/>
        </w:rPr>
        <w:t xml:space="preserve"> ORDENAMIENTO, SUSTENTADO EN LOS SIGUIENTES:</w:t>
      </w:r>
    </w:p>
    <w:p w14:paraId="3811DF89" w14:textId="77777777" w:rsidR="006C66AB" w:rsidRPr="000A5568" w:rsidRDefault="006C66AB" w:rsidP="006C66AB">
      <w:pPr>
        <w:spacing w:after="0" w:line="240" w:lineRule="auto"/>
        <w:jc w:val="both"/>
        <w:rPr>
          <w:rFonts w:ascii="Arial" w:hAnsi="Arial" w:cs="Arial"/>
          <w:sz w:val="24"/>
          <w:szCs w:val="24"/>
          <w:lang w:val="es-ES_tradnl"/>
        </w:rPr>
      </w:pPr>
    </w:p>
    <w:p w14:paraId="20B94EA8" w14:textId="77777777" w:rsidR="006C66AB" w:rsidRPr="000A5568" w:rsidRDefault="006C66AB" w:rsidP="006C66AB">
      <w:pPr>
        <w:spacing w:after="0" w:line="240" w:lineRule="auto"/>
        <w:jc w:val="center"/>
        <w:rPr>
          <w:rFonts w:ascii="Arial" w:hAnsi="Arial" w:cs="Arial"/>
          <w:sz w:val="24"/>
          <w:szCs w:val="24"/>
          <w:lang w:val="es-ES_tradnl"/>
        </w:rPr>
      </w:pPr>
      <w:r w:rsidRPr="000A5568">
        <w:rPr>
          <w:rFonts w:ascii="Arial" w:hAnsi="Arial" w:cs="Arial"/>
          <w:sz w:val="24"/>
          <w:szCs w:val="24"/>
          <w:lang w:val="es-ES_tradnl"/>
        </w:rPr>
        <w:t>CONSIDERANDOS</w:t>
      </w:r>
    </w:p>
    <w:p w14:paraId="000B4C3E" w14:textId="77777777" w:rsidR="006C66AB" w:rsidRPr="000A5568" w:rsidRDefault="006C66AB" w:rsidP="006C66AB">
      <w:pPr>
        <w:spacing w:after="0" w:line="240" w:lineRule="auto"/>
        <w:jc w:val="both"/>
        <w:rPr>
          <w:rFonts w:ascii="Arial" w:hAnsi="Arial" w:cs="Arial"/>
          <w:sz w:val="24"/>
          <w:szCs w:val="24"/>
          <w:lang w:val="es-ES_tradnl"/>
        </w:rPr>
      </w:pPr>
    </w:p>
    <w:p w14:paraId="2354FCC3" w14:textId="3EF8BAB3" w:rsidR="00355B65" w:rsidRPr="000A5568" w:rsidRDefault="004A169B" w:rsidP="006C66AB">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Este ordenamiento</w:t>
      </w:r>
      <w:r w:rsidR="006C66AB" w:rsidRPr="000A5568">
        <w:rPr>
          <w:rFonts w:ascii="Arial" w:hAnsi="Arial" w:cs="Arial"/>
          <w:sz w:val="24"/>
          <w:szCs w:val="24"/>
          <w:lang w:val="es-ES_tradnl"/>
        </w:rPr>
        <w:t xml:space="preserve"> describe de </w:t>
      </w:r>
      <w:r w:rsidR="000425C2" w:rsidRPr="000A5568">
        <w:rPr>
          <w:rFonts w:ascii="Arial" w:hAnsi="Arial" w:cs="Arial"/>
          <w:sz w:val="24"/>
          <w:szCs w:val="24"/>
          <w:lang w:val="es-ES_tradnl"/>
        </w:rPr>
        <w:t>forma</w:t>
      </w:r>
      <w:r w:rsidR="006C66AB" w:rsidRPr="000A5568">
        <w:rPr>
          <w:rFonts w:ascii="Arial" w:hAnsi="Arial" w:cs="Arial"/>
          <w:sz w:val="24"/>
          <w:szCs w:val="24"/>
          <w:lang w:val="es-ES_tradnl"/>
        </w:rPr>
        <w:t xml:space="preserve"> </w:t>
      </w:r>
      <w:r w:rsidR="000425C2" w:rsidRPr="000A5568">
        <w:rPr>
          <w:rFonts w:ascii="Arial" w:hAnsi="Arial" w:cs="Arial"/>
          <w:sz w:val="24"/>
          <w:szCs w:val="24"/>
          <w:lang w:val="es-ES_tradnl"/>
        </w:rPr>
        <w:t>detallada</w:t>
      </w:r>
      <w:r w:rsidR="006C66AB" w:rsidRPr="000A5568">
        <w:rPr>
          <w:rFonts w:ascii="Arial" w:hAnsi="Arial" w:cs="Arial"/>
          <w:sz w:val="24"/>
          <w:szCs w:val="24"/>
          <w:lang w:val="es-ES_tradnl"/>
        </w:rPr>
        <w:t xml:space="preserve"> la integración de la estructura administrativa municipal, las</w:t>
      </w:r>
      <w:r w:rsidR="004532AA" w:rsidRPr="000A5568">
        <w:rPr>
          <w:rFonts w:ascii="Arial" w:hAnsi="Arial" w:cs="Arial"/>
          <w:sz w:val="24"/>
          <w:szCs w:val="24"/>
          <w:lang w:val="es-ES_tradnl"/>
        </w:rPr>
        <w:t xml:space="preserve"> unidades</w:t>
      </w:r>
      <w:r w:rsidR="00CD148E" w:rsidRPr="000A5568">
        <w:rPr>
          <w:rFonts w:ascii="Arial" w:hAnsi="Arial" w:cs="Arial"/>
          <w:sz w:val="24"/>
          <w:szCs w:val="24"/>
          <w:lang w:val="es-ES_tradnl"/>
        </w:rPr>
        <w:t xml:space="preserve"> </w:t>
      </w:r>
      <w:r w:rsidR="006C66AB" w:rsidRPr="000A5568">
        <w:rPr>
          <w:rFonts w:ascii="Arial" w:hAnsi="Arial" w:cs="Arial"/>
          <w:sz w:val="24"/>
          <w:szCs w:val="24"/>
          <w:lang w:val="es-ES_tradnl"/>
        </w:rPr>
        <w:t xml:space="preserve">administrativas adscritas a cada una de las dependencias y las </w:t>
      </w:r>
      <w:r w:rsidR="00355B65" w:rsidRPr="000A5568">
        <w:rPr>
          <w:rFonts w:ascii="Arial" w:hAnsi="Arial" w:cs="Arial"/>
          <w:sz w:val="24"/>
          <w:szCs w:val="24"/>
          <w:lang w:val="es-ES_tradnl"/>
        </w:rPr>
        <w:t xml:space="preserve">atribuciones, funciones y obligaciones </w:t>
      </w:r>
      <w:r w:rsidR="006C66AB" w:rsidRPr="000A5568">
        <w:rPr>
          <w:rFonts w:ascii="Arial" w:hAnsi="Arial" w:cs="Arial"/>
          <w:sz w:val="24"/>
          <w:szCs w:val="24"/>
          <w:lang w:val="es-ES_tradnl"/>
        </w:rPr>
        <w:t xml:space="preserve">específicas </w:t>
      </w:r>
      <w:r w:rsidR="00355B65" w:rsidRPr="000A5568">
        <w:rPr>
          <w:rFonts w:ascii="Arial" w:hAnsi="Arial" w:cs="Arial"/>
          <w:sz w:val="24"/>
          <w:szCs w:val="24"/>
          <w:lang w:val="es-ES_tradnl"/>
        </w:rPr>
        <w:t xml:space="preserve">de cada área. </w:t>
      </w:r>
      <w:r w:rsidR="006C66AB" w:rsidRPr="000A5568">
        <w:rPr>
          <w:rFonts w:ascii="Arial" w:hAnsi="Arial" w:cs="Arial"/>
          <w:sz w:val="24"/>
          <w:szCs w:val="24"/>
          <w:lang w:val="es-ES_tradnl"/>
        </w:rPr>
        <w:t xml:space="preserve"> </w:t>
      </w:r>
    </w:p>
    <w:p w14:paraId="7C75E19A" w14:textId="1B54D65C" w:rsidR="00355B65" w:rsidRPr="000A5568" w:rsidRDefault="00355B65" w:rsidP="006C66AB">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Derivado de la revisión del gasto corriente y los organigramas funcionales del aparato municipal y con la premisa de hacer </w:t>
      </w:r>
      <w:r w:rsidR="004C1FA9" w:rsidRPr="000A5568">
        <w:rPr>
          <w:rFonts w:ascii="Arial" w:hAnsi="Arial" w:cs="Arial"/>
          <w:sz w:val="24"/>
          <w:szCs w:val="24"/>
          <w:lang w:val="es-ES_tradnl"/>
        </w:rPr>
        <w:t>más</w:t>
      </w:r>
      <w:r w:rsidRPr="000A5568">
        <w:rPr>
          <w:rFonts w:ascii="Arial" w:hAnsi="Arial" w:cs="Arial"/>
          <w:sz w:val="24"/>
          <w:szCs w:val="24"/>
          <w:lang w:val="es-ES_tradnl"/>
        </w:rPr>
        <w:t xml:space="preserve"> con menos así como brindar los servicios públicos de manera integral, se detectaron partidas económicas y áreas administrativas que no son indispensables para el funcionamiento de la administración, como consecuencia, desaparece la Sec</w:t>
      </w:r>
      <w:r w:rsidR="004532AA" w:rsidRPr="000A5568">
        <w:rPr>
          <w:rFonts w:ascii="Arial" w:hAnsi="Arial" w:cs="Arial"/>
          <w:sz w:val="24"/>
          <w:szCs w:val="24"/>
          <w:lang w:val="es-ES_tradnl"/>
        </w:rPr>
        <w:t>retaría Técnica de Presidencia,</w:t>
      </w:r>
      <w:r w:rsidRPr="000A5568">
        <w:rPr>
          <w:rFonts w:ascii="Arial" w:hAnsi="Arial" w:cs="Arial"/>
          <w:sz w:val="24"/>
          <w:szCs w:val="24"/>
          <w:lang w:val="es-ES_tradnl"/>
        </w:rPr>
        <w:t xml:space="preserve"> las subsecretarías en áreas </w:t>
      </w:r>
      <w:r w:rsidR="00223E9F" w:rsidRPr="000A5568">
        <w:rPr>
          <w:rFonts w:ascii="Arial" w:hAnsi="Arial" w:cs="Arial"/>
          <w:sz w:val="24"/>
          <w:szCs w:val="24"/>
          <w:lang w:val="es-ES_tradnl"/>
        </w:rPr>
        <w:t xml:space="preserve">que </w:t>
      </w:r>
      <w:r w:rsidRPr="000A5568">
        <w:rPr>
          <w:rFonts w:ascii="Arial" w:hAnsi="Arial" w:cs="Arial"/>
          <w:sz w:val="24"/>
          <w:szCs w:val="24"/>
          <w:lang w:val="es-ES_tradnl"/>
        </w:rPr>
        <w:t>no opera</w:t>
      </w:r>
      <w:r w:rsidR="00223E9F" w:rsidRPr="000A5568">
        <w:rPr>
          <w:rFonts w:ascii="Arial" w:hAnsi="Arial" w:cs="Arial"/>
          <w:sz w:val="24"/>
          <w:szCs w:val="24"/>
          <w:lang w:val="es-ES_tradnl"/>
        </w:rPr>
        <w:t>n servicios públicos las veinticuatro horas, así como</w:t>
      </w:r>
      <w:r w:rsidR="0003482D" w:rsidRPr="000A5568">
        <w:rPr>
          <w:rFonts w:ascii="Arial" w:hAnsi="Arial" w:cs="Arial"/>
          <w:sz w:val="24"/>
          <w:szCs w:val="24"/>
          <w:lang w:val="es-ES_tradnl"/>
        </w:rPr>
        <w:t xml:space="preserve"> las </w:t>
      </w:r>
      <w:r w:rsidR="00781F58" w:rsidRPr="000A5568">
        <w:rPr>
          <w:rFonts w:ascii="Arial" w:hAnsi="Arial" w:cs="Arial"/>
          <w:sz w:val="24"/>
          <w:szCs w:val="24"/>
          <w:lang w:val="es-ES_tradnl"/>
        </w:rPr>
        <w:t>subdelegaciones</w:t>
      </w:r>
      <w:r w:rsidRPr="000A5568">
        <w:rPr>
          <w:rFonts w:ascii="Arial" w:hAnsi="Arial" w:cs="Arial"/>
          <w:sz w:val="24"/>
          <w:szCs w:val="24"/>
          <w:lang w:val="es-ES_tradnl"/>
        </w:rPr>
        <w:t>, reorganizado las áreas administrativas de cada dependencia, además de fusionar direcciones</w:t>
      </w:r>
      <w:r w:rsidR="00223E9F" w:rsidRPr="000A5568">
        <w:rPr>
          <w:rFonts w:ascii="Arial" w:hAnsi="Arial" w:cs="Arial"/>
          <w:sz w:val="24"/>
          <w:szCs w:val="24"/>
          <w:lang w:val="es-ES_tradnl"/>
        </w:rPr>
        <w:t xml:space="preserve"> generales, direcciones de área</w:t>
      </w:r>
      <w:r w:rsidRPr="000A5568">
        <w:rPr>
          <w:rFonts w:ascii="Arial" w:hAnsi="Arial" w:cs="Arial"/>
          <w:sz w:val="24"/>
          <w:szCs w:val="24"/>
          <w:lang w:val="es-ES_tradnl"/>
        </w:rPr>
        <w:t xml:space="preserve"> y departamentos con funciones similares, generando un</w:t>
      </w:r>
      <w:r w:rsidR="004532AA" w:rsidRPr="000A5568">
        <w:rPr>
          <w:rFonts w:ascii="Arial" w:hAnsi="Arial" w:cs="Arial"/>
          <w:sz w:val="24"/>
          <w:szCs w:val="24"/>
          <w:lang w:val="es-ES_tradnl"/>
        </w:rPr>
        <w:t>a</w:t>
      </w:r>
      <w:r w:rsidRPr="000A5568">
        <w:rPr>
          <w:rFonts w:ascii="Arial" w:hAnsi="Arial" w:cs="Arial"/>
          <w:sz w:val="24"/>
          <w:szCs w:val="24"/>
          <w:lang w:val="es-ES_tradnl"/>
        </w:rPr>
        <w:t xml:space="preserve"> sol</w:t>
      </w:r>
      <w:r w:rsidR="004532AA" w:rsidRPr="000A5568">
        <w:rPr>
          <w:rFonts w:ascii="Arial" w:hAnsi="Arial" w:cs="Arial"/>
          <w:sz w:val="24"/>
          <w:szCs w:val="24"/>
          <w:lang w:val="es-ES_tradnl"/>
        </w:rPr>
        <w:t>a categoría</w:t>
      </w:r>
      <w:r w:rsidRPr="000A5568">
        <w:rPr>
          <w:rFonts w:ascii="Arial" w:hAnsi="Arial" w:cs="Arial"/>
          <w:sz w:val="24"/>
          <w:szCs w:val="24"/>
          <w:lang w:val="es-ES_tradnl"/>
        </w:rPr>
        <w:t xml:space="preserve"> salarial, eliminando la discrecionalidad para </w:t>
      </w:r>
      <w:r w:rsidR="004532AA" w:rsidRPr="000A5568">
        <w:rPr>
          <w:rFonts w:ascii="Arial" w:hAnsi="Arial" w:cs="Arial"/>
          <w:sz w:val="24"/>
          <w:szCs w:val="24"/>
          <w:lang w:val="es-ES_tradnl"/>
        </w:rPr>
        <w:t xml:space="preserve">evitar </w:t>
      </w:r>
      <w:r w:rsidRPr="000A5568">
        <w:rPr>
          <w:rFonts w:ascii="Arial" w:hAnsi="Arial" w:cs="Arial"/>
          <w:sz w:val="24"/>
          <w:szCs w:val="24"/>
          <w:lang w:val="es-ES_tradnl"/>
        </w:rPr>
        <w:t xml:space="preserve">que </w:t>
      </w:r>
      <w:r w:rsidR="0003482D" w:rsidRPr="000A5568">
        <w:rPr>
          <w:rFonts w:ascii="Arial" w:hAnsi="Arial" w:cs="Arial"/>
          <w:sz w:val="24"/>
          <w:szCs w:val="24"/>
          <w:lang w:val="es-ES_tradnl"/>
        </w:rPr>
        <w:t>unos</w:t>
      </w:r>
      <w:r w:rsidR="004532AA" w:rsidRPr="000A5568">
        <w:rPr>
          <w:rFonts w:ascii="Arial" w:hAnsi="Arial" w:cs="Arial"/>
          <w:sz w:val="24"/>
          <w:szCs w:val="24"/>
          <w:lang w:val="es-ES_tradnl"/>
        </w:rPr>
        <w:t xml:space="preserve"> obtengan ingresos más altos que otros</w:t>
      </w:r>
      <w:r w:rsidRPr="000A5568">
        <w:rPr>
          <w:rFonts w:ascii="Arial" w:hAnsi="Arial" w:cs="Arial"/>
          <w:sz w:val="24"/>
          <w:szCs w:val="24"/>
          <w:lang w:val="es-ES_tradnl"/>
        </w:rPr>
        <w:t xml:space="preserve"> cuando su </w:t>
      </w:r>
      <w:r w:rsidR="004532AA" w:rsidRPr="000A5568">
        <w:rPr>
          <w:rFonts w:ascii="Arial" w:hAnsi="Arial" w:cs="Arial"/>
          <w:sz w:val="24"/>
          <w:szCs w:val="24"/>
          <w:lang w:val="es-ES_tradnl"/>
        </w:rPr>
        <w:t>responsabilidad</w:t>
      </w:r>
      <w:r w:rsidRPr="000A5568">
        <w:rPr>
          <w:rFonts w:ascii="Arial" w:hAnsi="Arial" w:cs="Arial"/>
          <w:sz w:val="24"/>
          <w:szCs w:val="24"/>
          <w:lang w:val="es-ES_tradnl"/>
        </w:rPr>
        <w:t xml:space="preserve"> es</w:t>
      </w:r>
      <w:r w:rsidR="004532AA" w:rsidRPr="000A5568">
        <w:rPr>
          <w:rFonts w:ascii="Arial" w:hAnsi="Arial" w:cs="Arial"/>
          <w:sz w:val="24"/>
          <w:szCs w:val="24"/>
          <w:lang w:val="es-ES_tradnl"/>
        </w:rPr>
        <w:t xml:space="preserve"> de similar naturaleza. Este ejercicio</w:t>
      </w:r>
      <w:r w:rsidRPr="000A5568">
        <w:rPr>
          <w:rFonts w:ascii="Arial" w:hAnsi="Arial" w:cs="Arial"/>
          <w:sz w:val="24"/>
          <w:szCs w:val="24"/>
          <w:lang w:val="es-ES_tradnl"/>
        </w:rPr>
        <w:t xml:space="preserve"> generar</w:t>
      </w:r>
      <w:r w:rsidR="004532AA" w:rsidRPr="000A5568">
        <w:rPr>
          <w:rFonts w:ascii="Arial" w:hAnsi="Arial" w:cs="Arial"/>
          <w:sz w:val="24"/>
          <w:szCs w:val="24"/>
          <w:lang w:val="es-ES_tradnl"/>
        </w:rPr>
        <w:t>á</w:t>
      </w:r>
      <w:r w:rsidRPr="000A5568">
        <w:rPr>
          <w:rFonts w:ascii="Arial" w:hAnsi="Arial" w:cs="Arial"/>
          <w:sz w:val="24"/>
          <w:szCs w:val="24"/>
          <w:lang w:val="es-ES_tradnl"/>
        </w:rPr>
        <w:t xml:space="preserve"> ahorros </w:t>
      </w:r>
      <w:r w:rsidR="00060A57" w:rsidRPr="000A5568">
        <w:rPr>
          <w:rFonts w:ascii="Arial" w:hAnsi="Arial" w:cs="Arial"/>
          <w:sz w:val="24"/>
          <w:szCs w:val="24"/>
          <w:lang w:val="es-ES_tradnl"/>
        </w:rPr>
        <w:t>que incrementarán el recurso propio destinado a obra pública</w:t>
      </w:r>
      <w:r w:rsidRPr="000A5568">
        <w:rPr>
          <w:rFonts w:ascii="Arial" w:hAnsi="Arial" w:cs="Arial"/>
          <w:sz w:val="24"/>
          <w:szCs w:val="24"/>
          <w:lang w:val="es-ES_tradnl"/>
        </w:rPr>
        <w:t xml:space="preserve"> y no depender solamente de las participaciones federales.</w:t>
      </w:r>
    </w:p>
    <w:p w14:paraId="4C788565" w14:textId="5A9FA9E1" w:rsidR="006C66AB" w:rsidRPr="000A5568" w:rsidRDefault="00060A57" w:rsidP="006C66AB">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Haciendo congruente las disposiciones de </w:t>
      </w:r>
      <w:r w:rsidR="00355B65" w:rsidRPr="000A5568">
        <w:rPr>
          <w:rFonts w:ascii="Arial" w:hAnsi="Arial" w:cs="Arial"/>
          <w:sz w:val="24"/>
          <w:szCs w:val="24"/>
          <w:lang w:val="es-ES_tradnl"/>
        </w:rPr>
        <w:t>la Ley Orgánica Municipal</w:t>
      </w:r>
      <w:r w:rsidR="004C1FA9" w:rsidRPr="000A5568">
        <w:rPr>
          <w:rFonts w:ascii="Arial" w:hAnsi="Arial" w:cs="Arial"/>
          <w:sz w:val="24"/>
          <w:szCs w:val="24"/>
          <w:lang w:val="es-ES_tradnl"/>
        </w:rPr>
        <w:t xml:space="preserve"> </w:t>
      </w:r>
      <w:r w:rsidR="00631942" w:rsidRPr="000A5568">
        <w:rPr>
          <w:rFonts w:ascii="Arial" w:hAnsi="Arial" w:cs="Arial"/>
          <w:sz w:val="24"/>
          <w:szCs w:val="24"/>
          <w:lang w:val="es-ES_tradnl"/>
        </w:rPr>
        <w:t xml:space="preserve">del Estado de Morelos </w:t>
      </w:r>
      <w:r w:rsidRPr="000A5568">
        <w:rPr>
          <w:rFonts w:ascii="Arial" w:hAnsi="Arial" w:cs="Arial"/>
          <w:sz w:val="24"/>
          <w:szCs w:val="24"/>
          <w:lang w:val="es-ES_tradnl"/>
        </w:rPr>
        <w:t>con</w:t>
      </w:r>
      <w:r w:rsidR="00355B65" w:rsidRPr="000A5568">
        <w:rPr>
          <w:rFonts w:ascii="Arial" w:hAnsi="Arial" w:cs="Arial"/>
          <w:sz w:val="24"/>
          <w:szCs w:val="24"/>
          <w:lang w:val="es-ES_tradnl"/>
        </w:rPr>
        <w:t xml:space="preserve"> la función municipal</w:t>
      </w:r>
      <w:r w:rsidRPr="000A5568">
        <w:rPr>
          <w:rFonts w:ascii="Arial" w:hAnsi="Arial" w:cs="Arial"/>
          <w:sz w:val="24"/>
          <w:szCs w:val="24"/>
          <w:lang w:val="es-ES_tradnl"/>
        </w:rPr>
        <w:t>,</w:t>
      </w:r>
      <w:r w:rsidR="00B15914" w:rsidRPr="000A5568">
        <w:rPr>
          <w:rFonts w:ascii="Arial" w:hAnsi="Arial" w:cs="Arial"/>
          <w:sz w:val="24"/>
          <w:szCs w:val="24"/>
          <w:lang w:val="es-ES_tradnl"/>
        </w:rPr>
        <w:t xml:space="preserve"> se </w:t>
      </w:r>
      <w:r w:rsidR="004C1FA9" w:rsidRPr="000A5568">
        <w:rPr>
          <w:rFonts w:ascii="Arial" w:hAnsi="Arial" w:cs="Arial"/>
          <w:sz w:val="24"/>
          <w:szCs w:val="24"/>
          <w:lang w:val="es-ES_tradnl"/>
        </w:rPr>
        <w:t>adscribe</w:t>
      </w:r>
      <w:r w:rsidR="00B15914" w:rsidRPr="000A5568">
        <w:rPr>
          <w:rFonts w:ascii="Arial" w:hAnsi="Arial" w:cs="Arial"/>
          <w:sz w:val="24"/>
          <w:szCs w:val="24"/>
          <w:lang w:val="es-ES_tradnl"/>
        </w:rPr>
        <w:t xml:space="preserve"> la Consejería jurídica a la Sindicatura municipal </w:t>
      </w:r>
      <w:r w:rsidR="004C1FA9" w:rsidRPr="000A5568">
        <w:rPr>
          <w:rFonts w:ascii="Arial" w:hAnsi="Arial" w:cs="Arial"/>
          <w:sz w:val="24"/>
          <w:szCs w:val="24"/>
          <w:lang w:val="es-ES_tradnl"/>
        </w:rPr>
        <w:t>de acuerdo con</w:t>
      </w:r>
      <w:r w:rsidR="00B15914" w:rsidRPr="000A5568">
        <w:rPr>
          <w:rFonts w:ascii="Arial" w:hAnsi="Arial" w:cs="Arial"/>
          <w:sz w:val="24"/>
          <w:szCs w:val="24"/>
          <w:lang w:val="es-ES_tradnl"/>
        </w:rPr>
        <w:t xml:space="preserve"> lo que marca el </w:t>
      </w:r>
      <w:r w:rsidR="00946949" w:rsidRPr="000A5568">
        <w:rPr>
          <w:rFonts w:ascii="Arial" w:hAnsi="Arial" w:cs="Arial"/>
          <w:sz w:val="24"/>
          <w:szCs w:val="24"/>
          <w:lang w:val="es-ES_tradnl"/>
        </w:rPr>
        <w:t>artículo</w:t>
      </w:r>
      <w:r w:rsidR="00B15914" w:rsidRPr="000A5568">
        <w:rPr>
          <w:rFonts w:ascii="Arial" w:hAnsi="Arial" w:cs="Arial"/>
          <w:sz w:val="24"/>
          <w:szCs w:val="24"/>
          <w:lang w:val="es-ES_tradnl"/>
        </w:rPr>
        <w:t xml:space="preserve"> 45 de dicha norma jurídica. Agrupando </w:t>
      </w:r>
      <w:r w:rsidR="00FB7655" w:rsidRPr="000A5568">
        <w:rPr>
          <w:rFonts w:ascii="Arial" w:hAnsi="Arial" w:cs="Arial"/>
          <w:sz w:val="24"/>
          <w:szCs w:val="24"/>
          <w:lang w:val="es-ES_tradnl"/>
        </w:rPr>
        <w:t xml:space="preserve">todas </w:t>
      </w:r>
      <w:r w:rsidR="00B15914" w:rsidRPr="000A5568">
        <w:rPr>
          <w:rFonts w:ascii="Arial" w:hAnsi="Arial" w:cs="Arial"/>
          <w:sz w:val="24"/>
          <w:szCs w:val="24"/>
          <w:lang w:val="es-ES_tradnl"/>
        </w:rPr>
        <w:t>las áreas de apoyo legal a fin</w:t>
      </w:r>
      <w:r w:rsidR="00FB7655" w:rsidRPr="000A5568">
        <w:rPr>
          <w:rFonts w:ascii="Arial" w:hAnsi="Arial" w:cs="Arial"/>
          <w:sz w:val="24"/>
          <w:szCs w:val="24"/>
          <w:lang w:val="es-ES_tradnl"/>
        </w:rPr>
        <w:t xml:space="preserve"> de generar una estrategia</w:t>
      </w:r>
      <w:r w:rsidR="00B15914" w:rsidRPr="000A5568">
        <w:rPr>
          <w:rFonts w:ascii="Arial" w:hAnsi="Arial" w:cs="Arial"/>
          <w:sz w:val="24"/>
          <w:szCs w:val="24"/>
          <w:lang w:val="es-ES_tradnl"/>
        </w:rPr>
        <w:t xml:space="preserve"> coordinada</w:t>
      </w:r>
      <w:r w:rsidR="0003482D" w:rsidRPr="000A5568">
        <w:rPr>
          <w:rFonts w:ascii="Arial" w:hAnsi="Arial" w:cs="Arial"/>
          <w:sz w:val="24"/>
          <w:szCs w:val="24"/>
          <w:lang w:val="es-ES_tradnl"/>
        </w:rPr>
        <w:t>, sustentada en criterios uniformes</w:t>
      </w:r>
      <w:r w:rsidR="00B15914" w:rsidRPr="000A5568">
        <w:rPr>
          <w:rFonts w:ascii="Arial" w:hAnsi="Arial" w:cs="Arial"/>
          <w:sz w:val="24"/>
          <w:szCs w:val="24"/>
          <w:lang w:val="es-ES_tradnl"/>
        </w:rPr>
        <w:t>.</w:t>
      </w:r>
    </w:p>
    <w:p w14:paraId="71E93E4D" w14:textId="77777777" w:rsidR="006C66AB" w:rsidRPr="000A5568" w:rsidRDefault="006C66AB" w:rsidP="006C66AB">
      <w:pPr>
        <w:spacing w:after="0" w:line="240" w:lineRule="auto"/>
        <w:jc w:val="both"/>
        <w:rPr>
          <w:rFonts w:ascii="Arial" w:hAnsi="Arial" w:cs="Arial"/>
          <w:sz w:val="24"/>
          <w:szCs w:val="24"/>
          <w:lang w:val="es-ES_tradnl"/>
        </w:rPr>
      </w:pPr>
    </w:p>
    <w:p w14:paraId="1C07F654" w14:textId="719B6E01"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sz w:val="24"/>
          <w:szCs w:val="24"/>
          <w:lang w:val="es-ES_tradnl"/>
        </w:rPr>
        <w:lastRenderedPageBreak/>
        <w:t xml:space="preserve">Para el despacho de los asuntos de la Administración Pública Centralizada, </w:t>
      </w:r>
      <w:r w:rsidR="004F252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4F2526" w:rsidRPr="000A5568">
        <w:rPr>
          <w:rFonts w:ascii="Arial" w:hAnsi="Arial" w:cs="Arial"/>
          <w:sz w:val="24"/>
          <w:szCs w:val="24"/>
          <w:lang w:val="es-ES_tradnl"/>
        </w:rPr>
        <w:t>persona titular de la Presidencia Municipal</w:t>
      </w:r>
      <w:r w:rsidRPr="000A5568">
        <w:rPr>
          <w:rFonts w:ascii="Arial" w:hAnsi="Arial" w:cs="Arial"/>
          <w:sz w:val="24"/>
          <w:szCs w:val="24"/>
          <w:lang w:val="es-ES_tradnl"/>
        </w:rPr>
        <w:t xml:space="preserve"> se auxiliará de las siguientes </w:t>
      </w:r>
      <w:r w:rsidR="007B5407" w:rsidRPr="000A5568">
        <w:rPr>
          <w:rFonts w:ascii="Arial" w:hAnsi="Arial" w:cs="Arial"/>
          <w:sz w:val="24"/>
          <w:szCs w:val="24"/>
          <w:lang w:val="es-ES_tradnl"/>
        </w:rPr>
        <w:t>u</w:t>
      </w:r>
      <w:r w:rsidRPr="000A5568">
        <w:rPr>
          <w:rFonts w:ascii="Arial" w:hAnsi="Arial" w:cs="Arial"/>
          <w:sz w:val="24"/>
          <w:szCs w:val="24"/>
          <w:lang w:val="es-ES_tradnl"/>
        </w:rPr>
        <w:t>nidades Administrativas:</w:t>
      </w:r>
    </w:p>
    <w:p w14:paraId="7881ACC9" w14:textId="77777777" w:rsidR="006C66AB" w:rsidRPr="000A5568" w:rsidRDefault="006C66AB" w:rsidP="006C66AB">
      <w:pPr>
        <w:spacing w:after="0" w:line="240" w:lineRule="auto"/>
        <w:jc w:val="both"/>
        <w:rPr>
          <w:rFonts w:ascii="Arial" w:hAnsi="Arial" w:cs="Arial"/>
          <w:sz w:val="24"/>
          <w:szCs w:val="24"/>
          <w:lang w:val="es-ES_tradnl"/>
        </w:rPr>
      </w:pPr>
    </w:p>
    <w:p w14:paraId="0AC47276" w14:textId="61609F41" w:rsidR="006C66AB" w:rsidRPr="000A5568" w:rsidRDefault="00B15914" w:rsidP="006C66AB">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a</w:t>
      </w:r>
      <w:r w:rsidR="006C66AB" w:rsidRPr="000A5568">
        <w:rPr>
          <w:rFonts w:ascii="Arial" w:hAnsi="Arial" w:cs="Arial"/>
          <w:sz w:val="24"/>
          <w:szCs w:val="24"/>
          <w:lang w:val="es-ES_tradnl"/>
        </w:rPr>
        <w:t>.- Secretaría del Ayuntamiento;</w:t>
      </w:r>
    </w:p>
    <w:p w14:paraId="2D67C048" w14:textId="3672251D" w:rsidR="006C66AB" w:rsidRPr="000A5568" w:rsidRDefault="00B15914" w:rsidP="006C66AB">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b</w:t>
      </w:r>
      <w:r w:rsidR="00B82F36" w:rsidRPr="000A5568">
        <w:rPr>
          <w:rFonts w:ascii="Arial" w:hAnsi="Arial" w:cs="Arial"/>
          <w:sz w:val="24"/>
          <w:szCs w:val="24"/>
          <w:lang w:val="es-ES_tradnl"/>
        </w:rPr>
        <w:t>.- Secretaría de</w:t>
      </w:r>
      <w:r w:rsidR="006C66AB" w:rsidRPr="000A5568">
        <w:rPr>
          <w:rFonts w:ascii="Arial" w:hAnsi="Arial" w:cs="Arial"/>
          <w:sz w:val="24"/>
          <w:szCs w:val="24"/>
          <w:lang w:val="es-ES_tradnl"/>
        </w:rPr>
        <w:t xml:space="preserve"> Administración;</w:t>
      </w:r>
    </w:p>
    <w:p w14:paraId="00485277" w14:textId="76532DB5" w:rsidR="006C66AB" w:rsidRPr="000A5568" w:rsidRDefault="00B15914" w:rsidP="006C66AB">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c</w:t>
      </w:r>
      <w:r w:rsidR="006C66AB" w:rsidRPr="000A5568">
        <w:rPr>
          <w:rFonts w:ascii="Arial" w:hAnsi="Arial" w:cs="Arial"/>
          <w:sz w:val="24"/>
          <w:szCs w:val="24"/>
          <w:lang w:val="es-ES_tradnl"/>
        </w:rPr>
        <w:t>.- Tesorería Municipal;</w:t>
      </w:r>
    </w:p>
    <w:p w14:paraId="71905D91" w14:textId="4DCC98DC" w:rsidR="006C66AB" w:rsidRPr="000A5568" w:rsidRDefault="00B15914" w:rsidP="006C66AB">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d</w:t>
      </w:r>
      <w:r w:rsidR="006C66AB" w:rsidRPr="000A5568">
        <w:rPr>
          <w:rFonts w:ascii="Arial" w:hAnsi="Arial" w:cs="Arial"/>
          <w:sz w:val="24"/>
          <w:szCs w:val="24"/>
          <w:lang w:val="es-ES_tradnl"/>
        </w:rPr>
        <w:t>.- Contraloría Municipal;</w:t>
      </w:r>
    </w:p>
    <w:p w14:paraId="4A6288AD" w14:textId="5397FBD5" w:rsidR="006C66AB" w:rsidRPr="000A5568" w:rsidRDefault="00B15914" w:rsidP="006C66AB">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e</w:t>
      </w:r>
      <w:r w:rsidR="006C66AB" w:rsidRPr="000A5568">
        <w:rPr>
          <w:rFonts w:ascii="Arial" w:hAnsi="Arial" w:cs="Arial"/>
          <w:sz w:val="24"/>
          <w:szCs w:val="24"/>
          <w:lang w:val="es-ES_tradnl"/>
        </w:rPr>
        <w:t>.-</w:t>
      </w:r>
      <w:r w:rsidR="00BD773F" w:rsidRPr="000A5568">
        <w:rPr>
          <w:rFonts w:ascii="Arial" w:hAnsi="Arial" w:cs="Arial"/>
          <w:sz w:val="24"/>
          <w:szCs w:val="24"/>
          <w:lang w:val="es-ES_tradnl"/>
        </w:rPr>
        <w:t xml:space="preserve"> Secretaría de Protección y Auxilio Ciudadano</w:t>
      </w:r>
      <w:r w:rsidR="006C66AB" w:rsidRPr="000A5568">
        <w:rPr>
          <w:rFonts w:ascii="Arial" w:hAnsi="Arial" w:cs="Arial"/>
          <w:sz w:val="24"/>
          <w:szCs w:val="24"/>
          <w:lang w:val="es-ES_tradnl"/>
        </w:rPr>
        <w:t>;</w:t>
      </w:r>
    </w:p>
    <w:p w14:paraId="41222698" w14:textId="0AC84C86" w:rsidR="006C66AB" w:rsidRPr="000A5568" w:rsidRDefault="00B15914" w:rsidP="006C66AB">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f</w:t>
      </w:r>
      <w:r w:rsidR="006C66AB" w:rsidRPr="000A5568">
        <w:rPr>
          <w:rFonts w:ascii="Arial" w:hAnsi="Arial" w:cs="Arial"/>
          <w:sz w:val="24"/>
          <w:szCs w:val="24"/>
          <w:lang w:val="es-ES_tradnl"/>
        </w:rPr>
        <w:t>.- Secretaría de Desarrollo Urbano y Obras Públicas;</w:t>
      </w:r>
    </w:p>
    <w:p w14:paraId="562F7593" w14:textId="5ED1A6CA" w:rsidR="006C66AB" w:rsidRPr="000A5568" w:rsidRDefault="00B15914" w:rsidP="006C66AB">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g</w:t>
      </w:r>
      <w:r w:rsidR="006C66AB" w:rsidRPr="000A5568">
        <w:rPr>
          <w:rFonts w:ascii="Arial" w:hAnsi="Arial" w:cs="Arial"/>
          <w:sz w:val="24"/>
          <w:szCs w:val="24"/>
          <w:lang w:val="es-ES_tradnl"/>
        </w:rPr>
        <w:t>.- Secretaría de Desarrollo Sustentable y Servicios Públicos;</w:t>
      </w:r>
    </w:p>
    <w:p w14:paraId="75BE78DE" w14:textId="04ED83D6" w:rsidR="006C66AB" w:rsidRPr="000A5568" w:rsidRDefault="00B15914" w:rsidP="006C66AB">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h</w:t>
      </w:r>
      <w:r w:rsidR="006C66AB" w:rsidRPr="000A5568">
        <w:rPr>
          <w:rFonts w:ascii="Arial" w:hAnsi="Arial" w:cs="Arial"/>
          <w:sz w:val="24"/>
          <w:szCs w:val="24"/>
          <w:lang w:val="es-ES_tradnl"/>
        </w:rPr>
        <w:t>.- Secretaría de Desarrollo Económico y Turismo;</w:t>
      </w:r>
      <w:r w:rsidR="00FB7655" w:rsidRPr="000A5568">
        <w:rPr>
          <w:rFonts w:ascii="Arial" w:hAnsi="Arial" w:cs="Arial"/>
          <w:sz w:val="24"/>
          <w:szCs w:val="24"/>
          <w:lang w:val="es-ES_tradnl"/>
        </w:rPr>
        <w:t xml:space="preserve"> y,</w:t>
      </w:r>
    </w:p>
    <w:p w14:paraId="272FCF24" w14:textId="132BB4A4" w:rsidR="006C66AB" w:rsidRPr="000A5568" w:rsidRDefault="00B15914" w:rsidP="006C66AB">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i</w:t>
      </w:r>
      <w:r w:rsidR="006C66AB" w:rsidRPr="000A5568">
        <w:rPr>
          <w:rFonts w:ascii="Arial" w:hAnsi="Arial" w:cs="Arial"/>
          <w:sz w:val="24"/>
          <w:szCs w:val="24"/>
          <w:lang w:val="es-ES_tradnl"/>
        </w:rPr>
        <w:t xml:space="preserve">.- Secretaría de </w:t>
      </w:r>
      <w:r w:rsidRPr="000A5568">
        <w:rPr>
          <w:rFonts w:ascii="Arial" w:hAnsi="Arial" w:cs="Arial"/>
          <w:sz w:val="24"/>
          <w:szCs w:val="24"/>
          <w:lang w:val="es-ES_tradnl"/>
        </w:rPr>
        <w:t xml:space="preserve">Desarrollo Humano y </w:t>
      </w:r>
      <w:r w:rsidR="0033645B" w:rsidRPr="000A5568">
        <w:rPr>
          <w:rFonts w:ascii="Arial" w:hAnsi="Arial" w:cs="Arial"/>
          <w:sz w:val="24"/>
          <w:szCs w:val="24"/>
          <w:lang w:val="es-ES_tradnl"/>
        </w:rPr>
        <w:t>P</w:t>
      </w:r>
      <w:r w:rsidRPr="000A5568">
        <w:rPr>
          <w:rFonts w:ascii="Arial" w:hAnsi="Arial" w:cs="Arial"/>
          <w:sz w:val="24"/>
          <w:szCs w:val="24"/>
          <w:lang w:val="es-ES_tradnl"/>
        </w:rPr>
        <w:t xml:space="preserve">articipación </w:t>
      </w:r>
      <w:r w:rsidR="00BD773F" w:rsidRPr="000A5568">
        <w:rPr>
          <w:rFonts w:ascii="Arial" w:hAnsi="Arial" w:cs="Arial"/>
          <w:sz w:val="24"/>
          <w:szCs w:val="24"/>
          <w:lang w:val="es-ES_tradnl"/>
        </w:rPr>
        <w:t>Social</w:t>
      </w:r>
      <w:r w:rsidR="00FB7655" w:rsidRPr="000A5568">
        <w:rPr>
          <w:rFonts w:ascii="Arial" w:hAnsi="Arial" w:cs="Arial"/>
          <w:sz w:val="24"/>
          <w:szCs w:val="24"/>
          <w:lang w:val="es-ES_tradnl"/>
        </w:rPr>
        <w:t>.</w:t>
      </w:r>
    </w:p>
    <w:p w14:paraId="3A45056A" w14:textId="77777777" w:rsidR="00FB7655" w:rsidRPr="000A5568" w:rsidRDefault="00FB7655" w:rsidP="006C66AB">
      <w:pPr>
        <w:spacing w:after="0" w:line="240" w:lineRule="auto"/>
        <w:jc w:val="both"/>
        <w:rPr>
          <w:rFonts w:ascii="Arial" w:hAnsi="Arial" w:cs="Arial"/>
          <w:sz w:val="24"/>
          <w:szCs w:val="24"/>
          <w:lang w:val="es-ES_tradnl"/>
        </w:rPr>
      </w:pPr>
    </w:p>
    <w:p w14:paraId="08EFA500" w14:textId="76BD6C7F" w:rsidR="0013693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1.- </w:t>
      </w:r>
      <w:r w:rsidR="00B15914" w:rsidRPr="000A5568">
        <w:rPr>
          <w:rFonts w:ascii="Arial" w:hAnsi="Arial" w:cs="Arial"/>
          <w:sz w:val="24"/>
          <w:szCs w:val="24"/>
          <w:lang w:val="es-ES_tradnl"/>
        </w:rPr>
        <w:t>L</w:t>
      </w:r>
      <w:r w:rsidRPr="000A5568">
        <w:rPr>
          <w:rFonts w:ascii="Arial" w:hAnsi="Arial" w:cs="Arial"/>
          <w:sz w:val="24"/>
          <w:szCs w:val="24"/>
          <w:lang w:val="es-ES_tradnl"/>
        </w:rPr>
        <w:t xml:space="preserve">a </w:t>
      </w:r>
      <w:r w:rsidR="00F86B31" w:rsidRPr="000A5568">
        <w:rPr>
          <w:rFonts w:ascii="Arial" w:hAnsi="Arial" w:cs="Arial"/>
          <w:sz w:val="24"/>
          <w:szCs w:val="24"/>
          <w:lang w:val="es-ES_tradnl"/>
        </w:rPr>
        <w:t>P</w:t>
      </w:r>
      <w:r w:rsidRPr="000A5568">
        <w:rPr>
          <w:rFonts w:ascii="Arial" w:hAnsi="Arial" w:cs="Arial"/>
          <w:sz w:val="24"/>
          <w:szCs w:val="24"/>
          <w:lang w:val="es-ES_tradnl"/>
        </w:rPr>
        <w:t>residencia</w:t>
      </w:r>
      <w:r w:rsidR="00F86B31" w:rsidRPr="000A5568">
        <w:rPr>
          <w:rFonts w:ascii="Arial" w:hAnsi="Arial" w:cs="Arial"/>
          <w:sz w:val="24"/>
          <w:szCs w:val="24"/>
          <w:lang w:val="es-ES_tradnl"/>
        </w:rPr>
        <w:t xml:space="preserve"> Municipal</w:t>
      </w:r>
      <w:r w:rsidRPr="000A5568">
        <w:rPr>
          <w:rFonts w:ascii="Arial" w:hAnsi="Arial" w:cs="Arial"/>
          <w:sz w:val="24"/>
          <w:szCs w:val="24"/>
          <w:lang w:val="es-ES_tradnl"/>
        </w:rPr>
        <w:t xml:space="preserve">, </w:t>
      </w:r>
      <w:r w:rsidR="00B15914" w:rsidRPr="000A5568">
        <w:rPr>
          <w:rFonts w:ascii="Arial" w:hAnsi="Arial" w:cs="Arial"/>
          <w:sz w:val="24"/>
          <w:szCs w:val="24"/>
          <w:lang w:val="es-ES_tradnl"/>
        </w:rPr>
        <w:t xml:space="preserve">prescinde de la oficina de la Jefatura </w:t>
      </w:r>
      <w:r w:rsidR="0013693B" w:rsidRPr="000A5568">
        <w:rPr>
          <w:rFonts w:ascii="Arial" w:hAnsi="Arial" w:cs="Arial"/>
          <w:sz w:val="24"/>
          <w:szCs w:val="24"/>
          <w:lang w:val="es-ES_tradnl"/>
        </w:rPr>
        <w:t xml:space="preserve">de la presidencia, secretario privado y otras áreas a fin de </w:t>
      </w:r>
      <w:r w:rsidR="00BD773F" w:rsidRPr="000A5568">
        <w:rPr>
          <w:rFonts w:ascii="Arial" w:hAnsi="Arial" w:cs="Arial"/>
          <w:sz w:val="24"/>
          <w:szCs w:val="24"/>
          <w:lang w:val="es-ES_tradnl"/>
        </w:rPr>
        <w:t>evitar gastos innecesarios y establecer un vínculo directo entre su titular y los demás integrantes del gabinete, facilitando la toma de decisiones y la supervisión del cumplimiento de responsabilidades</w:t>
      </w:r>
      <w:r w:rsidR="0013693B" w:rsidRPr="000A5568">
        <w:rPr>
          <w:rFonts w:ascii="Arial" w:hAnsi="Arial" w:cs="Arial"/>
          <w:sz w:val="24"/>
          <w:szCs w:val="24"/>
          <w:lang w:val="es-ES_tradnl"/>
        </w:rPr>
        <w:t>.</w:t>
      </w:r>
    </w:p>
    <w:p w14:paraId="75C6414F" w14:textId="6B4A454F" w:rsidR="004A169B" w:rsidRPr="000A5568" w:rsidRDefault="0013693B" w:rsidP="007E2433">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El Instituto de la Mujer queda adscrito a Presidencia, para darle mayor autonomía y profundidad a sus acciones, particularmente en el tema de Alerta de Género que se impuso a Cuernavaca hace cinco años y que no </w:t>
      </w:r>
      <w:r w:rsidR="007E2433" w:rsidRPr="000A5568">
        <w:rPr>
          <w:rFonts w:ascii="Arial" w:hAnsi="Arial" w:cs="Arial"/>
          <w:sz w:val="24"/>
          <w:szCs w:val="24"/>
          <w:lang w:val="es-ES_tradnl"/>
        </w:rPr>
        <w:t xml:space="preserve">ha </w:t>
      </w:r>
      <w:r w:rsidRPr="000A5568">
        <w:rPr>
          <w:rFonts w:ascii="Arial" w:hAnsi="Arial" w:cs="Arial"/>
          <w:sz w:val="24"/>
          <w:szCs w:val="24"/>
          <w:lang w:val="es-ES_tradnl"/>
        </w:rPr>
        <w:t>mostrado avance.</w:t>
      </w:r>
      <w:r w:rsidR="00CE5632" w:rsidRPr="000A5568">
        <w:rPr>
          <w:rFonts w:ascii="Arial" w:hAnsi="Arial" w:cs="Arial"/>
          <w:sz w:val="24"/>
          <w:szCs w:val="24"/>
          <w:lang w:val="es-ES_tradnl"/>
        </w:rPr>
        <w:t xml:space="preserve"> Esta nueva adscripción permitirá una mejor colaboración entre el Instituto, la Secretaria de Protección y Auxilio Ciudadano y el Secretariado Ejecutivo de Seguridad Pública,</w:t>
      </w:r>
      <w:r w:rsidRPr="000A5568">
        <w:rPr>
          <w:rFonts w:ascii="Arial" w:hAnsi="Arial" w:cs="Arial"/>
          <w:sz w:val="24"/>
          <w:szCs w:val="24"/>
          <w:lang w:val="es-ES_tradnl"/>
        </w:rPr>
        <w:t xml:space="preserve"> </w:t>
      </w:r>
      <w:r w:rsidR="00CE5632" w:rsidRPr="000A5568">
        <w:rPr>
          <w:rFonts w:ascii="Arial" w:hAnsi="Arial" w:cs="Arial"/>
          <w:sz w:val="24"/>
          <w:szCs w:val="24"/>
          <w:lang w:val="es-ES_tradnl"/>
        </w:rPr>
        <w:t>fortaleciendo acciones que permitan lograr mejores resultados en la competencia de Instituto.</w:t>
      </w:r>
    </w:p>
    <w:p w14:paraId="5D152511" w14:textId="1D77077F" w:rsidR="0013693B" w:rsidRPr="000A5568" w:rsidRDefault="00B214C6" w:rsidP="007E2433">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Con el</w:t>
      </w:r>
      <w:r w:rsidR="0013693B" w:rsidRPr="000A5568">
        <w:rPr>
          <w:rFonts w:ascii="Arial" w:hAnsi="Arial" w:cs="Arial"/>
          <w:sz w:val="24"/>
          <w:szCs w:val="24"/>
          <w:lang w:val="es-ES_tradnl"/>
        </w:rPr>
        <w:t xml:space="preserve"> </w:t>
      </w:r>
      <w:r w:rsidRPr="000A5568">
        <w:rPr>
          <w:rFonts w:ascii="Arial" w:hAnsi="Arial" w:cs="Arial"/>
          <w:sz w:val="24"/>
          <w:szCs w:val="24"/>
          <w:lang w:val="es-ES_tradnl"/>
        </w:rPr>
        <w:t xml:space="preserve">propósito </w:t>
      </w:r>
      <w:r w:rsidR="0013693B" w:rsidRPr="000A5568">
        <w:rPr>
          <w:rFonts w:ascii="Arial" w:hAnsi="Arial" w:cs="Arial"/>
          <w:sz w:val="24"/>
          <w:szCs w:val="24"/>
          <w:lang w:val="es-ES_tradnl"/>
        </w:rPr>
        <w:t xml:space="preserve">de </w:t>
      </w:r>
      <w:r w:rsidRPr="000A5568">
        <w:rPr>
          <w:rFonts w:ascii="Arial" w:hAnsi="Arial" w:cs="Arial"/>
          <w:sz w:val="24"/>
          <w:szCs w:val="24"/>
          <w:lang w:val="es-ES_tradnl"/>
        </w:rPr>
        <w:t>dar rumbo y soporte a la planeación integral y el</w:t>
      </w:r>
      <w:r w:rsidR="0013693B" w:rsidRPr="000A5568">
        <w:rPr>
          <w:rFonts w:ascii="Arial" w:hAnsi="Arial" w:cs="Arial"/>
          <w:sz w:val="24"/>
          <w:szCs w:val="24"/>
          <w:lang w:val="es-ES_tradnl"/>
        </w:rPr>
        <w:t xml:space="preserve"> desarrollo del municipio</w:t>
      </w:r>
      <w:r w:rsidR="007E2433" w:rsidRPr="000A5568">
        <w:rPr>
          <w:rFonts w:ascii="Arial" w:hAnsi="Arial" w:cs="Arial"/>
          <w:sz w:val="24"/>
          <w:szCs w:val="24"/>
          <w:lang w:val="es-ES_tradnl"/>
        </w:rPr>
        <w:t xml:space="preserve"> a largo plazo</w:t>
      </w:r>
      <w:r w:rsidRPr="000A5568">
        <w:rPr>
          <w:rFonts w:ascii="Arial" w:hAnsi="Arial" w:cs="Arial"/>
          <w:sz w:val="24"/>
          <w:szCs w:val="24"/>
          <w:lang w:val="es-ES_tradnl"/>
        </w:rPr>
        <w:t>, s</w:t>
      </w:r>
      <w:r w:rsidR="0013693B" w:rsidRPr="000A5568">
        <w:rPr>
          <w:rFonts w:ascii="Arial" w:hAnsi="Arial" w:cs="Arial"/>
          <w:sz w:val="24"/>
          <w:szCs w:val="24"/>
          <w:lang w:val="es-ES_tradnl"/>
        </w:rPr>
        <w:t xml:space="preserve">e crea el Instituto Municipal de Planeación </w:t>
      </w:r>
      <w:r w:rsidRPr="000A5568">
        <w:rPr>
          <w:rFonts w:ascii="Arial" w:hAnsi="Arial" w:cs="Arial"/>
          <w:sz w:val="24"/>
          <w:szCs w:val="24"/>
          <w:lang w:val="es-ES_tradnl"/>
        </w:rPr>
        <w:t>a fin de que se garantice que la ciudad y el municipio n</w:t>
      </w:r>
      <w:r w:rsidR="00637B52">
        <w:rPr>
          <w:rFonts w:ascii="Arial" w:hAnsi="Arial" w:cs="Arial"/>
          <w:sz w:val="24"/>
          <w:szCs w:val="24"/>
          <w:lang w:val="es-ES_tradnl"/>
        </w:rPr>
        <w:t>o sean reinventados cada tres</w:t>
      </w:r>
      <w:r w:rsidR="00CE5632" w:rsidRPr="000A5568">
        <w:rPr>
          <w:rFonts w:ascii="Arial" w:hAnsi="Arial" w:cs="Arial"/>
          <w:sz w:val="24"/>
          <w:szCs w:val="24"/>
          <w:lang w:val="es-ES_tradnl"/>
        </w:rPr>
        <w:t xml:space="preserve"> años, destruyendo lo que el antecesor de la persona gobernante en turno considere que no se hizo bien, provocando que toda inversión hecha en torno a determinados programas u obras se pierda. </w:t>
      </w:r>
      <w:r w:rsidRPr="000A5568">
        <w:rPr>
          <w:rFonts w:ascii="Arial" w:hAnsi="Arial" w:cs="Arial"/>
          <w:sz w:val="24"/>
          <w:szCs w:val="24"/>
          <w:lang w:val="es-ES_tradnl"/>
        </w:rPr>
        <w:t>El IMPLAN</w:t>
      </w:r>
      <w:r w:rsidR="00CE5632" w:rsidRPr="000A5568">
        <w:rPr>
          <w:rFonts w:ascii="Arial" w:hAnsi="Arial" w:cs="Arial"/>
          <w:sz w:val="24"/>
          <w:szCs w:val="24"/>
          <w:lang w:val="es-ES_tradnl"/>
        </w:rPr>
        <w:t xml:space="preserve"> garantizará el desarrollo del municipio a mediano y largo plazo, cumpliendo objetivos que trasciendan cada período de gobierno,</w:t>
      </w:r>
      <w:r w:rsidRPr="000A5568">
        <w:rPr>
          <w:rFonts w:ascii="Arial" w:hAnsi="Arial" w:cs="Arial"/>
          <w:sz w:val="24"/>
          <w:szCs w:val="24"/>
          <w:lang w:val="es-ES_tradnl"/>
        </w:rPr>
        <w:t xml:space="preserve"> </w:t>
      </w:r>
      <w:r w:rsidR="00CE5632" w:rsidRPr="000A5568">
        <w:rPr>
          <w:rFonts w:ascii="Arial" w:hAnsi="Arial" w:cs="Arial"/>
          <w:sz w:val="24"/>
          <w:szCs w:val="24"/>
          <w:lang w:val="es-ES_tradnl"/>
        </w:rPr>
        <w:t xml:space="preserve">para lo cual </w:t>
      </w:r>
      <w:r w:rsidR="008E49FA" w:rsidRPr="000A5568">
        <w:rPr>
          <w:rFonts w:ascii="Arial" w:hAnsi="Arial" w:cs="Arial"/>
          <w:sz w:val="24"/>
          <w:szCs w:val="24"/>
          <w:lang w:val="es-ES_tradnl"/>
        </w:rPr>
        <w:t>tendrá</w:t>
      </w:r>
      <w:r w:rsidRPr="000A5568">
        <w:rPr>
          <w:rFonts w:ascii="Arial" w:hAnsi="Arial" w:cs="Arial"/>
          <w:sz w:val="24"/>
          <w:szCs w:val="24"/>
          <w:lang w:val="es-ES_tradnl"/>
        </w:rPr>
        <w:t xml:space="preserve"> como ejes la generación de indicadores para la evaluación y seguimiento de los programas de planeación y acciones de gobierno, a través de una gestión basada en resultados así como la elaboración de políticas públicas y proyectos estratégicos en coordinación con los distintos actores </w:t>
      </w:r>
      <w:r w:rsidR="00CE5632" w:rsidRPr="000A5568">
        <w:rPr>
          <w:rFonts w:ascii="Arial" w:hAnsi="Arial" w:cs="Arial"/>
          <w:sz w:val="24"/>
          <w:szCs w:val="24"/>
          <w:lang w:val="es-ES_tradnl"/>
        </w:rPr>
        <w:t>municipales</w:t>
      </w:r>
      <w:r w:rsidRPr="000A5568">
        <w:rPr>
          <w:rFonts w:ascii="Arial" w:hAnsi="Arial" w:cs="Arial"/>
          <w:sz w:val="24"/>
          <w:szCs w:val="24"/>
          <w:lang w:val="es-ES_tradnl"/>
        </w:rPr>
        <w:t xml:space="preserve"> vinculando a las dependencias en materia de planeación estratégica, homologando sistemas, bases de datos y la cartografía que se utiliza en las diversas dependencias</w:t>
      </w:r>
      <w:r w:rsidR="00A66BE2" w:rsidRPr="000A5568">
        <w:rPr>
          <w:rFonts w:ascii="Arial" w:hAnsi="Arial" w:cs="Arial"/>
          <w:sz w:val="24"/>
          <w:szCs w:val="24"/>
          <w:lang w:val="es-ES_tradnl"/>
        </w:rPr>
        <w:t>, vinculando entre si la información generada por la misma gestión de gobierno.</w:t>
      </w:r>
    </w:p>
    <w:p w14:paraId="482E403E" w14:textId="77777777" w:rsidR="00B214C6" w:rsidRPr="000A5568" w:rsidRDefault="00B214C6" w:rsidP="00B214C6">
      <w:pPr>
        <w:spacing w:after="0" w:line="240" w:lineRule="auto"/>
        <w:jc w:val="both"/>
        <w:rPr>
          <w:rFonts w:ascii="Arial" w:hAnsi="Arial" w:cs="Arial"/>
          <w:sz w:val="24"/>
          <w:szCs w:val="24"/>
          <w:lang w:val="es-ES_tradnl"/>
        </w:rPr>
      </w:pPr>
    </w:p>
    <w:p w14:paraId="5C7A82BA" w14:textId="726D293F"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sz w:val="24"/>
          <w:szCs w:val="24"/>
          <w:lang w:val="es-ES_tradnl"/>
        </w:rPr>
        <w:lastRenderedPageBreak/>
        <w:t>2.- Secretaría del Ayuntamiento, en razón de que auxilia a</w:t>
      </w:r>
      <w:r w:rsidR="004F2526" w:rsidRPr="000A5568">
        <w:rPr>
          <w:rFonts w:ascii="Arial" w:hAnsi="Arial" w:cs="Arial"/>
          <w:sz w:val="24"/>
          <w:szCs w:val="24"/>
          <w:lang w:val="es-ES_tradnl"/>
        </w:rPr>
        <w:t xml:space="preserve"> la</w:t>
      </w:r>
      <w:r w:rsidRPr="000A5568">
        <w:rPr>
          <w:rFonts w:ascii="Arial" w:hAnsi="Arial" w:cs="Arial"/>
          <w:sz w:val="24"/>
          <w:szCs w:val="24"/>
          <w:lang w:val="es-ES_tradnl"/>
        </w:rPr>
        <w:t xml:space="preserve"> </w:t>
      </w:r>
      <w:r w:rsidR="004F2526" w:rsidRPr="000A5568">
        <w:rPr>
          <w:rFonts w:ascii="Arial" w:hAnsi="Arial" w:cs="Arial"/>
          <w:sz w:val="24"/>
          <w:szCs w:val="24"/>
          <w:lang w:val="es-ES_tradnl"/>
        </w:rPr>
        <w:t>persona titular de la Presidencia Municipal</w:t>
      </w:r>
      <w:r w:rsidRPr="000A5568">
        <w:rPr>
          <w:rFonts w:ascii="Arial" w:hAnsi="Arial" w:cs="Arial"/>
          <w:sz w:val="24"/>
          <w:szCs w:val="24"/>
          <w:lang w:val="es-ES_tradnl"/>
        </w:rPr>
        <w:t xml:space="preserve"> en la conducción de los asuntos de orden interno</w:t>
      </w:r>
      <w:r w:rsidR="002F4362" w:rsidRPr="000A5568">
        <w:rPr>
          <w:rFonts w:ascii="Arial" w:hAnsi="Arial" w:cs="Arial"/>
          <w:sz w:val="24"/>
          <w:szCs w:val="24"/>
          <w:lang w:val="es-ES_tradnl"/>
        </w:rPr>
        <w:t>, responsable del archivo municipal y de las funciones del registro civil además de</w:t>
      </w:r>
      <w:r w:rsidRPr="000A5568">
        <w:rPr>
          <w:rFonts w:ascii="Arial" w:hAnsi="Arial" w:cs="Arial"/>
          <w:sz w:val="24"/>
          <w:szCs w:val="24"/>
          <w:lang w:val="es-ES_tradnl"/>
        </w:rPr>
        <w:t xml:space="preserve"> la gobernabilidad del Municipio teniendo como principal objetivo </w:t>
      </w:r>
      <w:r w:rsidR="002F4362" w:rsidRPr="000A5568">
        <w:rPr>
          <w:rFonts w:ascii="Arial" w:hAnsi="Arial" w:cs="Arial"/>
          <w:sz w:val="24"/>
          <w:szCs w:val="24"/>
          <w:lang w:val="es-ES_tradnl"/>
        </w:rPr>
        <w:t>velar</w:t>
      </w:r>
      <w:r w:rsidRPr="000A5568">
        <w:rPr>
          <w:rFonts w:ascii="Arial" w:hAnsi="Arial" w:cs="Arial"/>
          <w:sz w:val="24"/>
          <w:szCs w:val="24"/>
          <w:lang w:val="es-ES_tradnl"/>
        </w:rPr>
        <w:t xml:space="preserve"> </w:t>
      </w:r>
      <w:r w:rsidR="002F4362" w:rsidRPr="000A5568">
        <w:rPr>
          <w:rFonts w:ascii="Arial" w:hAnsi="Arial" w:cs="Arial"/>
          <w:sz w:val="24"/>
          <w:szCs w:val="24"/>
          <w:lang w:val="es-ES_tradnl"/>
        </w:rPr>
        <w:t xml:space="preserve">por </w:t>
      </w:r>
      <w:r w:rsidRPr="000A5568">
        <w:rPr>
          <w:rFonts w:ascii="Arial" w:hAnsi="Arial" w:cs="Arial"/>
          <w:sz w:val="24"/>
          <w:szCs w:val="24"/>
          <w:lang w:val="es-ES_tradnl"/>
        </w:rPr>
        <w:t xml:space="preserve">la armonía y el </w:t>
      </w:r>
      <w:r w:rsidR="002F4362" w:rsidRPr="000A5568">
        <w:rPr>
          <w:rFonts w:ascii="Arial" w:hAnsi="Arial" w:cs="Arial"/>
          <w:sz w:val="24"/>
          <w:szCs w:val="24"/>
          <w:lang w:val="es-ES_tradnl"/>
        </w:rPr>
        <w:t>dialogo con</w:t>
      </w:r>
      <w:r w:rsidRPr="000A5568">
        <w:rPr>
          <w:rFonts w:ascii="Arial" w:hAnsi="Arial" w:cs="Arial"/>
          <w:sz w:val="24"/>
          <w:szCs w:val="24"/>
          <w:lang w:val="es-ES_tradnl"/>
        </w:rPr>
        <w:t xml:space="preserve"> la sociedad; representa</w:t>
      </w:r>
      <w:r w:rsidR="002F4362" w:rsidRPr="000A5568">
        <w:rPr>
          <w:rFonts w:ascii="Arial" w:hAnsi="Arial" w:cs="Arial"/>
          <w:sz w:val="24"/>
          <w:szCs w:val="24"/>
          <w:lang w:val="es-ES_tradnl"/>
        </w:rPr>
        <w:t>ndo</w:t>
      </w:r>
      <w:r w:rsidRPr="000A5568">
        <w:rPr>
          <w:rFonts w:ascii="Arial" w:hAnsi="Arial" w:cs="Arial"/>
          <w:sz w:val="24"/>
          <w:szCs w:val="24"/>
          <w:lang w:val="es-ES_tradnl"/>
        </w:rPr>
        <w:t xml:space="preserve"> un canal de comunicación abierto y directo entre la sociedad en general y la autoridad municipal, promoverá la participación activa de la sociedad en el desarrollo integral del municipio, de esta forma, </w:t>
      </w:r>
      <w:r w:rsidR="002F4362" w:rsidRPr="000A5568">
        <w:rPr>
          <w:rFonts w:ascii="Arial" w:hAnsi="Arial" w:cs="Arial"/>
          <w:sz w:val="24"/>
          <w:szCs w:val="24"/>
          <w:lang w:val="es-ES_tradnl"/>
        </w:rPr>
        <w:t>vigilando el cumplimiento a la normatividad municipal</w:t>
      </w:r>
      <w:r w:rsidRPr="000A5568">
        <w:rPr>
          <w:rFonts w:ascii="Arial" w:hAnsi="Arial" w:cs="Arial"/>
          <w:sz w:val="24"/>
          <w:szCs w:val="24"/>
          <w:lang w:val="es-ES_tradnl"/>
        </w:rPr>
        <w:t xml:space="preserve">, además </w:t>
      </w:r>
      <w:r w:rsidR="002F4362" w:rsidRPr="000A5568">
        <w:rPr>
          <w:rFonts w:ascii="Arial" w:hAnsi="Arial" w:cs="Arial"/>
          <w:sz w:val="24"/>
          <w:szCs w:val="24"/>
          <w:lang w:val="es-ES_tradnl"/>
        </w:rPr>
        <w:t>de brindar</w:t>
      </w:r>
      <w:r w:rsidRPr="000A5568">
        <w:rPr>
          <w:rFonts w:ascii="Arial" w:hAnsi="Arial" w:cs="Arial"/>
          <w:sz w:val="24"/>
          <w:szCs w:val="24"/>
          <w:lang w:val="es-ES_tradnl"/>
        </w:rPr>
        <w:t xml:space="preserve"> servicios gubernamentales esenciales para la vida jurídica de las personas.</w:t>
      </w:r>
    </w:p>
    <w:p w14:paraId="62F5FDAC" w14:textId="77777777" w:rsidR="006C66AB" w:rsidRPr="000A5568" w:rsidRDefault="006C66AB" w:rsidP="006C66AB">
      <w:pPr>
        <w:spacing w:after="0" w:line="240" w:lineRule="auto"/>
        <w:jc w:val="both"/>
        <w:rPr>
          <w:rFonts w:ascii="Arial" w:hAnsi="Arial" w:cs="Arial"/>
          <w:sz w:val="24"/>
          <w:szCs w:val="24"/>
          <w:lang w:val="es-ES_tradnl"/>
        </w:rPr>
      </w:pPr>
    </w:p>
    <w:p w14:paraId="1211A31A" w14:textId="6F12DFB8"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3.-</w:t>
      </w:r>
      <w:r w:rsidR="00DF4968">
        <w:rPr>
          <w:rFonts w:ascii="Arial" w:hAnsi="Arial" w:cs="Arial"/>
          <w:sz w:val="24"/>
          <w:szCs w:val="24"/>
          <w:lang w:val="es-ES_tradnl"/>
        </w:rPr>
        <w:t xml:space="preserve"> </w:t>
      </w:r>
      <w:r w:rsidR="001411D0" w:rsidRPr="000A5568">
        <w:rPr>
          <w:rFonts w:ascii="Arial" w:hAnsi="Arial" w:cs="Arial"/>
          <w:sz w:val="24"/>
          <w:szCs w:val="24"/>
          <w:lang w:val="es-ES_tradnl"/>
        </w:rPr>
        <w:t>L</w:t>
      </w:r>
      <w:r w:rsidRPr="000A5568">
        <w:rPr>
          <w:rFonts w:ascii="Arial" w:hAnsi="Arial" w:cs="Arial"/>
          <w:sz w:val="24"/>
          <w:szCs w:val="24"/>
          <w:lang w:val="es-ES_tradnl"/>
        </w:rPr>
        <w:t xml:space="preserve">a Secretaría de Administración, </w:t>
      </w:r>
      <w:r w:rsidR="001411D0" w:rsidRPr="000A5568">
        <w:rPr>
          <w:rFonts w:ascii="Arial" w:hAnsi="Arial" w:cs="Arial"/>
          <w:sz w:val="24"/>
          <w:szCs w:val="24"/>
          <w:lang w:val="es-ES_tradnl"/>
        </w:rPr>
        <w:t>se fortalece para proveer los recursos humanos, materiales y tecnológicos</w:t>
      </w:r>
      <w:r w:rsidRPr="000A5568">
        <w:rPr>
          <w:rFonts w:ascii="Arial" w:hAnsi="Arial" w:cs="Arial"/>
          <w:sz w:val="24"/>
          <w:szCs w:val="24"/>
          <w:lang w:val="es-ES_tradnl"/>
        </w:rPr>
        <w:t xml:space="preserve"> </w:t>
      </w:r>
      <w:r w:rsidR="001411D0" w:rsidRPr="000A5568">
        <w:rPr>
          <w:rFonts w:ascii="Arial" w:hAnsi="Arial" w:cs="Arial"/>
          <w:sz w:val="24"/>
          <w:szCs w:val="24"/>
          <w:lang w:val="es-ES_tradnl"/>
        </w:rPr>
        <w:t xml:space="preserve">que permitan </w:t>
      </w:r>
      <w:r w:rsidRPr="000A5568">
        <w:rPr>
          <w:rFonts w:ascii="Arial" w:hAnsi="Arial" w:cs="Arial"/>
          <w:sz w:val="24"/>
          <w:szCs w:val="24"/>
          <w:lang w:val="es-ES_tradnl"/>
        </w:rPr>
        <w:t>el cumplimiento de l</w:t>
      </w:r>
      <w:r w:rsidR="001411D0" w:rsidRPr="000A5568">
        <w:rPr>
          <w:rFonts w:ascii="Arial" w:hAnsi="Arial" w:cs="Arial"/>
          <w:sz w:val="24"/>
          <w:szCs w:val="24"/>
          <w:lang w:val="es-ES_tradnl"/>
        </w:rPr>
        <w:t>os programas y acciones de gobierno.</w:t>
      </w:r>
    </w:p>
    <w:p w14:paraId="49AADA56" w14:textId="77777777"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 </w:t>
      </w:r>
    </w:p>
    <w:p w14:paraId="3A86F06E" w14:textId="6EC3110E"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4.- </w:t>
      </w:r>
      <w:r w:rsidR="00B433B8" w:rsidRPr="000A5568">
        <w:rPr>
          <w:rFonts w:ascii="Arial" w:hAnsi="Arial" w:cs="Arial"/>
          <w:sz w:val="24"/>
          <w:szCs w:val="24"/>
          <w:lang w:val="es-ES_tradnl"/>
        </w:rPr>
        <w:t>La Tesorería Municipal es la responsable de la Hacienda Pública del Ayuntamiento, coordina la política de Ingresos, la Recaudación del Impuesto Predial, los Egresos, el Control Presupuestal y la Contabilidad, debiendo contar con sistemas informáticos que garanticen el adecuado registro y la transparencia de las operaciones, con estricto apego a la normatividad y a la disciplina financiera, para el cumplimiento de los programas, proyectos e indicadores establecidos por el Ayuntamiento.</w:t>
      </w:r>
    </w:p>
    <w:p w14:paraId="65C287F9" w14:textId="77777777" w:rsidR="006C66AB" w:rsidRPr="000A5568" w:rsidRDefault="006C66AB" w:rsidP="006C66AB">
      <w:pPr>
        <w:spacing w:after="0" w:line="240" w:lineRule="auto"/>
        <w:jc w:val="both"/>
        <w:rPr>
          <w:rFonts w:ascii="Arial" w:hAnsi="Arial" w:cs="Arial"/>
          <w:sz w:val="24"/>
          <w:szCs w:val="24"/>
          <w:lang w:val="es-ES_tradnl"/>
        </w:rPr>
      </w:pPr>
    </w:p>
    <w:p w14:paraId="329C148D" w14:textId="77777777" w:rsidR="0003482D" w:rsidRPr="000A5568" w:rsidRDefault="0003482D" w:rsidP="0003482D">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5.- La función de la Contraloría en la administración municipal se reviste de importancia al evaluar y de manera preventiva corregir el desempeño de los funcionarios públicos mediante acciones de control, inspección, supervisión y fiscalización fortaleciendo las acciones en el combate a la corrupción, con base en la prevención y detección de conductas contrarias a la normativa que rigen el actuar de los servidores públicos. Además de las facultades que tiene la Contraloría Municipal, a través de la contraloría social para brindar a la ciudadanía asesoría en la formulación de denuncias por faltas administrativas y actos de corrupción cometidos por servidores públicos y particulares, se fortalece la dirección de auditoría interna mediante la creación de seis contralorías internas que vigilaran el proceder de las dependencias municipales. Es relevante señalar la función sancionadora que la ley confiere a la Contraloría, lo cual se recoge en el apartado correspondiente.</w:t>
      </w:r>
    </w:p>
    <w:p w14:paraId="6084098C" w14:textId="77777777" w:rsidR="0003482D" w:rsidRPr="000A5568" w:rsidRDefault="0003482D" w:rsidP="00D14B1E">
      <w:pPr>
        <w:spacing w:after="0" w:line="240" w:lineRule="auto"/>
        <w:jc w:val="both"/>
        <w:rPr>
          <w:rFonts w:ascii="Arial" w:hAnsi="Arial" w:cs="Arial"/>
          <w:sz w:val="24"/>
          <w:szCs w:val="24"/>
          <w:lang w:val="es-ES_tradnl"/>
        </w:rPr>
      </w:pPr>
    </w:p>
    <w:p w14:paraId="2E78F2D1" w14:textId="77777777" w:rsidR="0003482D" w:rsidRDefault="0003482D" w:rsidP="0003482D">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6.- Cumpliendo con el propósito de asumir la responsabilidad constitucional de la prevención del delito, el actual proyecto de reglamento crea los elementos para el diseño de políticas de prevención con participación ciudadana, la integración de una policía cibernética y el establecimiento de un Centro de Comando, Control, Comunicaciones y Computo “C4”.</w:t>
      </w:r>
    </w:p>
    <w:p w14:paraId="421D985E" w14:textId="77777777" w:rsidR="00DF4968" w:rsidRPr="000A5568" w:rsidRDefault="00DF4968" w:rsidP="0003482D">
      <w:pPr>
        <w:spacing w:after="0" w:line="240" w:lineRule="auto"/>
        <w:jc w:val="both"/>
        <w:rPr>
          <w:rFonts w:ascii="Arial" w:hAnsi="Arial" w:cs="Arial"/>
          <w:sz w:val="24"/>
          <w:szCs w:val="24"/>
          <w:lang w:val="es-ES_tradnl"/>
        </w:rPr>
      </w:pPr>
    </w:p>
    <w:p w14:paraId="710811DE" w14:textId="1016F1F0" w:rsidR="0003482D" w:rsidRPr="000A5568" w:rsidRDefault="0003482D" w:rsidP="0003482D">
      <w:pPr>
        <w:spacing w:after="0" w:line="240" w:lineRule="auto"/>
        <w:jc w:val="both"/>
        <w:rPr>
          <w:rFonts w:ascii="Arial" w:hAnsi="Arial" w:cs="Arial"/>
          <w:sz w:val="24"/>
          <w:szCs w:val="24"/>
          <w:lang w:val="es-ES_tradnl"/>
        </w:rPr>
      </w:pPr>
      <w:r w:rsidRPr="000A5568">
        <w:rPr>
          <w:rFonts w:ascii="Arial" w:hAnsi="Arial" w:cs="Arial"/>
          <w:sz w:val="24"/>
          <w:szCs w:val="24"/>
          <w:lang w:val="es-ES_tradnl"/>
        </w:rPr>
        <w:lastRenderedPageBreak/>
        <w:t>Asimismo, es de vital importancia la dignificación de los ele</w:t>
      </w:r>
      <w:r w:rsidR="00DF4968">
        <w:rPr>
          <w:rFonts w:ascii="Arial" w:hAnsi="Arial" w:cs="Arial"/>
          <w:sz w:val="24"/>
          <w:szCs w:val="24"/>
          <w:lang w:val="es-ES_tradnl"/>
        </w:rPr>
        <w:t>mentos de los cuerpos policiales</w:t>
      </w:r>
      <w:r w:rsidRPr="000A5568">
        <w:rPr>
          <w:rFonts w:ascii="Arial" w:hAnsi="Arial" w:cs="Arial"/>
          <w:sz w:val="24"/>
          <w:szCs w:val="24"/>
          <w:lang w:val="es-ES_tradnl"/>
        </w:rPr>
        <w:t>, así como la cultura de respeto a los derechos humanos. La Dirección General de Asuntos Internos será de gran importancia para prevenir y erradicar la corrupción y el ejercicio indebido de funciones. Se elimina la Subsecretaría de Protección civil, separando las áreas de Bomberos, Rescate y Urgencias Médicas y la de Protección Civil, que debe constituirse como Coordinación, en términos de la Ley Estatal de Protección Civil de Morelos, quedando adscritas a la Secretaría de Protección y Auxilio Ciudadano.</w:t>
      </w:r>
    </w:p>
    <w:p w14:paraId="10572B82" w14:textId="77777777" w:rsidR="006C66AB" w:rsidRPr="000A5568" w:rsidRDefault="006C66AB" w:rsidP="006C66AB">
      <w:pPr>
        <w:spacing w:after="0" w:line="240" w:lineRule="auto"/>
        <w:jc w:val="both"/>
        <w:rPr>
          <w:rFonts w:ascii="Arial" w:hAnsi="Arial" w:cs="Arial"/>
          <w:sz w:val="24"/>
          <w:szCs w:val="24"/>
          <w:lang w:val="es-ES_tradnl"/>
        </w:rPr>
      </w:pPr>
    </w:p>
    <w:p w14:paraId="35EED84C" w14:textId="77777777" w:rsidR="0003482D" w:rsidRPr="000A5568" w:rsidRDefault="0003482D" w:rsidP="0003482D">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7.- La Secretaría de Desarrollo Urbano y Obras Públicas, se reestructura a partir de una mejor redistribución de sus atribuciones y facultades, separando la ejecución de obras de la aplicación de normatividad urbana y la atención a los tramites ciudadanos. Se propone la modificación y cambio de nombre de la Dirección de Normatividad y Revisión de Proyectos por el de Licitaciones y Contratos de Obra Pública. Quedando adscrita directamente a la oficina del Secretario junto con el área de trámites denominada Ventanilla Única.</w:t>
      </w:r>
    </w:p>
    <w:p w14:paraId="12E55922" w14:textId="77777777" w:rsidR="0003482D" w:rsidRPr="000A5568" w:rsidRDefault="0003482D" w:rsidP="006C66AB">
      <w:pPr>
        <w:spacing w:after="0" w:line="240" w:lineRule="auto"/>
        <w:jc w:val="both"/>
        <w:rPr>
          <w:rFonts w:ascii="Arial" w:hAnsi="Arial" w:cs="Arial"/>
          <w:sz w:val="24"/>
          <w:szCs w:val="24"/>
          <w:lang w:val="es-ES_tradnl"/>
        </w:rPr>
      </w:pPr>
    </w:p>
    <w:p w14:paraId="222CEBBE" w14:textId="2848FB81"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8.- </w:t>
      </w:r>
      <w:r w:rsidR="00D3015A" w:rsidRPr="000A5568">
        <w:rPr>
          <w:rFonts w:ascii="Arial" w:hAnsi="Arial" w:cs="Arial"/>
          <w:sz w:val="24"/>
          <w:szCs w:val="24"/>
          <w:lang w:val="es-ES_tradnl"/>
        </w:rPr>
        <w:t xml:space="preserve">Nuestro compromiso no solo es mejorar la administración municipal para hacerla funcional y eficiente, tenemos que generar cultura colectiva en el uso eficiente del agua, en la diminución de generación de basura y en el aprovechamiento de energías limpias Para tal efecto y </w:t>
      </w:r>
      <w:r w:rsidR="00107EA7" w:rsidRPr="000A5568">
        <w:rPr>
          <w:rFonts w:ascii="Arial" w:hAnsi="Arial" w:cs="Arial"/>
          <w:sz w:val="24"/>
          <w:szCs w:val="24"/>
          <w:lang w:val="es-ES_tradnl"/>
        </w:rPr>
        <w:t>p</w:t>
      </w:r>
      <w:r w:rsidR="00D3015A" w:rsidRPr="000A5568">
        <w:rPr>
          <w:rFonts w:ascii="Arial" w:hAnsi="Arial" w:cs="Arial"/>
          <w:sz w:val="24"/>
          <w:szCs w:val="24"/>
          <w:lang w:val="es-ES_tradnl"/>
        </w:rPr>
        <w:t xml:space="preserve">ara encauzar acciones legales y cumplir con </w:t>
      </w:r>
      <w:r w:rsidR="00107EA7" w:rsidRPr="000A5568">
        <w:rPr>
          <w:rFonts w:ascii="Arial" w:hAnsi="Arial" w:cs="Arial"/>
          <w:sz w:val="24"/>
          <w:szCs w:val="24"/>
          <w:lang w:val="es-ES_tradnl"/>
        </w:rPr>
        <w:t>las  recomendaciones judiciales en la materia</w:t>
      </w:r>
      <w:r w:rsidRPr="000A5568">
        <w:rPr>
          <w:rFonts w:ascii="Arial" w:hAnsi="Arial" w:cs="Arial"/>
          <w:sz w:val="24"/>
          <w:szCs w:val="24"/>
          <w:lang w:val="es-ES_tradnl"/>
        </w:rPr>
        <w:t xml:space="preserve">, </w:t>
      </w:r>
      <w:r w:rsidR="00D3015A" w:rsidRPr="000A5568">
        <w:rPr>
          <w:rFonts w:ascii="Arial" w:hAnsi="Arial" w:cs="Arial"/>
          <w:sz w:val="24"/>
          <w:szCs w:val="24"/>
          <w:lang w:val="es-ES_tradnl"/>
        </w:rPr>
        <w:t xml:space="preserve">se crea la Fiscalía Ambiental </w:t>
      </w:r>
      <w:r w:rsidR="00107EA7" w:rsidRPr="000A5568">
        <w:rPr>
          <w:rFonts w:ascii="Arial" w:hAnsi="Arial" w:cs="Arial"/>
          <w:sz w:val="24"/>
          <w:szCs w:val="24"/>
          <w:lang w:val="es-ES_tradnl"/>
        </w:rPr>
        <w:t>dependiente de la Secretaría de Desarrollo Sustentable y Servicios Públicos que inclusive podrá sancionar el maltrato animal en cualquiera de sus formas.</w:t>
      </w:r>
    </w:p>
    <w:p w14:paraId="305C9BD6" w14:textId="77777777" w:rsidR="006C66AB" w:rsidRPr="000A5568" w:rsidRDefault="006C66AB" w:rsidP="006C66AB">
      <w:pPr>
        <w:spacing w:after="0" w:line="240" w:lineRule="auto"/>
        <w:jc w:val="both"/>
        <w:rPr>
          <w:rFonts w:ascii="Arial" w:hAnsi="Arial" w:cs="Arial"/>
          <w:sz w:val="24"/>
          <w:szCs w:val="24"/>
          <w:lang w:val="es-ES_tradnl"/>
        </w:rPr>
      </w:pPr>
    </w:p>
    <w:p w14:paraId="6BD322FA" w14:textId="1394B46B"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9.- La Secretaría de Desarrollo Económico y Turismo; orienta</w:t>
      </w:r>
      <w:r w:rsidR="003B5CFC" w:rsidRPr="000A5568">
        <w:rPr>
          <w:rFonts w:ascii="Arial" w:hAnsi="Arial" w:cs="Arial"/>
          <w:sz w:val="24"/>
          <w:szCs w:val="24"/>
          <w:lang w:val="es-ES_tradnl"/>
        </w:rPr>
        <w:t>da</w:t>
      </w:r>
      <w:r w:rsidRPr="000A5568">
        <w:rPr>
          <w:rFonts w:ascii="Arial" w:hAnsi="Arial" w:cs="Arial"/>
          <w:sz w:val="24"/>
          <w:szCs w:val="24"/>
          <w:lang w:val="es-ES_tradnl"/>
        </w:rPr>
        <w:t xml:space="preserve"> a la promoción de la inversión privada directa y a la armonización de los diversos programas de impulso a la micro, pequeña y mediana empresa, para potenciar el desarrollo económico del municipio de manera integral, regional y sectorial, y orientarlo hacia la modernización económica, a través de la investigación científica y tecnológica que permita ampliar las oportunidades de crecimiento del sector productivo a nivel local, nacional e internacional. </w:t>
      </w:r>
      <w:r w:rsidR="004C1FA9" w:rsidRPr="000A5568">
        <w:rPr>
          <w:rFonts w:ascii="Arial" w:hAnsi="Arial" w:cs="Arial"/>
          <w:sz w:val="24"/>
          <w:szCs w:val="24"/>
          <w:lang w:val="es-ES_tradnl"/>
        </w:rPr>
        <w:t>Además de</w:t>
      </w:r>
      <w:r w:rsidRPr="000A5568">
        <w:rPr>
          <w:rFonts w:ascii="Arial" w:hAnsi="Arial" w:cs="Arial"/>
          <w:sz w:val="24"/>
          <w:szCs w:val="24"/>
          <w:lang w:val="es-ES_tradnl"/>
        </w:rPr>
        <w:t xml:space="preserve"> la promoción del turismo al tiempo de rescatar los festejos y ferias tradicionales de nuestra ciudad</w:t>
      </w:r>
      <w:r w:rsidR="00683E6B">
        <w:rPr>
          <w:rFonts w:ascii="Arial" w:hAnsi="Arial" w:cs="Arial"/>
          <w:sz w:val="24"/>
          <w:szCs w:val="24"/>
          <w:lang w:val="es-ES_tradnl"/>
        </w:rPr>
        <w:t>, p</w:t>
      </w:r>
      <w:r w:rsidR="003B5CFC" w:rsidRPr="000A5568">
        <w:rPr>
          <w:rFonts w:ascii="Arial" w:hAnsi="Arial" w:cs="Arial"/>
          <w:sz w:val="24"/>
          <w:szCs w:val="24"/>
          <w:lang w:val="es-ES_tradnl"/>
        </w:rPr>
        <w:t>or lo que se crea</w:t>
      </w:r>
      <w:r w:rsidR="00683E6B">
        <w:rPr>
          <w:rFonts w:ascii="Arial" w:hAnsi="Arial" w:cs="Arial"/>
          <w:sz w:val="24"/>
          <w:szCs w:val="24"/>
          <w:lang w:val="es-ES_tradnl"/>
        </w:rPr>
        <w:t xml:space="preserve"> </w:t>
      </w:r>
      <w:r w:rsidR="004C1FA9" w:rsidRPr="000A5568">
        <w:rPr>
          <w:rFonts w:ascii="Arial" w:hAnsi="Arial" w:cs="Arial"/>
          <w:sz w:val="24"/>
          <w:szCs w:val="24"/>
          <w:lang w:val="es-ES_tradnl"/>
        </w:rPr>
        <w:t>la Dirección de Centro Histórico y Pueblos Históricos de Cuernavaca.</w:t>
      </w:r>
    </w:p>
    <w:p w14:paraId="1DF1C08A" w14:textId="77777777" w:rsidR="006C66AB" w:rsidRPr="000A5568" w:rsidRDefault="006C66AB" w:rsidP="006C66AB">
      <w:pPr>
        <w:spacing w:after="0" w:line="240" w:lineRule="auto"/>
        <w:jc w:val="both"/>
        <w:rPr>
          <w:rFonts w:ascii="Arial" w:hAnsi="Arial" w:cs="Arial"/>
          <w:sz w:val="24"/>
          <w:szCs w:val="24"/>
          <w:lang w:val="es-ES_tradnl"/>
        </w:rPr>
      </w:pPr>
    </w:p>
    <w:p w14:paraId="5E744160" w14:textId="0F4AC47E"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10.- La Secretaría de </w:t>
      </w:r>
      <w:r w:rsidR="00D3015A" w:rsidRPr="000A5568">
        <w:rPr>
          <w:rFonts w:ascii="Arial" w:hAnsi="Arial" w:cs="Arial"/>
          <w:sz w:val="24"/>
          <w:szCs w:val="24"/>
          <w:lang w:val="es-ES_tradnl"/>
        </w:rPr>
        <w:t xml:space="preserve">Desarrollo Humano y Participación </w:t>
      </w:r>
      <w:r w:rsidR="00861BB0">
        <w:rPr>
          <w:rFonts w:ascii="Arial" w:hAnsi="Arial" w:cs="Arial"/>
          <w:sz w:val="24"/>
          <w:szCs w:val="24"/>
          <w:lang w:val="es-ES_tradnl"/>
        </w:rPr>
        <w:t>Social</w:t>
      </w:r>
      <w:r w:rsidRPr="000A5568">
        <w:rPr>
          <w:rFonts w:ascii="Arial" w:hAnsi="Arial" w:cs="Arial"/>
          <w:sz w:val="24"/>
          <w:szCs w:val="24"/>
          <w:lang w:val="es-ES_tradnl"/>
        </w:rPr>
        <w:t xml:space="preserve">, es la instancia responsable de implementar, </w:t>
      </w:r>
      <w:r w:rsidR="00107EA7" w:rsidRPr="000A5568">
        <w:rPr>
          <w:rFonts w:ascii="Arial" w:hAnsi="Arial" w:cs="Arial"/>
          <w:sz w:val="24"/>
          <w:szCs w:val="24"/>
          <w:lang w:val="es-ES_tradnl"/>
        </w:rPr>
        <w:t>de manera conjunta</w:t>
      </w:r>
      <w:r w:rsidRPr="000A5568">
        <w:rPr>
          <w:rFonts w:ascii="Arial" w:hAnsi="Arial" w:cs="Arial"/>
          <w:sz w:val="24"/>
          <w:szCs w:val="24"/>
          <w:lang w:val="es-ES_tradnl"/>
        </w:rPr>
        <w:t xml:space="preserve"> con el Sistema Municipal para el Desarrollo Integral de la Familia, la política social en el municipio. </w:t>
      </w:r>
      <w:r w:rsidR="00107EA7" w:rsidRPr="000A5568">
        <w:rPr>
          <w:rFonts w:ascii="Arial" w:hAnsi="Arial" w:cs="Arial"/>
          <w:sz w:val="24"/>
          <w:szCs w:val="24"/>
          <w:lang w:val="es-ES_tradnl"/>
        </w:rPr>
        <w:t>Además de las</w:t>
      </w:r>
      <w:r w:rsidRPr="000A5568">
        <w:rPr>
          <w:rFonts w:ascii="Arial" w:hAnsi="Arial" w:cs="Arial"/>
          <w:sz w:val="24"/>
          <w:szCs w:val="24"/>
          <w:lang w:val="es-ES_tradnl"/>
        </w:rPr>
        <w:t xml:space="preserve"> áreas de apoyo y promoción a la salud y a la educ</w:t>
      </w:r>
      <w:r w:rsidR="00107EA7" w:rsidRPr="000A5568">
        <w:rPr>
          <w:rFonts w:ascii="Arial" w:hAnsi="Arial" w:cs="Arial"/>
          <w:sz w:val="24"/>
          <w:szCs w:val="24"/>
          <w:lang w:val="es-ES_tradnl"/>
        </w:rPr>
        <w:t>a</w:t>
      </w:r>
      <w:r w:rsidRPr="000A5568">
        <w:rPr>
          <w:rFonts w:ascii="Arial" w:hAnsi="Arial" w:cs="Arial"/>
          <w:sz w:val="24"/>
          <w:szCs w:val="24"/>
          <w:lang w:val="es-ES_tradnl"/>
        </w:rPr>
        <w:t xml:space="preserve">ción, </w:t>
      </w:r>
      <w:r w:rsidR="00107EA7" w:rsidRPr="000A5568">
        <w:rPr>
          <w:rFonts w:ascii="Arial" w:hAnsi="Arial" w:cs="Arial"/>
          <w:sz w:val="24"/>
          <w:szCs w:val="24"/>
          <w:lang w:val="es-ES_tradnl"/>
        </w:rPr>
        <w:t>se establecen unidades para el combate a la pobreza y atención a grupos vulnerables fortaleciendo instancias de participación ciudadana y enlace comunitario</w:t>
      </w:r>
      <w:r w:rsidRPr="000A5568">
        <w:rPr>
          <w:rFonts w:ascii="Arial" w:hAnsi="Arial" w:cs="Arial"/>
          <w:sz w:val="24"/>
          <w:szCs w:val="24"/>
          <w:lang w:val="es-ES_tradnl"/>
        </w:rPr>
        <w:t>.</w:t>
      </w:r>
    </w:p>
    <w:p w14:paraId="2CFCF883" w14:textId="77777777" w:rsidR="006C66AB" w:rsidRPr="000A5568" w:rsidRDefault="006C66AB" w:rsidP="006C66AB">
      <w:pPr>
        <w:spacing w:after="0" w:line="240" w:lineRule="auto"/>
        <w:jc w:val="both"/>
        <w:rPr>
          <w:rFonts w:ascii="Arial" w:hAnsi="Arial" w:cs="Arial"/>
          <w:sz w:val="24"/>
          <w:szCs w:val="24"/>
          <w:lang w:val="es-ES_tradnl"/>
        </w:rPr>
      </w:pPr>
    </w:p>
    <w:p w14:paraId="7FD67DFF" w14:textId="5C3D8E12" w:rsidR="006C66AB" w:rsidRPr="000A5568" w:rsidRDefault="00107EA7" w:rsidP="006C66AB">
      <w:pPr>
        <w:spacing w:after="0" w:line="240" w:lineRule="auto"/>
        <w:jc w:val="both"/>
        <w:rPr>
          <w:rFonts w:ascii="Arial" w:hAnsi="Arial" w:cs="Arial"/>
          <w:sz w:val="24"/>
          <w:szCs w:val="24"/>
          <w:lang w:val="es-ES_tradnl"/>
        </w:rPr>
      </w:pPr>
      <w:r w:rsidRPr="000A5568">
        <w:rPr>
          <w:rFonts w:ascii="Arial" w:hAnsi="Arial" w:cs="Arial"/>
          <w:sz w:val="24"/>
          <w:szCs w:val="24"/>
          <w:lang w:val="es-ES_tradnl"/>
        </w:rPr>
        <w:lastRenderedPageBreak/>
        <w:t xml:space="preserve">Los </w:t>
      </w:r>
      <w:r w:rsidR="006C66AB" w:rsidRPr="000A5568">
        <w:rPr>
          <w:rFonts w:ascii="Arial" w:hAnsi="Arial" w:cs="Arial"/>
          <w:sz w:val="24"/>
          <w:szCs w:val="24"/>
          <w:lang w:val="es-ES_tradnl"/>
        </w:rPr>
        <w:t>Instituto</w:t>
      </w:r>
      <w:r w:rsidRPr="000A5568">
        <w:rPr>
          <w:rFonts w:ascii="Arial" w:hAnsi="Arial" w:cs="Arial"/>
          <w:sz w:val="24"/>
          <w:szCs w:val="24"/>
          <w:lang w:val="es-ES_tradnl"/>
        </w:rPr>
        <w:t>s</w:t>
      </w:r>
      <w:r w:rsidR="006C66AB" w:rsidRPr="000A5568">
        <w:rPr>
          <w:rFonts w:ascii="Arial" w:hAnsi="Arial" w:cs="Arial"/>
          <w:sz w:val="24"/>
          <w:szCs w:val="24"/>
          <w:lang w:val="es-ES_tradnl"/>
        </w:rPr>
        <w:t xml:space="preserve"> de Cultura, de la Juventud y del Deporte</w:t>
      </w:r>
      <w:r w:rsidRPr="000A5568">
        <w:rPr>
          <w:rFonts w:ascii="Arial" w:hAnsi="Arial" w:cs="Arial"/>
          <w:sz w:val="24"/>
          <w:szCs w:val="24"/>
          <w:lang w:val="es-ES_tradnl"/>
        </w:rPr>
        <w:t xml:space="preserve"> son piezas imprescindibles para fortalecer la participación de la sociedad</w:t>
      </w:r>
      <w:r w:rsidR="006C66AB" w:rsidRPr="000A5568">
        <w:rPr>
          <w:rFonts w:ascii="Arial" w:hAnsi="Arial" w:cs="Arial"/>
          <w:sz w:val="24"/>
          <w:szCs w:val="24"/>
          <w:lang w:val="es-ES_tradnl"/>
        </w:rPr>
        <w:t>.</w:t>
      </w:r>
    </w:p>
    <w:p w14:paraId="62AC999E" w14:textId="77777777" w:rsidR="006C66AB" w:rsidRPr="000A5568" w:rsidRDefault="006C66AB" w:rsidP="006C66AB">
      <w:pPr>
        <w:spacing w:after="0" w:line="240" w:lineRule="auto"/>
        <w:jc w:val="both"/>
        <w:rPr>
          <w:rFonts w:ascii="Arial" w:hAnsi="Arial" w:cs="Arial"/>
          <w:sz w:val="24"/>
          <w:szCs w:val="24"/>
          <w:lang w:val="es-ES_tradnl"/>
        </w:rPr>
      </w:pPr>
    </w:p>
    <w:p w14:paraId="7D6CB262" w14:textId="77777777" w:rsidR="00E219BD" w:rsidRPr="000A5568" w:rsidRDefault="006C66AB" w:rsidP="00E219BD">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11.- </w:t>
      </w:r>
      <w:r w:rsidR="008636B2" w:rsidRPr="000A5568">
        <w:rPr>
          <w:rFonts w:ascii="Arial" w:hAnsi="Arial" w:cs="Arial"/>
          <w:sz w:val="24"/>
          <w:szCs w:val="24"/>
          <w:lang w:val="es-ES_tradnl"/>
        </w:rPr>
        <w:t>L</w:t>
      </w:r>
      <w:r w:rsidRPr="000A5568">
        <w:rPr>
          <w:rFonts w:ascii="Arial" w:hAnsi="Arial" w:cs="Arial"/>
          <w:sz w:val="24"/>
          <w:szCs w:val="24"/>
          <w:lang w:val="es-ES_tradnl"/>
        </w:rPr>
        <w:t xml:space="preserve">a Consejería Jurídica, </w:t>
      </w:r>
      <w:r w:rsidR="00F86B31" w:rsidRPr="000A5568">
        <w:rPr>
          <w:rFonts w:ascii="Arial" w:hAnsi="Arial" w:cs="Arial"/>
          <w:sz w:val="24"/>
          <w:szCs w:val="24"/>
          <w:lang w:val="es-ES_tradnl"/>
        </w:rPr>
        <w:t>c</w:t>
      </w:r>
      <w:r w:rsidR="008636B2" w:rsidRPr="000A5568">
        <w:rPr>
          <w:rFonts w:ascii="Arial" w:hAnsi="Arial" w:cs="Arial"/>
          <w:sz w:val="24"/>
          <w:szCs w:val="24"/>
          <w:lang w:val="es-ES_tradnl"/>
        </w:rPr>
        <w:t xml:space="preserve">omo defensora de los intereses municipales ante los Órganos Jurisdiccionales de cualquier índole, </w:t>
      </w:r>
      <w:r w:rsidR="004C1FA9" w:rsidRPr="000A5568">
        <w:rPr>
          <w:rFonts w:ascii="Arial" w:hAnsi="Arial" w:cs="Arial"/>
          <w:sz w:val="24"/>
          <w:szCs w:val="24"/>
          <w:lang w:val="es-ES_tradnl"/>
        </w:rPr>
        <w:t xml:space="preserve">queda adscrita a la sindicatura municipal y </w:t>
      </w:r>
      <w:r w:rsidR="008636B2" w:rsidRPr="000A5568">
        <w:rPr>
          <w:rFonts w:ascii="Arial" w:hAnsi="Arial" w:cs="Arial"/>
          <w:sz w:val="24"/>
          <w:szCs w:val="24"/>
          <w:lang w:val="es-ES_tradnl"/>
        </w:rPr>
        <w:t xml:space="preserve">le corresponde el despacho de las funciones relativas a la orientación, asistencia y coordinación de asuntos jurídicos, la elaboración y revisión de los proyectos de reglamentos, acuerdos y demás instrumentos jurídicos </w:t>
      </w:r>
      <w:r w:rsidR="00E219BD" w:rsidRPr="000A5568">
        <w:rPr>
          <w:rFonts w:ascii="Arial" w:hAnsi="Arial" w:cs="Arial"/>
          <w:sz w:val="24"/>
          <w:szCs w:val="24"/>
          <w:lang w:val="es-ES_tradnl"/>
        </w:rPr>
        <w:t>o administrativos, así como la elaboración y/o revisión de contratos de obras y servicios públicos en que sea parte el municipio.</w:t>
      </w:r>
    </w:p>
    <w:p w14:paraId="4E0449B2" w14:textId="77777777" w:rsidR="00E219BD" w:rsidRPr="000A5568" w:rsidRDefault="00E219BD" w:rsidP="00E219BD">
      <w:pPr>
        <w:spacing w:after="0" w:line="240" w:lineRule="auto"/>
        <w:jc w:val="both"/>
        <w:rPr>
          <w:rFonts w:ascii="Arial" w:hAnsi="Arial" w:cs="Arial"/>
          <w:sz w:val="24"/>
          <w:szCs w:val="24"/>
          <w:lang w:val="es-ES_tradnl"/>
        </w:rPr>
      </w:pPr>
    </w:p>
    <w:p w14:paraId="158C0151" w14:textId="53782FD4" w:rsidR="00E219BD" w:rsidRPr="000A5568" w:rsidRDefault="00E219BD" w:rsidP="00E219BD">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ab/>
        <w:t>En consecuencia, se expide el siguiente:</w:t>
      </w:r>
    </w:p>
    <w:p w14:paraId="44CFCC3B" w14:textId="77777777" w:rsidR="00E219BD" w:rsidRPr="000A5568" w:rsidRDefault="00E219BD" w:rsidP="00E219BD">
      <w:pPr>
        <w:spacing w:after="0" w:line="240" w:lineRule="auto"/>
        <w:jc w:val="both"/>
        <w:rPr>
          <w:rFonts w:ascii="Arial" w:hAnsi="Arial" w:cs="Arial"/>
          <w:sz w:val="24"/>
          <w:szCs w:val="24"/>
          <w:lang w:val="es-ES_tradnl"/>
        </w:rPr>
      </w:pPr>
    </w:p>
    <w:p w14:paraId="60E351F8" w14:textId="77777777" w:rsidR="006C66AB" w:rsidRPr="000A5568" w:rsidRDefault="006C66AB" w:rsidP="00CD428E">
      <w:pPr>
        <w:spacing w:after="0" w:line="240" w:lineRule="auto"/>
        <w:jc w:val="center"/>
        <w:rPr>
          <w:rFonts w:ascii="Arial" w:hAnsi="Arial" w:cs="Arial"/>
          <w:b/>
          <w:sz w:val="24"/>
          <w:szCs w:val="24"/>
          <w:lang w:val="es-ES_tradnl"/>
        </w:rPr>
      </w:pPr>
      <w:r w:rsidRPr="000A5568">
        <w:rPr>
          <w:rFonts w:ascii="Arial" w:hAnsi="Arial" w:cs="Arial"/>
          <w:b/>
          <w:sz w:val="24"/>
          <w:szCs w:val="24"/>
          <w:lang w:val="es-ES_tradnl"/>
        </w:rPr>
        <w:t>REGLAMENTO DE GOBIERNO Y LA ADMINISTRACIÓN PÚBLICA MUNICIPAL DE CUERNAVACA, MORELOS</w:t>
      </w:r>
    </w:p>
    <w:p w14:paraId="0BCC7AAD" w14:textId="77777777" w:rsidR="006C66AB" w:rsidRPr="000A5568" w:rsidRDefault="006C66AB" w:rsidP="006C66AB">
      <w:pPr>
        <w:spacing w:after="0" w:line="240" w:lineRule="auto"/>
        <w:jc w:val="both"/>
        <w:rPr>
          <w:rFonts w:ascii="Arial" w:hAnsi="Arial" w:cs="Arial"/>
          <w:sz w:val="24"/>
          <w:szCs w:val="24"/>
          <w:lang w:val="es-ES_tradnl"/>
        </w:rPr>
      </w:pPr>
    </w:p>
    <w:p w14:paraId="3E8B01AF" w14:textId="77777777" w:rsidR="006C66AB" w:rsidRPr="000A5568" w:rsidRDefault="006C66AB" w:rsidP="006C66AB">
      <w:pPr>
        <w:spacing w:after="0" w:line="240" w:lineRule="auto"/>
        <w:jc w:val="center"/>
        <w:rPr>
          <w:rFonts w:ascii="Arial" w:hAnsi="Arial" w:cs="Arial"/>
          <w:b/>
          <w:sz w:val="24"/>
          <w:szCs w:val="24"/>
          <w:lang w:val="es-ES_tradnl"/>
        </w:rPr>
      </w:pPr>
      <w:r w:rsidRPr="000A5568">
        <w:rPr>
          <w:rFonts w:ascii="Arial" w:hAnsi="Arial" w:cs="Arial"/>
          <w:b/>
          <w:sz w:val="24"/>
          <w:szCs w:val="24"/>
          <w:lang w:val="es-ES_tradnl"/>
        </w:rPr>
        <w:t>TÍTULO PRIMERO</w:t>
      </w:r>
    </w:p>
    <w:p w14:paraId="75CC714F" w14:textId="77777777" w:rsidR="006C66AB" w:rsidRPr="000A5568" w:rsidRDefault="006C66AB" w:rsidP="006C66AB">
      <w:pPr>
        <w:spacing w:after="0" w:line="240" w:lineRule="auto"/>
        <w:jc w:val="center"/>
        <w:rPr>
          <w:rFonts w:ascii="Arial" w:hAnsi="Arial" w:cs="Arial"/>
          <w:b/>
          <w:sz w:val="24"/>
          <w:szCs w:val="24"/>
          <w:lang w:val="es-ES_tradnl"/>
        </w:rPr>
      </w:pPr>
      <w:r w:rsidRPr="000A5568">
        <w:rPr>
          <w:rFonts w:ascii="Arial" w:hAnsi="Arial" w:cs="Arial"/>
          <w:b/>
          <w:sz w:val="24"/>
          <w:szCs w:val="24"/>
          <w:lang w:val="es-ES_tradnl"/>
        </w:rPr>
        <w:t>DEL GOBIERNO MUNICIPAL</w:t>
      </w:r>
    </w:p>
    <w:p w14:paraId="3F23E2A1" w14:textId="77777777" w:rsidR="006C66AB" w:rsidRPr="000A5568" w:rsidRDefault="006C66AB" w:rsidP="006C66AB">
      <w:pPr>
        <w:spacing w:after="0" w:line="240" w:lineRule="auto"/>
        <w:jc w:val="center"/>
        <w:rPr>
          <w:rFonts w:ascii="Arial" w:hAnsi="Arial" w:cs="Arial"/>
          <w:b/>
          <w:sz w:val="24"/>
          <w:szCs w:val="24"/>
          <w:lang w:val="es-ES_tradnl"/>
        </w:rPr>
      </w:pPr>
    </w:p>
    <w:p w14:paraId="5EBA08F0" w14:textId="77777777" w:rsidR="006C66AB" w:rsidRPr="000A5568" w:rsidRDefault="006C66AB" w:rsidP="009F6F03">
      <w:pPr>
        <w:spacing w:before="240" w:after="0" w:line="240" w:lineRule="auto"/>
        <w:jc w:val="center"/>
        <w:rPr>
          <w:rFonts w:ascii="Arial" w:hAnsi="Arial" w:cs="Arial"/>
          <w:b/>
          <w:sz w:val="24"/>
          <w:szCs w:val="24"/>
          <w:lang w:val="es-ES_tradnl"/>
        </w:rPr>
      </w:pPr>
      <w:r w:rsidRPr="000A5568">
        <w:rPr>
          <w:rFonts w:ascii="Arial" w:hAnsi="Arial" w:cs="Arial"/>
          <w:b/>
          <w:sz w:val="24"/>
          <w:szCs w:val="24"/>
          <w:lang w:val="es-ES_tradnl"/>
        </w:rPr>
        <w:t>CAPÍTULO I</w:t>
      </w:r>
    </w:p>
    <w:p w14:paraId="21F5BFD9" w14:textId="77777777" w:rsidR="006C66AB" w:rsidRPr="000A5568" w:rsidRDefault="006C66AB" w:rsidP="006C66AB">
      <w:pPr>
        <w:spacing w:after="0" w:line="240" w:lineRule="auto"/>
        <w:jc w:val="center"/>
        <w:rPr>
          <w:rFonts w:ascii="Arial" w:hAnsi="Arial" w:cs="Arial"/>
          <w:b/>
          <w:sz w:val="24"/>
          <w:szCs w:val="24"/>
          <w:lang w:val="es-ES_tradnl"/>
        </w:rPr>
      </w:pPr>
      <w:r w:rsidRPr="000A5568">
        <w:rPr>
          <w:rFonts w:ascii="Arial" w:hAnsi="Arial" w:cs="Arial"/>
          <w:b/>
          <w:sz w:val="24"/>
          <w:szCs w:val="24"/>
          <w:lang w:val="es-ES_tradnl"/>
        </w:rPr>
        <w:t>DISPOSICIONES GENERALES</w:t>
      </w:r>
    </w:p>
    <w:p w14:paraId="6BCDA772" w14:textId="77777777" w:rsidR="006C66AB" w:rsidRPr="000A5568" w:rsidRDefault="006C66AB" w:rsidP="006C66AB">
      <w:pPr>
        <w:spacing w:after="0" w:line="240" w:lineRule="auto"/>
        <w:jc w:val="both"/>
        <w:rPr>
          <w:rFonts w:ascii="Arial" w:hAnsi="Arial" w:cs="Arial"/>
          <w:sz w:val="24"/>
          <w:szCs w:val="24"/>
          <w:lang w:val="es-ES_tradnl"/>
        </w:rPr>
      </w:pPr>
    </w:p>
    <w:p w14:paraId="4B9DA26B" w14:textId="4F38DD34"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1.-</w:t>
      </w:r>
      <w:r w:rsidRPr="000A5568">
        <w:rPr>
          <w:rFonts w:ascii="Arial" w:hAnsi="Arial" w:cs="Arial"/>
          <w:sz w:val="24"/>
          <w:szCs w:val="24"/>
          <w:lang w:val="es-ES_tradnl"/>
        </w:rPr>
        <w:t xml:space="preserve"> El presente Reglamento es de interés público y de observancia general </w:t>
      </w:r>
      <w:r w:rsidR="00BC68CC" w:rsidRPr="000A5568">
        <w:rPr>
          <w:rFonts w:ascii="Arial" w:hAnsi="Arial" w:cs="Arial"/>
          <w:sz w:val="24"/>
          <w:szCs w:val="24"/>
          <w:lang w:val="es-ES_tradnl"/>
        </w:rPr>
        <w:t xml:space="preserve">y obligatoria </w:t>
      </w:r>
      <w:r w:rsidRPr="000A5568">
        <w:rPr>
          <w:rFonts w:ascii="Arial" w:hAnsi="Arial" w:cs="Arial"/>
          <w:sz w:val="24"/>
          <w:szCs w:val="24"/>
          <w:lang w:val="es-ES_tradnl"/>
        </w:rPr>
        <w:t>en el territorio del municipio de Cuernavaca</w:t>
      </w:r>
      <w:r w:rsidR="00E219BD" w:rsidRPr="000A5568">
        <w:rPr>
          <w:rFonts w:ascii="Arial" w:hAnsi="Arial" w:cs="Arial"/>
          <w:sz w:val="24"/>
          <w:szCs w:val="24"/>
          <w:lang w:val="es-ES_tradnl"/>
        </w:rPr>
        <w:t xml:space="preserve"> y obligatorio para todas las dependencias y entidades de la administración pública municipal.</w:t>
      </w:r>
      <w:r w:rsidRPr="000A5568">
        <w:rPr>
          <w:rFonts w:ascii="Arial" w:hAnsi="Arial" w:cs="Arial"/>
          <w:sz w:val="24"/>
          <w:szCs w:val="24"/>
          <w:lang w:val="es-ES_tradnl"/>
        </w:rPr>
        <w:t xml:space="preserve"> tiene por objeto regular la organización y funcionamiento del gobierno municipal de Cuernavaca y de las dependencias, </w:t>
      </w:r>
      <w:r w:rsidR="00125888" w:rsidRPr="000A5568">
        <w:rPr>
          <w:rFonts w:ascii="Arial" w:hAnsi="Arial" w:cs="Arial"/>
          <w:sz w:val="24"/>
          <w:szCs w:val="24"/>
          <w:lang w:val="es-ES_tradnl"/>
        </w:rPr>
        <w:t>unidades administrativas</w:t>
      </w:r>
      <w:r w:rsidRPr="000A5568">
        <w:rPr>
          <w:rFonts w:ascii="Arial" w:hAnsi="Arial" w:cs="Arial"/>
          <w:sz w:val="24"/>
          <w:szCs w:val="24"/>
          <w:lang w:val="es-ES_tradnl"/>
        </w:rPr>
        <w:t xml:space="preserve"> y organismos que integran la Administración Pública del Ayuntamiento, de conformidad con la Constitución Política de los Estados Unidos Mexicanos, la Constitución Política del Estado Libre y Soberano de Morelos, la Ley Orgánica Municipal del Estado de Morelos, el Bando Municipal de Cuernavaca y demás disposiciones legales aplicables.</w:t>
      </w:r>
    </w:p>
    <w:p w14:paraId="796CD32F" w14:textId="77777777" w:rsidR="006C66AB" w:rsidRPr="000A5568" w:rsidRDefault="006C66AB" w:rsidP="006C66AB">
      <w:pPr>
        <w:spacing w:after="0" w:line="240" w:lineRule="auto"/>
        <w:jc w:val="both"/>
        <w:rPr>
          <w:rFonts w:ascii="Arial" w:hAnsi="Arial" w:cs="Arial"/>
          <w:b/>
          <w:sz w:val="24"/>
          <w:szCs w:val="24"/>
          <w:lang w:val="es-ES_tradnl"/>
        </w:rPr>
      </w:pPr>
    </w:p>
    <w:p w14:paraId="5EEEBCFD" w14:textId="523D2746"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2.-</w:t>
      </w:r>
      <w:r w:rsidRPr="000A5568">
        <w:rPr>
          <w:rFonts w:ascii="Arial" w:hAnsi="Arial" w:cs="Arial"/>
          <w:sz w:val="24"/>
          <w:szCs w:val="24"/>
          <w:lang w:val="es-ES_tradnl"/>
        </w:rPr>
        <w:t xml:space="preserve"> El Gobierno Municipal de Cuernavaca está integrado por un cuerpo colegiado edilicio que se denomina Ayuntamiento y un órgano administrativo para auxiliar a</w:t>
      </w:r>
      <w:r w:rsidR="004F2526" w:rsidRPr="000A5568">
        <w:rPr>
          <w:rFonts w:ascii="Arial" w:hAnsi="Arial" w:cs="Arial"/>
          <w:sz w:val="24"/>
          <w:szCs w:val="24"/>
          <w:lang w:val="es-ES_tradnl"/>
        </w:rPr>
        <w:t xml:space="preserve"> la persona titular de la Presidencia Municipal</w:t>
      </w:r>
      <w:r w:rsidRPr="000A5568">
        <w:rPr>
          <w:rFonts w:ascii="Arial" w:hAnsi="Arial" w:cs="Arial"/>
          <w:sz w:val="24"/>
          <w:szCs w:val="24"/>
          <w:lang w:val="es-ES_tradnl"/>
        </w:rPr>
        <w:t xml:space="preserve"> en el cumplimiento de sus funciones, quiénes, además de las atribuciones que les confiere la Ley Orgánica Municipal </w:t>
      </w:r>
      <w:r w:rsidR="00631942" w:rsidRPr="000A5568">
        <w:rPr>
          <w:rFonts w:ascii="Arial" w:hAnsi="Arial" w:cs="Arial"/>
          <w:sz w:val="24"/>
          <w:szCs w:val="24"/>
          <w:lang w:val="es-ES_tradnl"/>
        </w:rPr>
        <w:t xml:space="preserve">del Estado de Morelos </w:t>
      </w:r>
      <w:r w:rsidRPr="000A5568">
        <w:rPr>
          <w:rFonts w:ascii="Arial" w:hAnsi="Arial" w:cs="Arial"/>
          <w:sz w:val="24"/>
          <w:szCs w:val="24"/>
          <w:lang w:val="es-ES_tradnl"/>
        </w:rPr>
        <w:t>vigente en el Estado, tendrán la responsabilidad de cumplir y hacer cumplir las decisiones del Ayuntamiento.</w:t>
      </w:r>
    </w:p>
    <w:p w14:paraId="24D0CFC4" w14:textId="77777777" w:rsidR="007E7D83" w:rsidRPr="000A5568" w:rsidRDefault="007E7D83" w:rsidP="006C66AB">
      <w:pPr>
        <w:spacing w:after="0" w:line="240" w:lineRule="auto"/>
        <w:jc w:val="both"/>
        <w:rPr>
          <w:rFonts w:ascii="Arial" w:hAnsi="Arial" w:cs="Arial"/>
          <w:b/>
          <w:sz w:val="24"/>
          <w:szCs w:val="24"/>
          <w:lang w:val="es-ES_tradnl"/>
        </w:rPr>
      </w:pPr>
    </w:p>
    <w:p w14:paraId="79BF59D5" w14:textId="75CA385A"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3.-</w:t>
      </w:r>
      <w:r w:rsidRPr="000A5568">
        <w:rPr>
          <w:rFonts w:ascii="Arial" w:hAnsi="Arial" w:cs="Arial"/>
          <w:sz w:val="24"/>
          <w:szCs w:val="24"/>
          <w:lang w:val="es-ES_tradnl"/>
        </w:rPr>
        <w:t xml:space="preserve"> El Ayuntamiento Constitucional de Cuernavaca, representa la máxima autoridad del Municipio; se encuentra integrado por </w:t>
      </w:r>
      <w:r w:rsidR="004F252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4F2526" w:rsidRPr="000A5568">
        <w:rPr>
          <w:rFonts w:ascii="Arial" w:hAnsi="Arial" w:cs="Arial"/>
          <w:sz w:val="24"/>
          <w:szCs w:val="24"/>
          <w:lang w:val="es-ES_tradnl"/>
        </w:rPr>
        <w:t xml:space="preserve">persona titular de la </w:t>
      </w:r>
      <w:r w:rsidR="004F2526" w:rsidRPr="000A5568">
        <w:rPr>
          <w:rFonts w:ascii="Arial" w:hAnsi="Arial" w:cs="Arial"/>
          <w:sz w:val="24"/>
          <w:szCs w:val="24"/>
          <w:lang w:val="es-ES_tradnl"/>
        </w:rPr>
        <w:lastRenderedPageBreak/>
        <w:t>Presidencia Municipal</w:t>
      </w:r>
      <w:r w:rsidRPr="000A5568">
        <w:rPr>
          <w:rFonts w:ascii="Arial" w:hAnsi="Arial" w:cs="Arial"/>
          <w:sz w:val="24"/>
          <w:szCs w:val="24"/>
          <w:lang w:val="es-ES_tradnl"/>
        </w:rPr>
        <w:t>,</w:t>
      </w:r>
      <w:r w:rsidR="004A78AF" w:rsidRPr="000A5568">
        <w:rPr>
          <w:rFonts w:ascii="Arial" w:hAnsi="Arial" w:cs="Arial"/>
          <w:sz w:val="24"/>
          <w:szCs w:val="24"/>
          <w:lang w:val="es-ES_tradnl"/>
        </w:rPr>
        <w:t xml:space="preserve"> la persona titular de la Sindicatura </w:t>
      </w:r>
      <w:r w:rsidRPr="000A5568">
        <w:rPr>
          <w:rFonts w:ascii="Arial" w:hAnsi="Arial" w:cs="Arial"/>
          <w:sz w:val="24"/>
          <w:szCs w:val="24"/>
          <w:lang w:val="es-ES_tradnl"/>
        </w:rPr>
        <w:t xml:space="preserve">y once </w:t>
      </w:r>
      <w:r w:rsidR="004A78AF" w:rsidRPr="000A5568">
        <w:rPr>
          <w:rFonts w:ascii="Arial" w:hAnsi="Arial" w:cs="Arial"/>
          <w:sz w:val="24"/>
          <w:szCs w:val="24"/>
          <w:lang w:val="es-ES_tradnl"/>
        </w:rPr>
        <w:t xml:space="preserve">Regidoras y </w:t>
      </w:r>
      <w:r w:rsidRPr="000A5568">
        <w:rPr>
          <w:rFonts w:ascii="Arial" w:hAnsi="Arial" w:cs="Arial"/>
          <w:sz w:val="24"/>
          <w:szCs w:val="24"/>
          <w:lang w:val="es-ES_tradnl"/>
        </w:rPr>
        <w:t>Regidores; tendrá su residencia en la cabecera municipal y sólo por decreto del Congreso del Estado, podrá trasladarse a otro lugar comprendido dentro de sus límites territoriales.</w:t>
      </w:r>
    </w:p>
    <w:p w14:paraId="3CE63318" w14:textId="77777777" w:rsidR="006C66AB" w:rsidRPr="000A5568" w:rsidRDefault="006C66AB" w:rsidP="006C66AB">
      <w:pPr>
        <w:spacing w:after="0" w:line="240" w:lineRule="auto"/>
        <w:jc w:val="both"/>
        <w:rPr>
          <w:rFonts w:ascii="Arial" w:hAnsi="Arial" w:cs="Arial"/>
          <w:sz w:val="24"/>
          <w:szCs w:val="24"/>
          <w:lang w:val="es-ES_tradnl"/>
        </w:rPr>
      </w:pPr>
    </w:p>
    <w:p w14:paraId="6642FD27" w14:textId="382468E8"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4.-</w:t>
      </w:r>
      <w:r w:rsidRPr="000A5568">
        <w:rPr>
          <w:rFonts w:ascii="Arial" w:hAnsi="Arial" w:cs="Arial"/>
          <w:sz w:val="24"/>
          <w:szCs w:val="24"/>
          <w:lang w:val="es-ES_tradnl"/>
        </w:rPr>
        <w:t xml:space="preserve"> </w:t>
      </w:r>
      <w:r w:rsidR="004F252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 xml:space="preserve">persona </w:t>
      </w:r>
      <w:r w:rsidR="004F2526" w:rsidRPr="000A5568">
        <w:rPr>
          <w:rFonts w:ascii="Arial" w:hAnsi="Arial" w:cs="Arial"/>
          <w:sz w:val="24"/>
          <w:szCs w:val="24"/>
          <w:lang w:val="es-ES_tradnl"/>
        </w:rPr>
        <w:t>titular de la Presidencia Municipal</w:t>
      </w:r>
      <w:r w:rsidR="00DC7BC4" w:rsidRPr="000A5568">
        <w:rPr>
          <w:rFonts w:ascii="Arial" w:hAnsi="Arial" w:cs="Arial"/>
          <w:sz w:val="24"/>
          <w:szCs w:val="24"/>
          <w:lang w:val="es-ES_tradnl"/>
        </w:rPr>
        <w:t xml:space="preserve"> es</w:t>
      </w:r>
      <w:r w:rsidRPr="000A5568">
        <w:rPr>
          <w:rFonts w:ascii="Arial" w:hAnsi="Arial" w:cs="Arial"/>
          <w:sz w:val="24"/>
          <w:szCs w:val="24"/>
          <w:lang w:val="es-ES_tradnl"/>
        </w:rPr>
        <w:t xml:space="preserve"> </w:t>
      </w:r>
      <w:r w:rsidR="004F2526" w:rsidRPr="000A5568">
        <w:rPr>
          <w:rFonts w:ascii="Arial" w:hAnsi="Arial" w:cs="Arial"/>
          <w:sz w:val="24"/>
          <w:szCs w:val="24"/>
          <w:lang w:val="es-ES_tradnl"/>
        </w:rPr>
        <w:t>t</w:t>
      </w:r>
      <w:r w:rsidR="00135716" w:rsidRPr="000A5568">
        <w:rPr>
          <w:rFonts w:ascii="Arial" w:hAnsi="Arial" w:cs="Arial"/>
          <w:sz w:val="24"/>
          <w:szCs w:val="24"/>
          <w:lang w:val="es-ES_tradnl"/>
        </w:rPr>
        <w:t>itular</w:t>
      </w:r>
      <w:r w:rsidRPr="000A5568">
        <w:rPr>
          <w:rFonts w:ascii="Arial" w:hAnsi="Arial" w:cs="Arial"/>
          <w:sz w:val="24"/>
          <w:szCs w:val="24"/>
          <w:lang w:val="es-ES_tradnl"/>
        </w:rPr>
        <w:t xml:space="preserve"> de la Administración Pública Municipal. Para atender el despacho de los asuntos de su competencia se auxiliará de las dependencias y organismos previstos en la Ley Orgánica Municipal del Estado de Morelos, en este Reglamento y en las demás disposiciones jurídicas vigentes en el municipio.</w:t>
      </w:r>
    </w:p>
    <w:p w14:paraId="32F6AE6A" w14:textId="77777777" w:rsidR="006C66AB" w:rsidRPr="000A5568" w:rsidRDefault="006C66AB" w:rsidP="006C66AB">
      <w:pPr>
        <w:spacing w:after="0" w:line="240" w:lineRule="auto"/>
        <w:jc w:val="both"/>
        <w:rPr>
          <w:rFonts w:ascii="Arial" w:hAnsi="Arial" w:cs="Arial"/>
          <w:sz w:val="24"/>
          <w:szCs w:val="24"/>
          <w:lang w:val="es-ES_tradnl"/>
        </w:rPr>
      </w:pPr>
    </w:p>
    <w:p w14:paraId="3C8DEBE7" w14:textId="4F741256"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5.-</w:t>
      </w:r>
      <w:r w:rsidRPr="000A5568">
        <w:rPr>
          <w:rFonts w:ascii="Arial" w:hAnsi="Arial" w:cs="Arial"/>
          <w:sz w:val="24"/>
          <w:szCs w:val="24"/>
          <w:lang w:val="es-ES_tradnl"/>
        </w:rPr>
        <w:t xml:space="preserve"> Sólo el Ayuntamiento, en funciones de Cabildo y mediante la reforma o adición al presente Reglamento, podrá crear, suprimir y desconcentrar las </w:t>
      </w:r>
      <w:r w:rsidR="007B5407" w:rsidRPr="000A5568">
        <w:rPr>
          <w:rFonts w:ascii="Arial" w:hAnsi="Arial" w:cs="Arial"/>
          <w:sz w:val="24"/>
          <w:szCs w:val="24"/>
          <w:lang w:val="es-ES_tradnl"/>
        </w:rPr>
        <w:t>unidades</w:t>
      </w:r>
      <w:r w:rsidR="00125888" w:rsidRPr="000A5568">
        <w:rPr>
          <w:rFonts w:ascii="Arial" w:hAnsi="Arial" w:cs="Arial"/>
          <w:sz w:val="24"/>
          <w:szCs w:val="24"/>
          <w:lang w:val="es-ES_tradnl"/>
        </w:rPr>
        <w:t xml:space="preserve"> administrativas</w:t>
      </w:r>
      <w:r w:rsidRPr="000A5568">
        <w:rPr>
          <w:rFonts w:ascii="Arial" w:hAnsi="Arial" w:cs="Arial"/>
          <w:sz w:val="24"/>
          <w:szCs w:val="24"/>
          <w:lang w:val="es-ES_tradnl"/>
        </w:rPr>
        <w:t xml:space="preserve"> o dependencias que considere necesarias para examinar y resolver los asuntos del orden administrativo</w:t>
      </w:r>
      <w:r w:rsidR="00BC68CC" w:rsidRPr="000A5568">
        <w:rPr>
          <w:rFonts w:ascii="Arial" w:hAnsi="Arial" w:cs="Arial"/>
          <w:sz w:val="24"/>
          <w:szCs w:val="24"/>
          <w:lang w:val="es-ES_tradnl"/>
        </w:rPr>
        <w:t>,</w:t>
      </w:r>
      <w:r w:rsidRPr="000A5568">
        <w:rPr>
          <w:rFonts w:ascii="Arial" w:hAnsi="Arial" w:cs="Arial"/>
          <w:sz w:val="24"/>
          <w:szCs w:val="24"/>
          <w:lang w:val="es-ES_tradnl"/>
        </w:rPr>
        <w:t xml:space="preserve"> para la eficaz prestación de los servicios públicos municipales.</w:t>
      </w:r>
    </w:p>
    <w:p w14:paraId="3A008DE7" w14:textId="77777777" w:rsidR="0006000A" w:rsidRPr="000A5568" w:rsidRDefault="0006000A" w:rsidP="006C66AB">
      <w:pPr>
        <w:spacing w:after="0" w:line="240" w:lineRule="auto"/>
        <w:jc w:val="both"/>
        <w:rPr>
          <w:rFonts w:ascii="Arial" w:hAnsi="Arial" w:cs="Arial"/>
          <w:sz w:val="24"/>
          <w:szCs w:val="24"/>
          <w:lang w:val="es-ES_tradnl"/>
        </w:rPr>
      </w:pPr>
    </w:p>
    <w:p w14:paraId="42509EA0" w14:textId="49C0C153"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Las </w:t>
      </w:r>
      <w:r w:rsidR="007B5407" w:rsidRPr="000A5568">
        <w:rPr>
          <w:rFonts w:ascii="Arial" w:hAnsi="Arial" w:cs="Arial"/>
          <w:sz w:val="24"/>
          <w:szCs w:val="24"/>
          <w:lang w:val="es-ES_tradnl"/>
        </w:rPr>
        <w:t>unidades</w:t>
      </w:r>
      <w:r w:rsidR="00125888" w:rsidRPr="000A5568">
        <w:rPr>
          <w:rFonts w:ascii="Arial" w:hAnsi="Arial" w:cs="Arial"/>
          <w:sz w:val="24"/>
          <w:szCs w:val="24"/>
          <w:lang w:val="es-ES_tradnl"/>
        </w:rPr>
        <w:t xml:space="preserve"> administrativas</w:t>
      </w:r>
      <w:r w:rsidRPr="000A5568">
        <w:rPr>
          <w:rFonts w:ascii="Arial" w:hAnsi="Arial" w:cs="Arial"/>
          <w:sz w:val="24"/>
          <w:szCs w:val="24"/>
          <w:lang w:val="es-ES_tradnl"/>
        </w:rPr>
        <w:t xml:space="preserve"> que por la naturaleza de sus funciones reúnan las características de un centro de registro en los términos de la normatividad contable gubernamental, están obligadas a incluir en sus manuales administrativos la responsabilidad de generar el registro automático y por única vez de las transacciones económicas y financieras del Ayuntamiento, realizando dichas funciones siempre en apego y con estricta observancia a todas las obligaciones que al respecto les impone la Ley General de Contabilidad Gubernamental.</w:t>
      </w:r>
    </w:p>
    <w:p w14:paraId="29E23372" w14:textId="77777777" w:rsidR="0006000A" w:rsidRPr="000A5568" w:rsidRDefault="0006000A" w:rsidP="006C66AB">
      <w:pPr>
        <w:spacing w:after="0" w:line="240" w:lineRule="auto"/>
        <w:jc w:val="both"/>
        <w:rPr>
          <w:rFonts w:ascii="Arial" w:hAnsi="Arial" w:cs="Arial"/>
          <w:sz w:val="24"/>
          <w:szCs w:val="24"/>
          <w:lang w:val="es-ES_tradnl"/>
        </w:rPr>
      </w:pPr>
    </w:p>
    <w:p w14:paraId="65DC75A7" w14:textId="21980EFC"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Los </w:t>
      </w:r>
      <w:r w:rsidR="004B59BD" w:rsidRPr="000A5568">
        <w:rPr>
          <w:rFonts w:ascii="Arial" w:hAnsi="Arial" w:cs="Arial"/>
          <w:sz w:val="24"/>
          <w:szCs w:val="24"/>
          <w:lang w:val="es-ES_tradnl"/>
        </w:rPr>
        <w:t xml:space="preserve">titulares de las dependencias </w:t>
      </w:r>
      <w:r w:rsidRPr="000A5568">
        <w:rPr>
          <w:rFonts w:ascii="Arial" w:hAnsi="Arial" w:cs="Arial"/>
          <w:sz w:val="24"/>
          <w:szCs w:val="24"/>
          <w:lang w:val="es-ES_tradnl"/>
        </w:rPr>
        <w:t>y la Dirección de Enlace de Regidores serán los responsables de dichos registros y deberán establecer los procedimientos y controles internos necesarios que garanticen el adecuado registro y soporte documental de las operaciones. Serán responsables también, de que la persona encargada de introducir la información al sistema de contabilidad cuente con la capacidad y competencia necesaria</w:t>
      </w:r>
      <w:r w:rsidR="00CE532D">
        <w:rPr>
          <w:rFonts w:ascii="Arial" w:hAnsi="Arial" w:cs="Arial"/>
          <w:sz w:val="24"/>
          <w:szCs w:val="24"/>
          <w:lang w:val="es-ES_tradnl"/>
        </w:rPr>
        <w:t>s</w:t>
      </w:r>
      <w:r w:rsidRPr="000A5568">
        <w:rPr>
          <w:rFonts w:ascii="Arial" w:hAnsi="Arial" w:cs="Arial"/>
          <w:sz w:val="24"/>
          <w:szCs w:val="24"/>
          <w:lang w:val="es-ES_tradnl"/>
        </w:rPr>
        <w:t>.</w:t>
      </w:r>
    </w:p>
    <w:p w14:paraId="559A6E52" w14:textId="77777777" w:rsidR="0006000A" w:rsidRPr="000A5568" w:rsidRDefault="0006000A" w:rsidP="006C66AB">
      <w:pPr>
        <w:spacing w:after="0" w:line="240" w:lineRule="auto"/>
        <w:jc w:val="both"/>
        <w:rPr>
          <w:rFonts w:ascii="Arial" w:hAnsi="Arial" w:cs="Arial"/>
          <w:sz w:val="24"/>
          <w:szCs w:val="24"/>
          <w:lang w:val="es-ES_tradnl"/>
        </w:rPr>
      </w:pPr>
    </w:p>
    <w:p w14:paraId="69F692B1" w14:textId="6B2CB151" w:rsidR="004A78AF" w:rsidRPr="000A5568" w:rsidRDefault="004A78AF" w:rsidP="004A78AF">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6.-</w:t>
      </w:r>
      <w:r w:rsidRPr="000A5568">
        <w:rPr>
          <w:rFonts w:ascii="Arial" w:hAnsi="Arial" w:cs="Arial"/>
          <w:sz w:val="24"/>
          <w:szCs w:val="24"/>
          <w:lang w:val="es-ES_tradnl"/>
        </w:rPr>
        <w:t xml:space="preserve"> Las personas servidoras públicas, en el ejercicio de su encargo, empleo o comisión, deberán abstenerse de toda práctica discriminatoria o tolerante de violencia en contra de las mujeres, así como de cualquier acto de corrupción, so pena de incurrir en cualquiera de las </w:t>
      </w:r>
      <w:r w:rsidR="00DC7BC4" w:rsidRPr="000A5568">
        <w:rPr>
          <w:rFonts w:ascii="Arial" w:hAnsi="Arial" w:cs="Arial"/>
          <w:sz w:val="24"/>
          <w:szCs w:val="24"/>
          <w:lang w:val="es-ES_tradnl"/>
        </w:rPr>
        <w:t>faltas</w:t>
      </w:r>
      <w:r w:rsidRPr="000A5568">
        <w:rPr>
          <w:rFonts w:ascii="Arial" w:hAnsi="Arial" w:cs="Arial"/>
          <w:sz w:val="24"/>
          <w:szCs w:val="24"/>
          <w:lang w:val="es-ES_tradnl"/>
        </w:rPr>
        <w:t xml:space="preserve"> previstas en la norma jurídica.</w:t>
      </w:r>
    </w:p>
    <w:p w14:paraId="790ED13F" w14:textId="77777777" w:rsidR="0006000A" w:rsidRPr="000A5568" w:rsidRDefault="0006000A" w:rsidP="006C66AB">
      <w:pPr>
        <w:spacing w:after="0" w:line="240" w:lineRule="auto"/>
        <w:jc w:val="both"/>
        <w:rPr>
          <w:rFonts w:ascii="Arial" w:hAnsi="Arial" w:cs="Arial"/>
          <w:sz w:val="24"/>
          <w:szCs w:val="24"/>
        </w:rPr>
      </w:pPr>
    </w:p>
    <w:p w14:paraId="487E45D0" w14:textId="468483BD"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7.-</w:t>
      </w:r>
      <w:r w:rsidRPr="000A5568">
        <w:rPr>
          <w:rFonts w:ascii="Arial" w:hAnsi="Arial" w:cs="Arial"/>
          <w:sz w:val="24"/>
          <w:szCs w:val="24"/>
          <w:lang w:val="es-ES_tradnl"/>
        </w:rPr>
        <w:t xml:space="preserve"> En ningún caso el Ayuntamiento como cuerpo colegiado, podrá desempeñar las funciones de</w:t>
      </w:r>
      <w:r w:rsidR="004F2526" w:rsidRPr="000A5568">
        <w:rPr>
          <w:rFonts w:ascii="Arial" w:hAnsi="Arial" w:cs="Arial"/>
          <w:sz w:val="24"/>
          <w:szCs w:val="24"/>
          <w:lang w:val="es-ES_tradnl"/>
        </w:rPr>
        <w:t xml:space="preserve"> la persona titular de la Presidencia Municipal</w:t>
      </w:r>
      <w:r w:rsidRPr="000A5568">
        <w:rPr>
          <w:rFonts w:ascii="Arial" w:hAnsi="Arial" w:cs="Arial"/>
          <w:sz w:val="24"/>
          <w:szCs w:val="24"/>
          <w:lang w:val="es-ES_tradnl"/>
        </w:rPr>
        <w:t xml:space="preserve"> ni éste por sí solo las del Ayuntamiento.</w:t>
      </w:r>
    </w:p>
    <w:p w14:paraId="2F491401" w14:textId="77777777" w:rsidR="0006000A" w:rsidRPr="000A5568" w:rsidRDefault="0006000A" w:rsidP="006C66AB">
      <w:pPr>
        <w:spacing w:after="0" w:line="240" w:lineRule="auto"/>
        <w:jc w:val="both"/>
        <w:rPr>
          <w:rFonts w:ascii="Arial" w:hAnsi="Arial" w:cs="Arial"/>
          <w:sz w:val="24"/>
          <w:szCs w:val="24"/>
          <w:lang w:val="es-ES_tradnl"/>
        </w:rPr>
      </w:pPr>
    </w:p>
    <w:p w14:paraId="2191433B" w14:textId="77777777" w:rsidR="006C66AB" w:rsidRPr="000A5568" w:rsidRDefault="006C66AB" w:rsidP="009F6F03">
      <w:pPr>
        <w:spacing w:before="240" w:after="0" w:line="240" w:lineRule="auto"/>
        <w:jc w:val="center"/>
        <w:rPr>
          <w:rFonts w:ascii="Arial" w:hAnsi="Arial" w:cs="Arial"/>
          <w:b/>
          <w:sz w:val="24"/>
          <w:szCs w:val="24"/>
          <w:lang w:val="es-ES_tradnl"/>
        </w:rPr>
      </w:pPr>
      <w:r w:rsidRPr="000A5568">
        <w:rPr>
          <w:rFonts w:ascii="Arial" w:hAnsi="Arial" w:cs="Arial"/>
          <w:b/>
          <w:sz w:val="24"/>
          <w:szCs w:val="24"/>
          <w:lang w:val="es-ES_tradnl"/>
        </w:rPr>
        <w:lastRenderedPageBreak/>
        <w:t>CAPÍTULO II</w:t>
      </w:r>
    </w:p>
    <w:p w14:paraId="5CCCF23E" w14:textId="77777777" w:rsidR="006C66AB" w:rsidRPr="000A5568" w:rsidRDefault="006C66AB" w:rsidP="0006000A">
      <w:pPr>
        <w:spacing w:after="0" w:line="240" w:lineRule="auto"/>
        <w:jc w:val="center"/>
        <w:rPr>
          <w:rFonts w:ascii="Arial" w:hAnsi="Arial" w:cs="Arial"/>
          <w:b/>
          <w:sz w:val="24"/>
          <w:szCs w:val="24"/>
          <w:lang w:val="es-ES_tradnl"/>
        </w:rPr>
      </w:pPr>
      <w:r w:rsidRPr="000A5568">
        <w:rPr>
          <w:rFonts w:ascii="Arial" w:hAnsi="Arial" w:cs="Arial"/>
          <w:b/>
          <w:sz w:val="24"/>
          <w:szCs w:val="24"/>
          <w:lang w:val="es-ES_tradnl"/>
        </w:rPr>
        <w:t>DEL AYUNTAMIENTO</w:t>
      </w:r>
    </w:p>
    <w:p w14:paraId="3D761D20" w14:textId="77777777" w:rsidR="006C66AB" w:rsidRPr="00851A35" w:rsidRDefault="006C66AB" w:rsidP="0006000A">
      <w:pPr>
        <w:spacing w:after="0" w:line="240" w:lineRule="auto"/>
        <w:jc w:val="center"/>
        <w:rPr>
          <w:rFonts w:ascii="Arial" w:hAnsi="Arial" w:cs="Arial"/>
          <w:b/>
          <w:sz w:val="24"/>
          <w:szCs w:val="24"/>
          <w:lang w:val="es-ES_tradnl"/>
        </w:rPr>
      </w:pPr>
      <w:r w:rsidRPr="00851A35">
        <w:rPr>
          <w:rFonts w:ascii="Arial" w:hAnsi="Arial" w:cs="Arial"/>
          <w:b/>
          <w:sz w:val="24"/>
          <w:szCs w:val="24"/>
          <w:lang w:val="es-ES_tradnl"/>
        </w:rPr>
        <w:t>Y DE LAS FUNCIONES DEL CABILDO</w:t>
      </w:r>
    </w:p>
    <w:p w14:paraId="77481DFA" w14:textId="77777777" w:rsidR="0006000A" w:rsidRPr="00851A35" w:rsidRDefault="0006000A" w:rsidP="006C66AB">
      <w:pPr>
        <w:spacing w:after="0" w:line="240" w:lineRule="auto"/>
        <w:jc w:val="both"/>
        <w:rPr>
          <w:rFonts w:ascii="Arial" w:hAnsi="Arial" w:cs="Arial"/>
          <w:b/>
          <w:sz w:val="24"/>
          <w:szCs w:val="24"/>
          <w:lang w:val="es-ES_tradnl"/>
        </w:rPr>
      </w:pPr>
    </w:p>
    <w:p w14:paraId="24B2F95B" w14:textId="249D7ABE" w:rsidR="006C66AB" w:rsidRDefault="006C66AB" w:rsidP="006C66AB">
      <w:pPr>
        <w:spacing w:after="0" w:line="240" w:lineRule="auto"/>
        <w:jc w:val="both"/>
        <w:rPr>
          <w:rFonts w:ascii="Arial" w:hAnsi="Arial" w:cs="Arial"/>
          <w:sz w:val="24"/>
          <w:szCs w:val="24"/>
          <w:lang w:val="es-ES_tradnl"/>
        </w:rPr>
      </w:pPr>
      <w:r w:rsidRPr="00851A35">
        <w:rPr>
          <w:rFonts w:ascii="Arial" w:hAnsi="Arial" w:cs="Arial"/>
          <w:b/>
          <w:sz w:val="24"/>
          <w:szCs w:val="24"/>
          <w:lang w:val="es-ES_tradnl"/>
        </w:rPr>
        <w:t>ARTÍCULO 8.-</w:t>
      </w:r>
      <w:r w:rsidRPr="00851A35">
        <w:rPr>
          <w:rFonts w:ascii="Arial" w:hAnsi="Arial" w:cs="Arial"/>
          <w:sz w:val="24"/>
          <w:szCs w:val="24"/>
          <w:lang w:val="es-ES_tradnl"/>
        </w:rPr>
        <w:t xml:space="preserve"> El municipio de Cuernavaca, Morelos, está gobernado por un Ayuntamiento de elección popular directa, que se renovará de conformidad</w:t>
      </w:r>
      <w:r w:rsidRPr="000A5568">
        <w:rPr>
          <w:rFonts w:ascii="Arial" w:hAnsi="Arial" w:cs="Arial"/>
          <w:sz w:val="24"/>
          <w:szCs w:val="24"/>
          <w:lang w:val="es-ES_tradnl"/>
        </w:rPr>
        <w:t xml:space="preserve"> a lo establecido en la Constitución Política del Estado Libre y Soberano de Morelos</w:t>
      </w:r>
      <w:r w:rsidR="00AC7A54" w:rsidRPr="000A5568">
        <w:rPr>
          <w:rFonts w:ascii="Arial" w:hAnsi="Arial" w:cs="Arial"/>
          <w:sz w:val="24"/>
          <w:szCs w:val="24"/>
          <w:lang w:val="es-ES_tradnl"/>
        </w:rPr>
        <w:t xml:space="preserve"> </w:t>
      </w:r>
      <w:r w:rsidR="004A78AF" w:rsidRPr="000A5568">
        <w:rPr>
          <w:rFonts w:ascii="Arial" w:hAnsi="Arial" w:cs="Arial"/>
          <w:sz w:val="24"/>
          <w:szCs w:val="24"/>
          <w:lang w:val="es-ES_tradnl"/>
        </w:rPr>
        <w:t>y la Ley Orgánica Municipal del Estado de Morelos</w:t>
      </w:r>
      <w:r w:rsidR="00AC7A54" w:rsidRPr="000A5568">
        <w:rPr>
          <w:rFonts w:ascii="Arial" w:hAnsi="Arial" w:cs="Arial"/>
          <w:sz w:val="24"/>
          <w:szCs w:val="24"/>
          <w:lang w:val="es-ES_tradnl"/>
        </w:rPr>
        <w:t xml:space="preserve">, </w:t>
      </w:r>
      <w:r w:rsidRPr="000A5568">
        <w:rPr>
          <w:rFonts w:ascii="Arial" w:hAnsi="Arial" w:cs="Arial"/>
          <w:sz w:val="24"/>
          <w:szCs w:val="24"/>
          <w:lang w:val="es-ES_tradnl"/>
        </w:rPr>
        <w:t>el cual asume cada tres años la Administración Pública, con el objeto de lograr un desarrollo integral y equilibrado, que permita a sus habitantes alcanzar una mejor calidad de vida.</w:t>
      </w:r>
    </w:p>
    <w:p w14:paraId="487A9308" w14:textId="216762BD" w:rsidR="00851A35" w:rsidRDefault="00851A35" w:rsidP="006C66AB">
      <w:pPr>
        <w:spacing w:after="0" w:line="240" w:lineRule="auto"/>
        <w:jc w:val="both"/>
        <w:rPr>
          <w:rFonts w:ascii="Arial" w:hAnsi="Arial" w:cs="Arial"/>
          <w:sz w:val="24"/>
          <w:szCs w:val="24"/>
          <w:lang w:val="es-ES_tradnl"/>
        </w:rPr>
      </w:pPr>
    </w:p>
    <w:p w14:paraId="1643B56B" w14:textId="38DDB6AF" w:rsidR="00851A35" w:rsidRDefault="00A832D7" w:rsidP="006C66AB">
      <w:pPr>
        <w:spacing w:after="0" w:line="240" w:lineRule="auto"/>
        <w:jc w:val="both"/>
        <w:rPr>
          <w:rFonts w:ascii="Arial" w:hAnsi="Arial" w:cs="Arial"/>
          <w:sz w:val="24"/>
          <w:szCs w:val="24"/>
          <w:lang w:val="es-ES_tradnl"/>
        </w:rPr>
      </w:pPr>
      <w:r>
        <w:rPr>
          <w:rFonts w:ascii="Arial" w:hAnsi="Arial" w:cs="Arial"/>
          <w:sz w:val="24"/>
          <w:szCs w:val="24"/>
          <w:lang w:val="es-ES_tradnl"/>
        </w:rPr>
        <w:t>El Ayuntamiento actuará como cuerpo colegiado denominado Cabildo, para tratar los asuntos que le asigna la Constitución Política de los Estados Unidos Mexicanos, la Constitución Política del Estado Libre y Soberano de Morelos, la Ley Orgánica Municipal del Estado de Morelos y demás cuerpos normativos, emitiendo las resoluciones, acuerdos, decretos, bandos, reglamentos o iniciativas de reforma legal o administrativa que considere adecuados para el mejor funcionamiento de la administración municipal</w:t>
      </w:r>
      <w:r w:rsidR="001051E6">
        <w:rPr>
          <w:rFonts w:ascii="Arial" w:hAnsi="Arial" w:cs="Arial"/>
          <w:sz w:val="24"/>
          <w:szCs w:val="24"/>
          <w:lang w:val="es-ES_tradnl"/>
        </w:rPr>
        <w:t>. De igual forma, actuará</w:t>
      </w:r>
      <w:r>
        <w:rPr>
          <w:rFonts w:ascii="Arial" w:hAnsi="Arial" w:cs="Arial"/>
          <w:sz w:val="24"/>
          <w:szCs w:val="24"/>
          <w:lang w:val="es-ES_tradnl"/>
        </w:rPr>
        <w:t xml:space="preserve"> como parte del Constituyente</w:t>
      </w:r>
      <w:r w:rsidR="001051E6">
        <w:rPr>
          <w:rFonts w:ascii="Arial" w:hAnsi="Arial" w:cs="Arial"/>
          <w:sz w:val="24"/>
          <w:szCs w:val="24"/>
          <w:lang w:val="es-ES_tradnl"/>
        </w:rPr>
        <w:t xml:space="preserve">, </w:t>
      </w:r>
      <w:r w:rsidR="00FD76B7">
        <w:rPr>
          <w:rFonts w:ascii="Arial" w:hAnsi="Arial" w:cs="Arial"/>
          <w:sz w:val="24"/>
          <w:szCs w:val="24"/>
          <w:lang w:val="es-ES_tradnl"/>
        </w:rPr>
        <w:t>para</w:t>
      </w:r>
      <w:r>
        <w:rPr>
          <w:rFonts w:ascii="Arial" w:hAnsi="Arial" w:cs="Arial"/>
          <w:sz w:val="24"/>
          <w:szCs w:val="24"/>
          <w:lang w:val="es-ES_tradnl"/>
        </w:rPr>
        <w:t xml:space="preserve"> votar las</w:t>
      </w:r>
      <w:r w:rsidR="001051E6">
        <w:rPr>
          <w:rFonts w:ascii="Arial" w:hAnsi="Arial" w:cs="Arial"/>
          <w:sz w:val="24"/>
          <w:szCs w:val="24"/>
          <w:lang w:val="es-ES_tradnl"/>
        </w:rPr>
        <w:t xml:space="preserve"> adiciones o</w:t>
      </w:r>
      <w:r>
        <w:rPr>
          <w:rFonts w:ascii="Arial" w:hAnsi="Arial" w:cs="Arial"/>
          <w:sz w:val="24"/>
          <w:szCs w:val="24"/>
          <w:lang w:val="es-ES_tradnl"/>
        </w:rPr>
        <w:t xml:space="preserve"> reformas a la Constitución</w:t>
      </w:r>
      <w:r w:rsidR="001051E6">
        <w:rPr>
          <w:rFonts w:ascii="Arial" w:hAnsi="Arial" w:cs="Arial"/>
          <w:sz w:val="24"/>
          <w:szCs w:val="24"/>
          <w:lang w:val="es-ES_tradnl"/>
        </w:rPr>
        <w:t xml:space="preserve"> Política del Estado Libre y Soberano de Morelos,</w:t>
      </w:r>
      <w:r>
        <w:rPr>
          <w:rFonts w:ascii="Arial" w:hAnsi="Arial" w:cs="Arial"/>
          <w:sz w:val="24"/>
          <w:szCs w:val="24"/>
          <w:lang w:val="es-ES_tradnl"/>
        </w:rPr>
        <w:t xml:space="preserve"> que el Congreso</w:t>
      </w:r>
      <w:r w:rsidR="001051E6">
        <w:rPr>
          <w:rFonts w:ascii="Arial" w:hAnsi="Arial" w:cs="Arial"/>
          <w:sz w:val="24"/>
          <w:szCs w:val="24"/>
          <w:lang w:val="es-ES_tradnl"/>
        </w:rPr>
        <w:t xml:space="preserve"> del Estado</w:t>
      </w:r>
      <w:r>
        <w:rPr>
          <w:rFonts w:ascii="Arial" w:hAnsi="Arial" w:cs="Arial"/>
          <w:sz w:val="24"/>
          <w:szCs w:val="24"/>
          <w:lang w:val="es-ES_tradnl"/>
        </w:rPr>
        <w:t xml:space="preserve"> </w:t>
      </w:r>
      <w:r w:rsidR="001051E6">
        <w:rPr>
          <w:rFonts w:ascii="Arial" w:hAnsi="Arial" w:cs="Arial"/>
          <w:sz w:val="24"/>
          <w:szCs w:val="24"/>
          <w:lang w:val="es-ES_tradnl"/>
        </w:rPr>
        <w:t xml:space="preserve">remita para su valoración, en términos del artículo 147 de la propia Constitución. </w:t>
      </w:r>
    </w:p>
    <w:p w14:paraId="47D41330" w14:textId="77777777" w:rsidR="00A832D7" w:rsidRPr="000A5568" w:rsidRDefault="00A832D7" w:rsidP="006C66AB">
      <w:pPr>
        <w:spacing w:after="0" w:line="240" w:lineRule="auto"/>
        <w:jc w:val="both"/>
        <w:rPr>
          <w:rFonts w:ascii="Arial" w:hAnsi="Arial" w:cs="Arial"/>
          <w:sz w:val="24"/>
          <w:szCs w:val="24"/>
          <w:lang w:val="es-ES_tradnl"/>
        </w:rPr>
      </w:pPr>
    </w:p>
    <w:p w14:paraId="1968EF0F" w14:textId="37054EDA" w:rsidR="006C66AB" w:rsidRPr="000A5568" w:rsidRDefault="006C66AB" w:rsidP="009F6F03">
      <w:pPr>
        <w:spacing w:before="240" w:after="0" w:line="240" w:lineRule="auto"/>
        <w:jc w:val="center"/>
        <w:rPr>
          <w:rFonts w:ascii="Arial" w:hAnsi="Arial" w:cs="Arial"/>
          <w:b/>
          <w:sz w:val="24"/>
          <w:szCs w:val="24"/>
          <w:lang w:val="es-ES_tradnl"/>
        </w:rPr>
      </w:pPr>
      <w:r w:rsidRPr="000A5568">
        <w:rPr>
          <w:rFonts w:ascii="Arial" w:hAnsi="Arial" w:cs="Arial"/>
          <w:b/>
          <w:sz w:val="24"/>
          <w:szCs w:val="24"/>
          <w:lang w:val="es-ES_tradnl"/>
        </w:rPr>
        <w:t>CAPÍTULO III</w:t>
      </w:r>
    </w:p>
    <w:p w14:paraId="69A7DD74" w14:textId="53B3DFF1" w:rsidR="006C66AB" w:rsidRPr="000A5568" w:rsidRDefault="006C66AB" w:rsidP="0006000A">
      <w:pPr>
        <w:spacing w:after="0" w:line="240" w:lineRule="auto"/>
        <w:jc w:val="center"/>
        <w:rPr>
          <w:rFonts w:ascii="Arial" w:hAnsi="Arial" w:cs="Arial"/>
          <w:b/>
          <w:sz w:val="24"/>
          <w:szCs w:val="24"/>
          <w:lang w:val="es-ES_tradnl"/>
        </w:rPr>
      </w:pPr>
      <w:r w:rsidRPr="000A5568">
        <w:rPr>
          <w:rFonts w:ascii="Arial" w:hAnsi="Arial" w:cs="Arial"/>
          <w:b/>
          <w:sz w:val="24"/>
          <w:szCs w:val="24"/>
          <w:lang w:val="es-ES_tradnl"/>
        </w:rPr>
        <w:t>DE</w:t>
      </w:r>
      <w:r w:rsidR="00AC7A54" w:rsidRPr="000A5568">
        <w:rPr>
          <w:rFonts w:ascii="Arial" w:hAnsi="Arial" w:cs="Arial"/>
          <w:b/>
          <w:sz w:val="24"/>
          <w:szCs w:val="24"/>
          <w:lang w:val="es-ES_tradnl"/>
        </w:rPr>
        <w:t xml:space="preserve"> </w:t>
      </w:r>
      <w:r w:rsidRPr="000A5568">
        <w:rPr>
          <w:rFonts w:ascii="Arial" w:hAnsi="Arial" w:cs="Arial"/>
          <w:b/>
          <w:sz w:val="24"/>
          <w:szCs w:val="24"/>
          <w:lang w:val="es-ES_tradnl"/>
        </w:rPr>
        <w:t>L</w:t>
      </w:r>
      <w:r w:rsidR="00AC7A54" w:rsidRPr="000A5568">
        <w:rPr>
          <w:rFonts w:ascii="Arial" w:hAnsi="Arial" w:cs="Arial"/>
          <w:b/>
          <w:sz w:val="24"/>
          <w:szCs w:val="24"/>
          <w:lang w:val="es-ES_tradnl"/>
        </w:rPr>
        <w:t>A</w:t>
      </w:r>
      <w:r w:rsidRPr="000A5568">
        <w:rPr>
          <w:rFonts w:ascii="Arial" w:hAnsi="Arial" w:cs="Arial"/>
          <w:b/>
          <w:sz w:val="24"/>
          <w:szCs w:val="24"/>
          <w:lang w:val="es-ES_tradnl"/>
        </w:rPr>
        <w:t xml:space="preserve"> PRESIDEN</w:t>
      </w:r>
      <w:r w:rsidR="00AC7A54" w:rsidRPr="000A5568">
        <w:rPr>
          <w:rFonts w:ascii="Arial" w:hAnsi="Arial" w:cs="Arial"/>
          <w:b/>
          <w:sz w:val="24"/>
          <w:szCs w:val="24"/>
          <w:lang w:val="es-ES_tradnl"/>
        </w:rPr>
        <w:t>CIA</w:t>
      </w:r>
      <w:r w:rsidRPr="000A5568">
        <w:rPr>
          <w:rFonts w:ascii="Arial" w:hAnsi="Arial" w:cs="Arial"/>
          <w:b/>
          <w:sz w:val="24"/>
          <w:szCs w:val="24"/>
          <w:lang w:val="es-ES_tradnl"/>
        </w:rPr>
        <w:t xml:space="preserve"> MUNICIPAL</w:t>
      </w:r>
    </w:p>
    <w:p w14:paraId="67E789A9" w14:textId="77777777" w:rsidR="0006000A" w:rsidRPr="000A5568" w:rsidRDefault="0006000A" w:rsidP="006C66AB">
      <w:pPr>
        <w:spacing w:after="0" w:line="240" w:lineRule="auto"/>
        <w:jc w:val="both"/>
        <w:rPr>
          <w:rFonts w:ascii="Arial" w:hAnsi="Arial" w:cs="Arial"/>
          <w:sz w:val="24"/>
          <w:szCs w:val="24"/>
          <w:lang w:val="es-ES_tradnl"/>
        </w:rPr>
      </w:pPr>
    </w:p>
    <w:p w14:paraId="38990ABC" w14:textId="20FA656D"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9.-</w:t>
      </w:r>
      <w:r w:rsidRPr="000A5568">
        <w:rPr>
          <w:rFonts w:ascii="Arial" w:hAnsi="Arial" w:cs="Arial"/>
          <w:sz w:val="24"/>
          <w:szCs w:val="24"/>
          <w:lang w:val="es-ES_tradnl"/>
        </w:rPr>
        <w:t xml:space="preserve"> </w:t>
      </w:r>
      <w:r w:rsidR="00AC7A54" w:rsidRPr="000A5568">
        <w:rPr>
          <w:rFonts w:ascii="Arial" w:hAnsi="Arial" w:cs="Arial"/>
          <w:sz w:val="24"/>
          <w:szCs w:val="24"/>
          <w:lang w:val="es-ES_tradnl"/>
        </w:rPr>
        <w:t>La persona titular de la presidencia municipal</w:t>
      </w:r>
      <w:r w:rsidRPr="000A5568">
        <w:rPr>
          <w:rFonts w:ascii="Arial" w:hAnsi="Arial" w:cs="Arial"/>
          <w:sz w:val="24"/>
          <w:szCs w:val="24"/>
          <w:lang w:val="es-ES_tradnl"/>
        </w:rPr>
        <w:t xml:space="preserve"> es </w:t>
      </w:r>
      <w:r w:rsidR="00AC7A54" w:rsidRPr="000A5568">
        <w:rPr>
          <w:rFonts w:ascii="Arial" w:hAnsi="Arial" w:cs="Arial"/>
          <w:sz w:val="24"/>
          <w:szCs w:val="24"/>
          <w:lang w:val="es-ES_tradnl"/>
        </w:rPr>
        <w:t>la</w:t>
      </w:r>
      <w:r w:rsidRPr="000A5568">
        <w:rPr>
          <w:rFonts w:ascii="Arial" w:hAnsi="Arial" w:cs="Arial"/>
          <w:sz w:val="24"/>
          <w:szCs w:val="24"/>
          <w:lang w:val="es-ES_tradnl"/>
        </w:rPr>
        <w:t xml:space="preserve"> representante polític</w:t>
      </w:r>
      <w:r w:rsidR="00692369" w:rsidRPr="000A5568">
        <w:rPr>
          <w:rFonts w:ascii="Arial" w:hAnsi="Arial" w:cs="Arial"/>
          <w:sz w:val="24"/>
          <w:szCs w:val="24"/>
          <w:lang w:val="es-ES_tradnl"/>
        </w:rPr>
        <w:t>a</w:t>
      </w:r>
      <w:r w:rsidRPr="000A5568">
        <w:rPr>
          <w:rFonts w:ascii="Arial" w:hAnsi="Arial" w:cs="Arial"/>
          <w:sz w:val="24"/>
          <w:szCs w:val="24"/>
          <w:lang w:val="es-ES_tradnl"/>
        </w:rPr>
        <w:t>, jurídic</w:t>
      </w:r>
      <w:r w:rsidR="00692369" w:rsidRPr="000A5568">
        <w:rPr>
          <w:rFonts w:ascii="Arial" w:hAnsi="Arial" w:cs="Arial"/>
          <w:sz w:val="24"/>
          <w:szCs w:val="24"/>
          <w:lang w:val="es-ES_tradnl"/>
        </w:rPr>
        <w:t>a</w:t>
      </w:r>
      <w:r w:rsidRPr="000A5568">
        <w:rPr>
          <w:rFonts w:ascii="Arial" w:hAnsi="Arial" w:cs="Arial"/>
          <w:sz w:val="24"/>
          <w:szCs w:val="24"/>
          <w:lang w:val="es-ES_tradnl"/>
        </w:rPr>
        <w:t xml:space="preserve"> y administrativ</w:t>
      </w:r>
      <w:r w:rsidR="00692369" w:rsidRPr="000A5568">
        <w:rPr>
          <w:rFonts w:ascii="Arial" w:hAnsi="Arial" w:cs="Arial"/>
          <w:sz w:val="24"/>
          <w:szCs w:val="24"/>
          <w:lang w:val="es-ES_tradnl"/>
        </w:rPr>
        <w:t>a</w:t>
      </w:r>
      <w:r w:rsidRPr="000A5568">
        <w:rPr>
          <w:rFonts w:ascii="Arial" w:hAnsi="Arial" w:cs="Arial"/>
          <w:sz w:val="24"/>
          <w:szCs w:val="24"/>
          <w:lang w:val="es-ES_tradnl"/>
        </w:rPr>
        <w:t xml:space="preserve"> del Ayuntamiento; como responsable ejecutivo del gobierno municipal, tendrá las atribuciones, funciones y obligaciones que le señalen la Constitución Política de los Estados Unidos Mexicanos, la Constitución Política del Estado Libre y Soberano de Morelos, la Ley Orgánica Municipal del Estado de Morelos, los </w:t>
      </w:r>
      <w:r w:rsidR="00AA4C88" w:rsidRPr="000A5568">
        <w:rPr>
          <w:rFonts w:ascii="Arial" w:hAnsi="Arial" w:cs="Arial"/>
          <w:sz w:val="24"/>
          <w:szCs w:val="24"/>
          <w:lang w:val="es-ES_tradnl"/>
        </w:rPr>
        <w:t>Bandos</w:t>
      </w:r>
      <w:r w:rsidRPr="000A5568">
        <w:rPr>
          <w:rFonts w:ascii="Arial" w:hAnsi="Arial" w:cs="Arial"/>
          <w:sz w:val="24"/>
          <w:szCs w:val="24"/>
          <w:lang w:val="es-ES_tradnl"/>
        </w:rPr>
        <w:t>, Reglamentos, circulares, acuerdos y demás disposiciones administrativas expedidas por el propio Ayuntamiento y otras disposiciones jurídicas aplicables.</w:t>
      </w:r>
    </w:p>
    <w:p w14:paraId="623DAF2D" w14:textId="77777777" w:rsidR="00D5481D" w:rsidRPr="000A5568" w:rsidRDefault="00D5481D" w:rsidP="006C66AB">
      <w:pPr>
        <w:spacing w:after="0" w:line="240" w:lineRule="auto"/>
        <w:jc w:val="both"/>
        <w:rPr>
          <w:rFonts w:ascii="Arial" w:hAnsi="Arial" w:cs="Arial"/>
          <w:sz w:val="24"/>
          <w:szCs w:val="24"/>
          <w:lang w:val="es-ES_tradnl"/>
        </w:rPr>
      </w:pPr>
    </w:p>
    <w:p w14:paraId="73764C3A" w14:textId="40C0A428"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10.-</w:t>
      </w:r>
      <w:r w:rsidRPr="000A5568">
        <w:rPr>
          <w:rFonts w:ascii="Arial" w:hAnsi="Arial" w:cs="Arial"/>
          <w:sz w:val="24"/>
          <w:szCs w:val="24"/>
          <w:lang w:val="es-ES_tradnl"/>
        </w:rPr>
        <w:t xml:space="preserve"> </w:t>
      </w:r>
      <w:r w:rsidR="004F252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w:t>
      </w:r>
      <w:r w:rsidR="004F2526" w:rsidRPr="000A5568">
        <w:rPr>
          <w:rFonts w:ascii="Arial" w:hAnsi="Arial" w:cs="Arial"/>
          <w:sz w:val="24"/>
          <w:szCs w:val="24"/>
          <w:lang w:val="es-ES_tradnl"/>
        </w:rPr>
        <w:t>ersona titular de la Presidencia Municipal</w:t>
      </w:r>
      <w:r w:rsidRPr="000A5568">
        <w:rPr>
          <w:rFonts w:ascii="Arial" w:hAnsi="Arial" w:cs="Arial"/>
          <w:sz w:val="24"/>
          <w:szCs w:val="24"/>
          <w:lang w:val="es-ES_tradnl"/>
        </w:rPr>
        <w:t>, como jefe de la Administración Municipal, es responsable inmediato del adecuado funcionamiento del órgano administrativo del Ayuntamiento, al efecto, además de las referidas en la Ley Orgánica Municipal</w:t>
      </w:r>
      <w:r w:rsidR="00631942" w:rsidRPr="000A5568">
        <w:rPr>
          <w:rFonts w:ascii="Arial" w:hAnsi="Arial" w:cs="Arial"/>
          <w:sz w:val="24"/>
          <w:szCs w:val="24"/>
          <w:lang w:val="es-ES_tradnl"/>
        </w:rPr>
        <w:t xml:space="preserve"> del Estado de Morelos</w:t>
      </w:r>
      <w:r w:rsidRPr="000A5568">
        <w:rPr>
          <w:rFonts w:ascii="Arial" w:hAnsi="Arial" w:cs="Arial"/>
          <w:sz w:val="24"/>
          <w:szCs w:val="24"/>
          <w:lang w:val="es-ES_tradnl"/>
        </w:rPr>
        <w:t>, tendrá las siguientes atribuciones:</w:t>
      </w:r>
    </w:p>
    <w:p w14:paraId="1C574914" w14:textId="77777777" w:rsidR="0006000A" w:rsidRPr="000A5568" w:rsidRDefault="0006000A" w:rsidP="006C66AB">
      <w:pPr>
        <w:spacing w:after="0" w:line="240" w:lineRule="auto"/>
        <w:jc w:val="both"/>
        <w:rPr>
          <w:rFonts w:ascii="Arial" w:hAnsi="Arial" w:cs="Arial"/>
          <w:sz w:val="24"/>
          <w:szCs w:val="24"/>
          <w:lang w:val="es-ES_tradnl"/>
        </w:rPr>
      </w:pPr>
    </w:p>
    <w:p w14:paraId="5B9B4F6B"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 Resolver los conflictos que se presenten entre las diversas dependencias municipales;</w:t>
      </w:r>
    </w:p>
    <w:p w14:paraId="70429CD3"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II.- Tomar la protesta de ley a los funcionarios municipales;</w:t>
      </w:r>
    </w:p>
    <w:p w14:paraId="46874C81"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III.- Conceder cargos honoríficos, en el ámbito municipal;</w:t>
      </w:r>
    </w:p>
    <w:p w14:paraId="32C6FB4A" w14:textId="23347283" w:rsidR="006C66AB" w:rsidRPr="000A5568" w:rsidRDefault="006C66AB" w:rsidP="00F86B31">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IV.- Suscribir los acuerdos y demás resoluciones, que no sean materia del Cabildo, proveyendo lo necesario para su exacta observancia, así como aplicar las disposiciones de este Reglamento;</w:t>
      </w:r>
    </w:p>
    <w:p w14:paraId="2E19DD6A" w14:textId="2BD82CDA" w:rsidR="00576983" w:rsidRPr="000A5568" w:rsidRDefault="00576983" w:rsidP="0057698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 Conducir las relaciones con los sindicatos del Ayuntamiento y de sus organismos descentralizados, con pleno respeto a los derechos laborales, estando facultado para suscribir las Condiciones Generales de Trabajo; y</w:t>
      </w:r>
    </w:p>
    <w:p w14:paraId="16A3183B" w14:textId="1E4DDB06"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w:t>
      </w:r>
      <w:r w:rsidR="00576983" w:rsidRPr="000A5568">
        <w:rPr>
          <w:rFonts w:ascii="Arial" w:hAnsi="Arial" w:cs="Arial"/>
          <w:sz w:val="24"/>
          <w:szCs w:val="24"/>
          <w:lang w:val="es-ES_tradnl"/>
        </w:rPr>
        <w:t>I</w:t>
      </w:r>
      <w:r w:rsidRPr="000A5568">
        <w:rPr>
          <w:rFonts w:ascii="Arial" w:hAnsi="Arial" w:cs="Arial"/>
          <w:sz w:val="24"/>
          <w:szCs w:val="24"/>
          <w:lang w:val="es-ES_tradnl"/>
        </w:rPr>
        <w:t xml:space="preserve">.- Las demás que señalen otras disposiciones legales y el Ayuntamiento </w:t>
      </w:r>
    </w:p>
    <w:p w14:paraId="09E55AD1" w14:textId="77777777" w:rsidR="0006000A" w:rsidRPr="000A5568" w:rsidRDefault="0006000A" w:rsidP="0006000A">
      <w:pPr>
        <w:spacing w:after="0" w:line="240" w:lineRule="auto"/>
        <w:ind w:left="284"/>
        <w:jc w:val="center"/>
        <w:rPr>
          <w:rFonts w:ascii="Arial" w:hAnsi="Arial" w:cs="Arial"/>
          <w:b/>
          <w:sz w:val="24"/>
          <w:szCs w:val="24"/>
          <w:lang w:val="es-ES_tradnl"/>
        </w:rPr>
      </w:pPr>
    </w:p>
    <w:p w14:paraId="3FD10DF0" w14:textId="77777777" w:rsidR="006C66AB" w:rsidRPr="000A5568" w:rsidRDefault="006C66AB" w:rsidP="009F6F03">
      <w:pPr>
        <w:spacing w:before="240" w:after="0" w:line="240" w:lineRule="auto"/>
        <w:jc w:val="center"/>
        <w:rPr>
          <w:rFonts w:ascii="Arial" w:hAnsi="Arial" w:cs="Arial"/>
          <w:b/>
          <w:sz w:val="24"/>
          <w:szCs w:val="24"/>
          <w:lang w:val="es-ES_tradnl"/>
        </w:rPr>
      </w:pPr>
      <w:r w:rsidRPr="000A5568">
        <w:rPr>
          <w:rFonts w:ascii="Arial" w:hAnsi="Arial" w:cs="Arial"/>
          <w:b/>
          <w:sz w:val="24"/>
          <w:szCs w:val="24"/>
          <w:lang w:val="es-ES_tradnl"/>
        </w:rPr>
        <w:t>CAPÍTULO IV</w:t>
      </w:r>
    </w:p>
    <w:p w14:paraId="521082D5" w14:textId="143E5437" w:rsidR="006C66AB" w:rsidRPr="000A5568" w:rsidRDefault="006C66AB" w:rsidP="0006000A">
      <w:pPr>
        <w:spacing w:after="0" w:line="240" w:lineRule="auto"/>
        <w:jc w:val="center"/>
        <w:rPr>
          <w:rFonts w:ascii="Arial" w:hAnsi="Arial" w:cs="Arial"/>
          <w:b/>
          <w:sz w:val="24"/>
          <w:szCs w:val="24"/>
          <w:lang w:val="es-ES_tradnl"/>
        </w:rPr>
      </w:pPr>
      <w:r w:rsidRPr="000A5568">
        <w:rPr>
          <w:rFonts w:ascii="Arial" w:hAnsi="Arial" w:cs="Arial"/>
          <w:b/>
          <w:sz w:val="24"/>
          <w:szCs w:val="24"/>
          <w:lang w:val="es-ES_tradnl"/>
        </w:rPr>
        <w:t>DE</w:t>
      </w:r>
      <w:r w:rsidR="00AC7A54" w:rsidRPr="000A5568">
        <w:rPr>
          <w:rFonts w:ascii="Arial" w:hAnsi="Arial" w:cs="Arial"/>
          <w:b/>
          <w:sz w:val="24"/>
          <w:szCs w:val="24"/>
          <w:lang w:val="es-ES_tradnl"/>
        </w:rPr>
        <w:t xml:space="preserve"> </w:t>
      </w:r>
      <w:r w:rsidRPr="000A5568">
        <w:rPr>
          <w:rFonts w:ascii="Arial" w:hAnsi="Arial" w:cs="Arial"/>
          <w:b/>
          <w:sz w:val="24"/>
          <w:szCs w:val="24"/>
          <w:lang w:val="es-ES_tradnl"/>
        </w:rPr>
        <w:t>L</w:t>
      </w:r>
      <w:r w:rsidR="00AC7A54" w:rsidRPr="000A5568">
        <w:rPr>
          <w:rFonts w:ascii="Arial" w:hAnsi="Arial" w:cs="Arial"/>
          <w:b/>
          <w:sz w:val="24"/>
          <w:szCs w:val="24"/>
          <w:lang w:val="es-ES_tradnl"/>
        </w:rPr>
        <w:t xml:space="preserve">A </w:t>
      </w:r>
      <w:r w:rsidRPr="000A5568">
        <w:rPr>
          <w:rFonts w:ascii="Arial" w:hAnsi="Arial" w:cs="Arial"/>
          <w:b/>
          <w:sz w:val="24"/>
          <w:szCs w:val="24"/>
          <w:lang w:val="es-ES_tradnl"/>
        </w:rPr>
        <w:t>S</w:t>
      </w:r>
      <w:r w:rsidR="00576983" w:rsidRPr="000A5568">
        <w:rPr>
          <w:rFonts w:ascii="Arial" w:hAnsi="Arial" w:cs="Arial"/>
          <w:b/>
          <w:sz w:val="24"/>
          <w:szCs w:val="24"/>
          <w:lang w:val="es-ES_tradnl"/>
        </w:rPr>
        <w:t>I</w:t>
      </w:r>
      <w:r w:rsidRPr="000A5568">
        <w:rPr>
          <w:rFonts w:ascii="Arial" w:hAnsi="Arial" w:cs="Arial"/>
          <w:b/>
          <w:sz w:val="24"/>
          <w:szCs w:val="24"/>
          <w:lang w:val="es-ES_tradnl"/>
        </w:rPr>
        <w:t>NDIC</w:t>
      </w:r>
      <w:r w:rsidR="00AC7A54" w:rsidRPr="000A5568">
        <w:rPr>
          <w:rFonts w:ascii="Arial" w:hAnsi="Arial" w:cs="Arial"/>
          <w:b/>
          <w:sz w:val="24"/>
          <w:szCs w:val="24"/>
          <w:lang w:val="es-ES_tradnl"/>
        </w:rPr>
        <w:t>ATURA</w:t>
      </w:r>
    </w:p>
    <w:p w14:paraId="5E780CA1" w14:textId="77777777" w:rsidR="00AA4C88" w:rsidRPr="000A5568" w:rsidRDefault="00AA4C88" w:rsidP="0006000A">
      <w:pPr>
        <w:spacing w:after="0" w:line="240" w:lineRule="auto"/>
        <w:jc w:val="center"/>
        <w:rPr>
          <w:rFonts w:ascii="Arial" w:hAnsi="Arial" w:cs="Arial"/>
          <w:b/>
          <w:sz w:val="24"/>
          <w:szCs w:val="24"/>
          <w:lang w:val="es-ES_tradnl"/>
        </w:rPr>
      </w:pPr>
    </w:p>
    <w:p w14:paraId="3E8961DE" w14:textId="57BC13F0"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11.-</w:t>
      </w:r>
      <w:r w:rsidRPr="000A5568">
        <w:rPr>
          <w:rFonts w:ascii="Arial" w:hAnsi="Arial" w:cs="Arial"/>
          <w:sz w:val="24"/>
          <w:szCs w:val="24"/>
          <w:lang w:val="es-ES_tradnl"/>
        </w:rPr>
        <w:t xml:space="preserve"> </w:t>
      </w:r>
      <w:r w:rsidR="00AC7A54" w:rsidRPr="000A5568">
        <w:rPr>
          <w:rFonts w:ascii="Arial" w:hAnsi="Arial" w:cs="Arial"/>
          <w:sz w:val="24"/>
          <w:szCs w:val="24"/>
          <w:lang w:val="es-ES_tradnl"/>
        </w:rPr>
        <w:t xml:space="preserve">La persona titular de la </w:t>
      </w:r>
      <w:r w:rsidR="00F86B31" w:rsidRPr="000A5568">
        <w:rPr>
          <w:rFonts w:ascii="Arial" w:hAnsi="Arial" w:cs="Arial"/>
          <w:sz w:val="24"/>
          <w:szCs w:val="24"/>
          <w:lang w:val="es-ES_tradnl"/>
        </w:rPr>
        <w:t>Sindicatura</w:t>
      </w:r>
      <w:r w:rsidR="00AC7A54" w:rsidRPr="000A5568">
        <w:rPr>
          <w:rFonts w:ascii="Arial" w:hAnsi="Arial" w:cs="Arial"/>
          <w:sz w:val="24"/>
          <w:szCs w:val="24"/>
          <w:lang w:val="es-ES_tradnl"/>
        </w:rPr>
        <w:t xml:space="preserve"> </w:t>
      </w:r>
      <w:r w:rsidRPr="000A5568">
        <w:rPr>
          <w:rFonts w:ascii="Arial" w:hAnsi="Arial" w:cs="Arial"/>
          <w:sz w:val="24"/>
          <w:szCs w:val="24"/>
          <w:lang w:val="es-ES_tradnl"/>
        </w:rPr>
        <w:t xml:space="preserve">es integrante del Ayuntamiento con voz y voto en las sesiones y preside las mismas cuando no asiste </w:t>
      </w:r>
      <w:r w:rsidR="00B22982"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  titular de la Presidencia Municipal</w:t>
      </w:r>
      <w:r w:rsidRPr="000A5568">
        <w:rPr>
          <w:rFonts w:ascii="Arial" w:hAnsi="Arial" w:cs="Arial"/>
          <w:sz w:val="24"/>
          <w:szCs w:val="24"/>
          <w:lang w:val="es-ES_tradnl"/>
        </w:rPr>
        <w:t xml:space="preserve">; además es </w:t>
      </w:r>
      <w:r w:rsidR="008B04C3" w:rsidRPr="000A5568">
        <w:rPr>
          <w:rFonts w:ascii="Arial" w:hAnsi="Arial" w:cs="Arial"/>
          <w:sz w:val="24"/>
          <w:szCs w:val="24"/>
          <w:lang w:val="es-ES_tradnl"/>
        </w:rPr>
        <w:t>tiene la representación</w:t>
      </w:r>
      <w:r w:rsidRPr="000A5568">
        <w:rPr>
          <w:rFonts w:ascii="Arial" w:hAnsi="Arial" w:cs="Arial"/>
          <w:sz w:val="24"/>
          <w:szCs w:val="24"/>
          <w:lang w:val="es-ES_tradnl"/>
        </w:rPr>
        <w:t xml:space="preserve"> legal del Municipio y tiene a su cargo la procuración y defensa de los derechos e intereses del mismo, así como la supervisión del patrimonio del Ayuntamiento y las demás atribuciones que le señala el artículo 45 de la Ley Orgánica Municipal</w:t>
      </w:r>
      <w:r w:rsidR="00631942" w:rsidRPr="000A5568">
        <w:rPr>
          <w:rFonts w:ascii="Arial" w:hAnsi="Arial" w:cs="Arial"/>
          <w:sz w:val="24"/>
          <w:szCs w:val="24"/>
          <w:lang w:val="es-ES_tradnl"/>
        </w:rPr>
        <w:t xml:space="preserve"> del Estado de Morelos</w:t>
      </w:r>
      <w:r w:rsidRPr="000A5568">
        <w:rPr>
          <w:rFonts w:ascii="Arial" w:hAnsi="Arial" w:cs="Arial"/>
          <w:sz w:val="24"/>
          <w:szCs w:val="24"/>
          <w:lang w:val="es-ES_tradnl"/>
        </w:rPr>
        <w:t>, el presente Reglamento y las</w:t>
      </w:r>
      <w:r w:rsidR="00AA4C88" w:rsidRPr="000A5568">
        <w:rPr>
          <w:rFonts w:ascii="Arial" w:hAnsi="Arial" w:cs="Arial"/>
          <w:sz w:val="24"/>
          <w:szCs w:val="24"/>
          <w:lang w:val="es-ES_tradnl"/>
        </w:rPr>
        <w:t xml:space="preserve"> demás </w:t>
      </w:r>
      <w:r w:rsidRPr="000A5568">
        <w:rPr>
          <w:rFonts w:ascii="Arial" w:hAnsi="Arial" w:cs="Arial"/>
          <w:sz w:val="24"/>
          <w:szCs w:val="24"/>
          <w:lang w:val="es-ES_tradnl"/>
        </w:rPr>
        <w:t>disposiciones legales aplicables</w:t>
      </w:r>
      <w:r w:rsidR="00DC3AA3" w:rsidRPr="000A5568">
        <w:rPr>
          <w:rFonts w:ascii="Arial" w:hAnsi="Arial" w:cs="Arial"/>
          <w:sz w:val="24"/>
          <w:szCs w:val="24"/>
          <w:lang w:val="es-ES_tradnl"/>
        </w:rPr>
        <w:t>.</w:t>
      </w:r>
    </w:p>
    <w:p w14:paraId="377C5246" w14:textId="77777777" w:rsidR="00AA4C88" w:rsidRPr="000A5568" w:rsidRDefault="00AA4C88" w:rsidP="006C66AB">
      <w:pPr>
        <w:spacing w:after="0" w:line="240" w:lineRule="auto"/>
        <w:jc w:val="both"/>
        <w:rPr>
          <w:rFonts w:ascii="Arial" w:hAnsi="Arial" w:cs="Arial"/>
          <w:sz w:val="24"/>
          <w:szCs w:val="24"/>
          <w:lang w:val="es-ES_tradnl"/>
        </w:rPr>
      </w:pPr>
    </w:p>
    <w:p w14:paraId="376D0BFD" w14:textId="67B9EAB7"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Para el cumplimiento de sus funciones, se coordinará con las</w:t>
      </w:r>
      <w:r w:rsidR="00AA4C88" w:rsidRPr="000A5568">
        <w:rPr>
          <w:rFonts w:ascii="Arial" w:hAnsi="Arial" w:cs="Arial"/>
          <w:sz w:val="24"/>
          <w:szCs w:val="24"/>
          <w:lang w:val="es-ES_tradnl"/>
        </w:rPr>
        <w:t xml:space="preserve"> diferentes</w:t>
      </w:r>
      <w:r w:rsidRPr="000A5568">
        <w:rPr>
          <w:rFonts w:ascii="Arial" w:hAnsi="Arial" w:cs="Arial"/>
          <w:sz w:val="24"/>
          <w:szCs w:val="24"/>
          <w:lang w:val="es-ES_tradnl"/>
        </w:rPr>
        <w:t xml:space="preserve"> </w:t>
      </w:r>
      <w:r w:rsidR="00125888" w:rsidRPr="000A5568">
        <w:rPr>
          <w:rFonts w:ascii="Arial" w:hAnsi="Arial" w:cs="Arial"/>
          <w:sz w:val="24"/>
          <w:szCs w:val="24"/>
          <w:lang w:val="es-ES_tradnl"/>
        </w:rPr>
        <w:t>d</w:t>
      </w:r>
      <w:r w:rsidRPr="000A5568">
        <w:rPr>
          <w:rFonts w:ascii="Arial" w:hAnsi="Arial" w:cs="Arial"/>
          <w:sz w:val="24"/>
          <w:szCs w:val="24"/>
          <w:lang w:val="es-ES_tradnl"/>
        </w:rPr>
        <w:t xml:space="preserve">ependencias y </w:t>
      </w:r>
      <w:r w:rsidR="007B5407" w:rsidRPr="000A5568">
        <w:rPr>
          <w:rFonts w:ascii="Arial" w:hAnsi="Arial" w:cs="Arial"/>
          <w:sz w:val="24"/>
          <w:szCs w:val="24"/>
          <w:lang w:val="es-ES_tradnl"/>
        </w:rPr>
        <w:t>unidades administrativas</w:t>
      </w:r>
      <w:r w:rsidRPr="000A5568">
        <w:rPr>
          <w:rFonts w:ascii="Arial" w:hAnsi="Arial" w:cs="Arial"/>
          <w:sz w:val="24"/>
          <w:szCs w:val="24"/>
          <w:lang w:val="es-ES_tradnl"/>
        </w:rPr>
        <w:t xml:space="preserve"> que señala este Reglamento.</w:t>
      </w:r>
    </w:p>
    <w:p w14:paraId="6D71CA77" w14:textId="77777777" w:rsidR="0006000A" w:rsidRPr="000A5568" w:rsidRDefault="0006000A" w:rsidP="006C66AB">
      <w:pPr>
        <w:spacing w:after="0" w:line="240" w:lineRule="auto"/>
        <w:jc w:val="both"/>
        <w:rPr>
          <w:rFonts w:ascii="Arial" w:hAnsi="Arial" w:cs="Arial"/>
          <w:b/>
          <w:sz w:val="24"/>
          <w:szCs w:val="24"/>
          <w:lang w:val="es-ES_tradnl"/>
        </w:rPr>
      </w:pPr>
    </w:p>
    <w:p w14:paraId="4171241A" w14:textId="02048CF9"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12</w:t>
      </w:r>
      <w:r w:rsidR="006349B7" w:rsidRPr="000A5568">
        <w:rPr>
          <w:rFonts w:ascii="Arial" w:hAnsi="Arial" w:cs="Arial"/>
          <w:b/>
          <w:sz w:val="24"/>
          <w:szCs w:val="24"/>
          <w:lang w:val="es-ES_tradnl"/>
        </w:rPr>
        <w:t>.</w:t>
      </w:r>
      <w:r w:rsidRPr="000A5568">
        <w:rPr>
          <w:rFonts w:ascii="Arial" w:hAnsi="Arial" w:cs="Arial"/>
          <w:b/>
          <w:sz w:val="24"/>
          <w:szCs w:val="24"/>
          <w:lang w:val="es-ES_tradnl"/>
        </w:rPr>
        <w:t>-</w:t>
      </w:r>
      <w:r w:rsidRPr="000A5568">
        <w:rPr>
          <w:rFonts w:ascii="Arial" w:hAnsi="Arial" w:cs="Arial"/>
          <w:sz w:val="24"/>
          <w:szCs w:val="24"/>
          <w:lang w:val="es-ES_tradnl"/>
        </w:rPr>
        <w:t xml:space="preserve"> Además de las atribuciones que señala la Ley Orgánica Municipal</w:t>
      </w:r>
      <w:r w:rsidR="00631942" w:rsidRPr="000A5568">
        <w:rPr>
          <w:rFonts w:ascii="Arial" w:hAnsi="Arial" w:cs="Arial"/>
          <w:sz w:val="24"/>
          <w:szCs w:val="24"/>
          <w:lang w:val="es-ES_tradnl"/>
        </w:rPr>
        <w:t xml:space="preserve"> del Estado de Morelos</w:t>
      </w:r>
      <w:r w:rsidRPr="000A5568">
        <w:rPr>
          <w:rFonts w:ascii="Arial" w:hAnsi="Arial" w:cs="Arial"/>
          <w:sz w:val="24"/>
          <w:szCs w:val="24"/>
          <w:lang w:val="es-ES_tradnl"/>
        </w:rPr>
        <w:t xml:space="preserve">, </w:t>
      </w:r>
      <w:r w:rsidR="004F2526" w:rsidRPr="000A5568">
        <w:rPr>
          <w:rFonts w:ascii="Arial" w:hAnsi="Arial" w:cs="Arial"/>
          <w:sz w:val="24"/>
          <w:szCs w:val="24"/>
          <w:lang w:val="es-ES_tradnl"/>
        </w:rPr>
        <w:t>l</w:t>
      </w:r>
      <w:r w:rsidR="008E57FB" w:rsidRPr="000A5568">
        <w:rPr>
          <w:rFonts w:ascii="Arial" w:hAnsi="Arial" w:cs="Arial"/>
          <w:sz w:val="24"/>
          <w:szCs w:val="24"/>
          <w:lang w:val="es-ES_tradnl"/>
        </w:rPr>
        <w:t>a persona titular de la sindicatura,</w:t>
      </w:r>
      <w:r w:rsidRPr="000A5568">
        <w:rPr>
          <w:rFonts w:ascii="Arial" w:hAnsi="Arial" w:cs="Arial"/>
          <w:sz w:val="24"/>
          <w:szCs w:val="24"/>
          <w:lang w:val="es-ES_tradnl"/>
        </w:rPr>
        <w:t xml:space="preserve"> tendrá a su cargo el despacho de los siguientes asuntos:</w:t>
      </w:r>
    </w:p>
    <w:p w14:paraId="2C82D070" w14:textId="77777777" w:rsidR="0006000A" w:rsidRPr="000A5568" w:rsidRDefault="0006000A" w:rsidP="006C66AB">
      <w:pPr>
        <w:spacing w:after="0" w:line="240" w:lineRule="auto"/>
        <w:jc w:val="both"/>
        <w:rPr>
          <w:rFonts w:ascii="Arial" w:hAnsi="Arial" w:cs="Arial"/>
          <w:sz w:val="24"/>
          <w:szCs w:val="24"/>
          <w:lang w:val="es-ES_tradnl"/>
        </w:rPr>
      </w:pPr>
    </w:p>
    <w:p w14:paraId="31832E1B" w14:textId="1D8CA276"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 Con el apoyo de la </w:t>
      </w:r>
      <w:r w:rsidR="00084B96" w:rsidRPr="000A5568">
        <w:rPr>
          <w:rFonts w:ascii="Arial" w:hAnsi="Arial" w:cs="Arial"/>
          <w:sz w:val="24"/>
          <w:szCs w:val="24"/>
          <w:lang w:val="es-ES_tradnl"/>
        </w:rPr>
        <w:t>d</w:t>
      </w:r>
      <w:r w:rsidRPr="000A5568">
        <w:rPr>
          <w:rFonts w:ascii="Arial" w:hAnsi="Arial" w:cs="Arial"/>
          <w:sz w:val="24"/>
          <w:szCs w:val="24"/>
          <w:lang w:val="es-ES_tradnl"/>
        </w:rPr>
        <w:t>ependencia correspondiente, iniciar las acciones judiciales que competan al Municipio, así como representar al Ayuntamiento en las controversias o litigios de carácter administrativo y todas en las que sea parte, sin perjuicio de la facultad que tiene el Ayuntamiento para designar apoderados o procuradores especiales;</w:t>
      </w:r>
    </w:p>
    <w:p w14:paraId="108C9E59" w14:textId="23C3FC5C"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 Vigilar </w:t>
      </w:r>
      <w:r w:rsidR="00A23719" w:rsidRPr="000A5568">
        <w:rPr>
          <w:rFonts w:ascii="Arial" w:hAnsi="Arial" w:cs="Arial"/>
          <w:sz w:val="24"/>
          <w:szCs w:val="24"/>
          <w:lang w:val="es-ES_tradnl"/>
        </w:rPr>
        <w:t>que,</w:t>
      </w:r>
      <w:r w:rsidRPr="000A5568">
        <w:rPr>
          <w:rFonts w:ascii="Arial" w:hAnsi="Arial" w:cs="Arial"/>
          <w:sz w:val="24"/>
          <w:szCs w:val="24"/>
          <w:lang w:val="es-ES_tradnl"/>
        </w:rPr>
        <w:t xml:space="preserve"> en la enajenación de bienes municipales, se cumplan estrictamente las formalidades de ley;</w:t>
      </w:r>
    </w:p>
    <w:p w14:paraId="7DA37C51"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III.- Representar al municipio en los contratos que celebre y en todo acto en que sea indispensable su intervención, ajustándose a las órdenes e instrucciones que en cada caso reciba del Ayuntamiento;</w:t>
      </w:r>
    </w:p>
    <w:p w14:paraId="03E53447"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IV.- Revisar la situación de los rezagos fiscales para que estos sean liquidados y cobrados;</w:t>
      </w:r>
    </w:p>
    <w:p w14:paraId="0B133D38" w14:textId="366EA62F"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 xml:space="preserve">V.- Suscribir Convenios que impliquen el reconocimiento de responsabilidad por parte del Ayuntamiento, respecto de los vehículos de propiedad municipal que </w:t>
      </w:r>
      <w:r w:rsidR="00084B96" w:rsidRPr="000A5568">
        <w:rPr>
          <w:rFonts w:ascii="Arial" w:hAnsi="Arial" w:cs="Arial"/>
          <w:sz w:val="24"/>
          <w:szCs w:val="24"/>
          <w:lang w:val="es-ES_tradnl"/>
        </w:rPr>
        <w:t>resulten</w:t>
      </w:r>
      <w:r w:rsidRPr="000A5568">
        <w:rPr>
          <w:rFonts w:ascii="Arial" w:hAnsi="Arial" w:cs="Arial"/>
          <w:sz w:val="24"/>
          <w:szCs w:val="24"/>
          <w:lang w:val="es-ES_tradnl"/>
        </w:rPr>
        <w:t xml:space="preserve"> </w:t>
      </w:r>
      <w:r w:rsidR="00576983" w:rsidRPr="000A5568">
        <w:rPr>
          <w:rFonts w:ascii="Arial" w:hAnsi="Arial" w:cs="Arial"/>
          <w:sz w:val="24"/>
          <w:szCs w:val="24"/>
          <w:lang w:val="es-ES_tradnl"/>
        </w:rPr>
        <w:t xml:space="preserve">involucrados </w:t>
      </w:r>
      <w:r w:rsidRPr="000A5568">
        <w:rPr>
          <w:rFonts w:ascii="Arial" w:hAnsi="Arial" w:cs="Arial"/>
          <w:sz w:val="24"/>
          <w:szCs w:val="24"/>
          <w:lang w:val="es-ES_tradnl"/>
        </w:rPr>
        <w:t xml:space="preserve">en cualquier </w:t>
      </w:r>
      <w:r w:rsidR="00084B96" w:rsidRPr="000A5568">
        <w:rPr>
          <w:rFonts w:ascii="Arial" w:hAnsi="Arial" w:cs="Arial"/>
          <w:sz w:val="24"/>
          <w:szCs w:val="24"/>
          <w:lang w:val="es-ES_tradnl"/>
        </w:rPr>
        <w:t>siniestro</w:t>
      </w:r>
      <w:r w:rsidRPr="000A5568">
        <w:rPr>
          <w:rFonts w:ascii="Arial" w:hAnsi="Arial" w:cs="Arial"/>
          <w:sz w:val="24"/>
          <w:szCs w:val="24"/>
          <w:lang w:val="es-ES_tradnl"/>
        </w:rPr>
        <w:t>, cuando los dictámenes periciales así lo determinen;</w:t>
      </w:r>
    </w:p>
    <w:p w14:paraId="7C20545F" w14:textId="5A8944E6"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 Otorgar el perdón en las carpetas de investigación y el desistimiento en controversias judiciales, una vez que se haya reparado el daño causado al </w:t>
      </w:r>
      <w:r w:rsidR="00084B96" w:rsidRPr="000A5568">
        <w:rPr>
          <w:rFonts w:ascii="Arial" w:hAnsi="Arial" w:cs="Arial"/>
          <w:sz w:val="24"/>
          <w:szCs w:val="24"/>
          <w:lang w:val="es-ES_tradnl"/>
        </w:rPr>
        <w:t>patrimonio municipal</w:t>
      </w:r>
      <w:r w:rsidRPr="000A5568">
        <w:rPr>
          <w:rFonts w:ascii="Arial" w:hAnsi="Arial" w:cs="Arial"/>
          <w:sz w:val="24"/>
          <w:szCs w:val="24"/>
          <w:lang w:val="es-ES_tradnl"/>
        </w:rPr>
        <w:t>;</w:t>
      </w:r>
    </w:p>
    <w:p w14:paraId="7F51C834" w14:textId="19783E56"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 Representar al </w:t>
      </w:r>
      <w:r w:rsidR="00084B96" w:rsidRPr="000A5568">
        <w:rPr>
          <w:rFonts w:ascii="Arial" w:hAnsi="Arial" w:cs="Arial"/>
          <w:sz w:val="24"/>
          <w:szCs w:val="24"/>
          <w:lang w:val="es-ES_tradnl"/>
        </w:rPr>
        <w:t>Municipio</w:t>
      </w:r>
      <w:r w:rsidRPr="000A5568">
        <w:rPr>
          <w:rFonts w:ascii="Arial" w:hAnsi="Arial" w:cs="Arial"/>
          <w:sz w:val="24"/>
          <w:szCs w:val="24"/>
          <w:lang w:val="es-ES_tradnl"/>
        </w:rPr>
        <w:t xml:space="preserve"> en la formulación de denuncias y querellas ante el Ministerio Público;</w:t>
      </w:r>
    </w:p>
    <w:p w14:paraId="7F7A714B"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VIII.- </w:t>
      </w:r>
      <w:r w:rsidR="000F02D0" w:rsidRPr="000A5568">
        <w:rPr>
          <w:rFonts w:ascii="Arial" w:hAnsi="Arial" w:cs="Arial"/>
          <w:sz w:val="24"/>
          <w:szCs w:val="24"/>
          <w:lang w:val="es-ES_tradnl"/>
        </w:rPr>
        <w:t>Supervisar,</w:t>
      </w:r>
      <w:r w:rsidRPr="000A5568">
        <w:rPr>
          <w:rFonts w:ascii="Arial" w:hAnsi="Arial" w:cs="Arial"/>
          <w:sz w:val="24"/>
          <w:szCs w:val="24"/>
          <w:lang w:val="es-ES_tradnl"/>
        </w:rPr>
        <w:t xml:space="preserve"> salvaguarda</w:t>
      </w:r>
      <w:r w:rsidR="000F02D0" w:rsidRPr="000A5568">
        <w:rPr>
          <w:rFonts w:ascii="Arial" w:hAnsi="Arial" w:cs="Arial"/>
          <w:sz w:val="24"/>
          <w:szCs w:val="24"/>
          <w:lang w:val="es-ES_tradnl"/>
        </w:rPr>
        <w:t>r</w:t>
      </w:r>
      <w:r w:rsidRPr="000A5568">
        <w:rPr>
          <w:rFonts w:ascii="Arial" w:hAnsi="Arial" w:cs="Arial"/>
          <w:sz w:val="24"/>
          <w:szCs w:val="24"/>
          <w:lang w:val="es-ES_tradnl"/>
        </w:rPr>
        <w:t xml:space="preserve"> y defen</w:t>
      </w:r>
      <w:r w:rsidR="000F02D0" w:rsidRPr="000A5568">
        <w:rPr>
          <w:rFonts w:ascii="Arial" w:hAnsi="Arial" w:cs="Arial"/>
          <w:sz w:val="24"/>
          <w:szCs w:val="24"/>
          <w:lang w:val="es-ES_tradnl"/>
        </w:rPr>
        <w:t>der</w:t>
      </w:r>
      <w:r w:rsidRPr="000A5568">
        <w:rPr>
          <w:rFonts w:ascii="Arial" w:hAnsi="Arial" w:cs="Arial"/>
          <w:sz w:val="24"/>
          <w:szCs w:val="24"/>
          <w:lang w:val="es-ES_tradnl"/>
        </w:rPr>
        <w:t xml:space="preserve"> los bienes que integran el acervo patrimonial del Municipio;</w:t>
      </w:r>
    </w:p>
    <w:p w14:paraId="4876C1B9" w14:textId="77777777" w:rsidR="00084B96" w:rsidRPr="000A5568" w:rsidRDefault="00084B96" w:rsidP="00084B9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IX.- Vigilar la actuación del Juzgado de Paz, en su caso, dando cuenta de las irregularidades a la Junta de Administración, Vigilancia y Disciplina del Poder Judicial del Estado de Morelos; </w:t>
      </w:r>
    </w:p>
    <w:p w14:paraId="54429549"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 Vigilar la actuación de los Jueces Cívicos, en su caso, dando cuenta de las irregularidades a la Contraloría Municipal, así como demás autoridades competentes de acuerdo a la naturaleza de la falta cometida; y</w:t>
      </w:r>
    </w:p>
    <w:p w14:paraId="1965FFF7"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 Las demás que le señale como de su competencia el Ayuntamiento y las Leyes y Reglamentos vigentes. </w:t>
      </w:r>
    </w:p>
    <w:p w14:paraId="79197687" w14:textId="77777777" w:rsidR="0006000A" w:rsidRPr="000A5568" w:rsidRDefault="0006000A" w:rsidP="0006000A">
      <w:pPr>
        <w:spacing w:after="0" w:line="240" w:lineRule="auto"/>
        <w:ind w:left="284"/>
        <w:jc w:val="both"/>
        <w:rPr>
          <w:rFonts w:ascii="Arial" w:hAnsi="Arial" w:cs="Arial"/>
          <w:sz w:val="24"/>
          <w:szCs w:val="24"/>
          <w:lang w:val="es-ES_tradnl"/>
        </w:rPr>
      </w:pPr>
    </w:p>
    <w:p w14:paraId="60E5040A" w14:textId="77777777" w:rsidR="00E26AD7" w:rsidRPr="000A5568" w:rsidRDefault="006C66AB" w:rsidP="00E26AD7">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13.-</w:t>
      </w:r>
      <w:r w:rsidRPr="000A5568">
        <w:rPr>
          <w:rFonts w:ascii="Arial" w:hAnsi="Arial" w:cs="Arial"/>
          <w:sz w:val="24"/>
          <w:szCs w:val="24"/>
          <w:lang w:val="es-ES_tradnl"/>
        </w:rPr>
        <w:t xml:space="preserve"> </w:t>
      </w:r>
      <w:r w:rsidR="00E26AD7" w:rsidRPr="000A5568">
        <w:rPr>
          <w:rFonts w:ascii="Arial" w:hAnsi="Arial" w:cs="Arial"/>
          <w:sz w:val="24"/>
          <w:szCs w:val="24"/>
          <w:lang w:val="es-ES_tradnl"/>
        </w:rPr>
        <w:t>Para el cumplimiento de sus atribuciones, la Sindicatura se encuentra integrada de la siguiente manera:</w:t>
      </w:r>
    </w:p>
    <w:p w14:paraId="4CD8DC28" w14:textId="77777777" w:rsidR="00DB0D22" w:rsidRPr="000A5568" w:rsidRDefault="00DB0D22" w:rsidP="00E26AD7">
      <w:pPr>
        <w:spacing w:after="0" w:line="240" w:lineRule="auto"/>
        <w:jc w:val="both"/>
        <w:rPr>
          <w:rFonts w:ascii="Arial" w:hAnsi="Arial" w:cs="Arial"/>
          <w:sz w:val="24"/>
          <w:szCs w:val="24"/>
          <w:lang w:val="es-ES_tradnl"/>
        </w:rPr>
      </w:pPr>
    </w:p>
    <w:p w14:paraId="3682D348" w14:textId="1EF67258" w:rsidR="00E26AD7" w:rsidRPr="000A5568" w:rsidRDefault="00E26AD7" w:rsidP="00E26AD7">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 </w:t>
      </w:r>
      <w:r w:rsidR="007065AA" w:rsidRPr="000A5568">
        <w:rPr>
          <w:rFonts w:ascii="Arial" w:hAnsi="Arial" w:cs="Arial"/>
          <w:sz w:val="24"/>
          <w:szCs w:val="24"/>
          <w:lang w:val="es-ES_tradnl"/>
        </w:rPr>
        <w:t xml:space="preserve">Sindicatura </w:t>
      </w:r>
      <w:r w:rsidRPr="000A5568">
        <w:rPr>
          <w:rFonts w:ascii="Arial" w:hAnsi="Arial" w:cs="Arial"/>
          <w:sz w:val="24"/>
          <w:szCs w:val="24"/>
          <w:lang w:val="es-ES_tradnl"/>
        </w:rPr>
        <w:t>Municipal:</w:t>
      </w:r>
    </w:p>
    <w:p w14:paraId="53F04872" w14:textId="4DEA1B29" w:rsidR="00E26AD7" w:rsidRPr="000A5568" w:rsidRDefault="00E26AD7" w:rsidP="00E26AD7">
      <w:pPr>
        <w:spacing w:after="0" w:line="240" w:lineRule="auto"/>
        <w:ind w:left="567"/>
        <w:jc w:val="both"/>
        <w:rPr>
          <w:rFonts w:ascii="Arial" w:hAnsi="Arial" w:cs="Arial"/>
          <w:sz w:val="24"/>
          <w:szCs w:val="24"/>
          <w:lang w:val="es-ES_tradnl"/>
        </w:rPr>
      </w:pPr>
      <w:r w:rsidRPr="000A5568">
        <w:rPr>
          <w:rFonts w:ascii="Arial" w:hAnsi="Arial" w:cs="Arial"/>
          <w:sz w:val="24"/>
          <w:szCs w:val="24"/>
          <w:lang w:val="es-ES_tradnl"/>
        </w:rPr>
        <w:t>a).- Secretaría Particular;</w:t>
      </w:r>
    </w:p>
    <w:p w14:paraId="44182EB5" w14:textId="6BB22942" w:rsidR="00E26AD7" w:rsidRPr="000A5568" w:rsidRDefault="00E26AD7" w:rsidP="00E26AD7">
      <w:pPr>
        <w:spacing w:after="0" w:line="240" w:lineRule="auto"/>
        <w:ind w:left="567"/>
        <w:jc w:val="both"/>
        <w:rPr>
          <w:rFonts w:ascii="Arial" w:hAnsi="Arial" w:cs="Arial"/>
          <w:sz w:val="24"/>
          <w:szCs w:val="24"/>
          <w:lang w:val="es-ES_tradnl"/>
        </w:rPr>
      </w:pPr>
      <w:r w:rsidRPr="000A5568">
        <w:rPr>
          <w:rFonts w:ascii="Arial" w:hAnsi="Arial" w:cs="Arial"/>
          <w:sz w:val="24"/>
          <w:szCs w:val="24"/>
          <w:lang w:val="es-ES_tradnl"/>
        </w:rPr>
        <w:t xml:space="preserve">b).- </w:t>
      </w:r>
      <w:r w:rsidR="005C7BAB" w:rsidRPr="000A5568">
        <w:rPr>
          <w:rFonts w:ascii="Arial" w:hAnsi="Arial" w:cs="Arial"/>
          <w:sz w:val="24"/>
          <w:szCs w:val="24"/>
          <w:lang w:val="es-ES_tradnl"/>
        </w:rPr>
        <w:t>Coordina</w:t>
      </w:r>
      <w:r w:rsidR="00F56821" w:rsidRPr="000A5568">
        <w:rPr>
          <w:rFonts w:ascii="Arial" w:hAnsi="Arial" w:cs="Arial"/>
          <w:sz w:val="24"/>
          <w:szCs w:val="24"/>
          <w:lang w:val="es-ES_tradnl"/>
        </w:rPr>
        <w:t>ción</w:t>
      </w:r>
      <w:r w:rsidR="005C7BAB" w:rsidRPr="000A5568">
        <w:rPr>
          <w:rFonts w:ascii="Arial" w:hAnsi="Arial" w:cs="Arial"/>
          <w:sz w:val="24"/>
          <w:szCs w:val="24"/>
          <w:lang w:val="es-ES_tradnl"/>
        </w:rPr>
        <w:t xml:space="preserve"> de </w:t>
      </w:r>
      <w:r w:rsidR="00F56821" w:rsidRPr="000A5568">
        <w:rPr>
          <w:rFonts w:ascii="Arial" w:hAnsi="Arial" w:cs="Arial"/>
          <w:sz w:val="24"/>
          <w:szCs w:val="24"/>
          <w:lang w:val="es-ES_tradnl"/>
        </w:rPr>
        <w:t>Asesores</w:t>
      </w:r>
      <w:r w:rsidR="00576983" w:rsidRPr="000A5568">
        <w:rPr>
          <w:rFonts w:ascii="Arial" w:hAnsi="Arial" w:cs="Arial"/>
          <w:sz w:val="24"/>
          <w:szCs w:val="24"/>
          <w:lang w:val="es-ES_tradnl"/>
        </w:rPr>
        <w:t>;</w:t>
      </w:r>
    </w:p>
    <w:p w14:paraId="6EC4A1CE" w14:textId="3213E839" w:rsidR="00E26AD7" w:rsidRPr="000A5568" w:rsidRDefault="00E26AD7" w:rsidP="00E26AD7">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 Coordinación </w:t>
      </w:r>
      <w:r w:rsidR="005C7BAB" w:rsidRPr="000A5568">
        <w:rPr>
          <w:rFonts w:ascii="Arial" w:hAnsi="Arial" w:cs="Arial"/>
          <w:sz w:val="24"/>
          <w:szCs w:val="24"/>
          <w:lang w:val="es-ES_tradnl"/>
        </w:rPr>
        <w:t>Técnica</w:t>
      </w:r>
      <w:r w:rsidRPr="000A5568">
        <w:rPr>
          <w:rFonts w:ascii="Arial" w:hAnsi="Arial" w:cs="Arial"/>
          <w:sz w:val="24"/>
          <w:szCs w:val="24"/>
          <w:lang w:val="es-ES_tradnl"/>
        </w:rPr>
        <w:t>;</w:t>
      </w:r>
    </w:p>
    <w:p w14:paraId="088043B1" w14:textId="77777777" w:rsidR="005C7BAB" w:rsidRPr="000A5568" w:rsidRDefault="005C7BAB" w:rsidP="005C7BAB">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III.- Dirección Administrativa:</w:t>
      </w:r>
    </w:p>
    <w:p w14:paraId="3BB1877C" w14:textId="77777777" w:rsidR="005C7BAB" w:rsidRPr="000A5568" w:rsidRDefault="005C7BAB" w:rsidP="005C7BAB">
      <w:pPr>
        <w:spacing w:after="0" w:line="240" w:lineRule="auto"/>
        <w:ind w:left="567"/>
        <w:jc w:val="both"/>
        <w:rPr>
          <w:rFonts w:ascii="Arial" w:hAnsi="Arial" w:cs="Arial"/>
          <w:sz w:val="24"/>
          <w:szCs w:val="24"/>
          <w:lang w:val="es-ES_tradnl"/>
        </w:rPr>
      </w:pPr>
      <w:r w:rsidRPr="000A5568">
        <w:rPr>
          <w:rFonts w:ascii="Arial" w:hAnsi="Arial" w:cs="Arial"/>
          <w:sz w:val="24"/>
          <w:szCs w:val="24"/>
          <w:lang w:val="es-ES_tradnl"/>
        </w:rPr>
        <w:t>a).- Departamento Administrativo;</w:t>
      </w:r>
    </w:p>
    <w:p w14:paraId="24A78401" w14:textId="77777777" w:rsidR="00E26AD7" w:rsidRPr="000A5568" w:rsidRDefault="005C7BAB" w:rsidP="00E26AD7">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IV</w:t>
      </w:r>
      <w:r w:rsidR="00E26AD7" w:rsidRPr="000A5568">
        <w:rPr>
          <w:rFonts w:ascii="Arial" w:hAnsi="Arial" w:cs="Arial"/>
          <w:sz w:val="24"/>
          <w:szCs w:val="24"/>
          <w:lang w:val="es-ES_tradnl"/>
        </w:rPr>
        <w:t xml:space="preserve">.- </w:t>
      </w:r>
      <w:r w:rsidRPr="000A5568">
        <w:rPr>
          <w:rFonts w:ascii="Arial" w:hAnsi="Arial" w:cs="Arial"/>
          <w:sz w:val="24"/>
          <w:szCs w:val="24"/>
          <w:lang w:val="es-ES_tradnl"/>
        </w:rPr>
        <w:t>Dirección de Supervisión</w:t>
      </w:r>
      <w:r w:rsidR="00E26AD7" w:rsidRPr="000A5568">
        <w:rPr>
          <w:rFonts w:ascii="Arial" w:hAnsi="Arial" w:cs="Arial"/>
          <w:sz w:val="24"/>
          <w:szCs w:val="24"/>
          <w:lang w:val="es-ES_tradnl"/>
        </w:rPr>
        <w:t xml:space="preserve"> de Ingresos:</w:t>
      </w:r>
    </w:p>
    <w:p w14:paraId="497FD9AD" w14:textId="77777777" w:rsidR="00E26AD7" w:rsidRPr="000A5568" w:rsidRDefault="00E26AD7" w:rsidP="00E26AD7">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 Dirección de </w:t>
      </w:r>
      <w:r w:rsidR="005C7BAB" w:rsidRPr="000A5568">
        <w:rPr>
          <w:rFonts w:ascii="Arial" w:hAnsi="Arial" w:cs="Arial"/>
          <w:sz w:val="24"/>
          <w:szCs w:val="24"/>
          <w:lang w:val="es-ES_tradnl"/>
        </w:rPr>
        <w:t>Atención</w:t>
      </w:r>
      <w:r w:rsidRPr="000A5568">
        <w:rPr>
          <w:rFonts w:ascii="Arial" w:hAnsi="Arial" w:cs="Arial"/>
          <w:sz w:val="24"/>
          <w:szCs w:val="24"/>
          <w:lang w:val="es-ES_tradnl"/>
        </w:rPr>
        <w:t xml:space="preserve"> Ciudadan</w:t>
      </w:r>
      <w:r w:rsidR="005C7BAB" w:rsidRPr="000A5568">
        <w:rPr>
          <w:rFonts w:ascii="Arial" w:hAnsi="Arial" w:cs="Arial"/>
          <w:sz w:val="24"/>
          <w:szCs w:val="24"/>
          <w:lang w:val="es-ES_tradnl"/>
        </w:rPr>
        <w:t>a</w:t>
      </w:r>
      <w:r w:rsidRPr="000A5568">
        <w:rPr>
          <w:rFonts w:ascii="Arial" w:hAnsi="Arial" w:cs="Arial"/>
          <w:sz w:val="24"/>
          <w:szCs w:val="24"/>
          <w:lang w:val="es-ES_tradnl"/>
        </w:rPr>
        <w:t>;</w:t>
      </w:r>
    </w:p>
    <w:p w14:paraId="48CEAE58" w14:textId="77777777" w:rsidR="00E26AD7" w:rsidRPr="000A5568" w:rsidRDefault="00E26AD7" w:rsidP="00E26AD7">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 </w:t>
      </w:r>
      <w:r w:rsidR="005C7BAB" w:rsidRPr="000A5568">
        <w:rPr>
          <w:rFonts w:ascii="Arial" w:hAnsi="Arial" w:cs="Arial"/>
          <w:sz w:val="24"/>
          <w:szCs w:val="24"/>
          <w:lang w:val="es-ES_tradnl"/>
        </w:rPr>
        <w:t>Dirección de</w:t>
      </w:r>
      <w:r w:rsidRPr="000A5568">
        <w:rPr>
          <w:rFonts w:ascii="Arial" w:hAnsi="Arial" w:cs="Arial"/>
          <w:sz w:val="24"/>
          <w:szCs w:val="24"/>
          <w:lang w:val="es-ES_tradnl"/>
        </w:rPr>
        <w:t xml:space="preserve"> Patrimonio Municipal:</w:t>
      </w:r>
    </w:p>
    <w:p w14:paraId="3C034068" w14:textId="77777777" w:rsidR="00E26AD7" w:rsidRPr="000A5568" w:rsidRDefault="005C7BAB" w:rsidP="00E26AD7">
      <w:pPr>
        <w:spacing w:after="0" w:line="240" w:lineRule="auto"/>
        <w:ind w:left="567"/>
        <w:jc w:val="both"/>
        <w:rPr>
          <w:rFonts w:ascii="Arial" w:hAnsi="Arial" w:cs="Arial"/>
          <w:sz w:val="24"/>
          <w:szCs w:val="24"/>
          <w:lang w:val="es-ES_tradnl"/>
        </w:rPr>
      </w:pPr>
      <w:r w:rsidRPr="000A5568">
        <w:rPr>
          <w:rFonts w:ascii="Arial" w:hAnsi="Arial" w:cs="Arial"/>
          <w:sz w:val="24"/>
          <w:szCs w:val="24"/>
          <w:lang w:val="es-ES_tradnl"/>
        </w:rPr>
        <w:t>a</w:t>
      </w:r>
      <w:r w:rsidR="00E26AD7" w:rsidRPr="000A5568">
        <w:rPr>
          <w:rFonts w:ascii="Arial" w:hAnsi="Arial" w:cs="Arial"/>
          <w:sz w:val="24"/>
          <w:szCs w:val="24"/>
          <w:lang w:val="es-ES_tradnl"/>
        </w:rPr>
        <w:t xml:space="preserve">).- Departamento de Inventario y Registro </w:t>
      </w:r>
      <w:r w:rsidRPr="000A5568">
        <w:rPr>
          <w:rFonts w:ascii="Arial" w:hAnsi="Arial" w:cs="Arial"/>
          <w:sz w:val="24"/>
          <w:szCs w:val="24"/>
          <w:lang w:val="es-ES_tradnl"/>
        </w:rPr>
        <w:t>Patrimonial</w:t>
      </w:r>
      <w:r w:rsidR="00E26AD7" w:rsidRPr="000A5568">
        <w:rPr>
          <w:rFonts w:ascii="Arial" w:hAnsi="Arial" w:cs="Arial"/>
          <w:sz w:val="24"/>
          <w:szCs w:val="24"/>
          <w:lang w:val="es-ES_tradnl"/>
        </w:rPr>
        <w:t>;</w:t>
      </w:r>
    </w:p>
    <w:p w14:paraId="63CAB8D6" w14:textId="77777777" w:rsidR="00E26AD7" w:rsidRPr="000A5568" w:rsidRDefault="00D249FF" w:rsidP="00E26AD7">
      <w:pPr>
        <w:spacing w:after="0" w:line="240" w:lineRule="auto"/>
        <w:ind w:left="567"/>
        <w:jc w:val="both"/>
        <w:rPr>
          <w:rFonts w:ascii="Arial" w:hAnsi="Arial" w:cs="Arial"/>
          <w:sz w:val="24"/>
          <w:szCs w:val="24"/>
          <w:lang w:val="es-ES_tradnl"/>
        </w:rPr>
      </w:pPr>
      <w:r w:rsidRPr="000A5568">
        <w:rPr>
          <w:rFonts w:ascii="Arial" w:hAnsi="Arial" w:cs="Arial"/>
          <w:sz w:val="24"/>
          <w:szCs w:val="24"/>
          <w:lang w:val="es-ES_tradnl"/>
        </w:rPr>
        <w:t>b</w:t>
      </w:r>
      <w:r w:rsidR="00E26AD7" w:rsidRPr="000A5568">
        <w:rPr>
          <w:rFonts w:ascii="Arial" w:hAnsi="Arial" w:cs="Arial"/>
          <w:sz w:val="24"/>
          <w:szCs w:val="24"/>
          <w:lang w:val="es-ES_tradnl"/>
        </w:rPr>
        <w:t xml:space="preserve">).- Departamento </w:t>
      </w:r>
      <w:r w:rsidR="005C7BAB" w:rsidRPr="000A5568">
        <w:rPr>
          <w:rFonts w:ascii="Arial" w:hAnsi="Arial" w:cs="Arial"/>
          <w:sz w:val="24"/>
          <w:szCs w:val="24"/>
          <w:lang w:val="es-ES_tradnl"/>
        </w:rPr>
        <w:t xml:space="preserve">de </w:t>
      </w:r>
      <w:r w:rsidR="00E26AD7" w:rsidRPr="000A5568">
        <w:rPr>
          <w:rFonts w:ascii="Arial" w:hAnsi="Arial" w:cs="Arial"/>
          <w:sz w:val="24"/>
          <w:szCs w:val="24"/>
          <w:lang w:val="es-ES_tradnl"/>
        </w:rPr>
        <w:t xml:space="preserve">Vinculación y Resguardo </w:t>
      </w:r>
      <w:r w:rsidR="005C7BAB" w:rsidRPr="000A5568">
        <w:rPr>
          <w:rFonts w:ascii="Arial" w:hAnsi="Arial" w:cs="Arial"/>
          <w:sz w:val="24"/>
          <w:szCs w:val="24"/>
          <w:lang w:val="es-ES_tradnl"/>
        </w:rPr>
        <w:t>Patrimonial</w:t>
      </w:r>
      <w:r w:rsidR="00E26AD7" w:rsidRPr="000A5568">
        <w:rPr>
          <w:rFonts w:ascii="Arial" w:hAnsi="Arial" w:cs="Arial"/>
          <w:sz w:val="24"/>
          <w:szCs w:val="24"/>
          <w:lang w:val="es-ES_tradnl"/>
        </w:rPr>
        <w:t>;</w:t>
      </w:r>
    </w:p>
    <w:p w14:paraId="7321C886" w14:textId="77777777" w:rsidR="00E26AD7" w:rsidRPr="000A5568" w:rsidRDefault="00D249FF" w:rsidP="00E26AD7">
      <w:pPr>
        <w:spacing w:after="0" w:line="240" w:lineRule="auto"/>
        <w:ind w:left="567"/>
        <w:jc w:val="both"/>
        <w:rPr>
          <w:rFonts w:ascii="Arial" w:hAnsi="Arial" w:cs="Arial"/>
          <w:sz w:val="24"/>
          <w:szCs w:val="24"/>
          <w:lang w:val="es-ES_tradnl"/>
        </w:rPr>
      </w:pPr>
      <w:r w:rsidRPr="000A5568">
        <w:rPr>
          <w:rFonts w:ascii="Arial" w:hAnsi="Arial" w:cs="Arial"/>
          <w:sz w:val="24"/>
          <w:szCs w:val="24"/>
          <w:lang w:val="es-ES_tradnl"/>
        </w:rPr>
        <w:t>c</w:t>
      </w:r>
      <w:r w:rsidR="00E26AD7" w:rsidRPr="000A5568">
        <w:rPr>
          <w:rFonts w:ascii="Arial" w:hAnsi="Arial" w:cs="Arial"/>
          <w:sz w:val="24"/>
          <w:szCs w:val="24"/>
          <w:lang w:val="es-ES_tradnl"/>
        </w:rPr>
        <w:t xml:space="preserve">).- Departamento </w:t>
      </w:r>
      <w:r w:rsidR="005C7BAB" w:rsidRPr="000A5568">
        <w:rPr>
          <w:rFonts w:ascii="Arial" w:hAnsi="Arial" w:cs="Arial"/>
          <w:sz w:val="24"/>
          <w:szCs w:val="24"/>
          <w:lang w:val="es-ES_tradnl"/>
        </w:rPr>
        <w:t>de Patrimonio Inmobiliario y Cultural</w:t>
      </w:r>
      <w:r w:rsidR="00E26AD7" w:rsidRPr="000A5568">
        <w:rPr>
          <w:rFonts w:ascii="Arial" w:hAnsi="Arial" w:cs="Arial"/>
          <w:sz w:val="24"/>
          <w:szCs w:val="24"/>
          <w:lang w:val="es-ES_tradnl"/>
        </w:rPr>
        <w:t>;</w:t>
      </w:r>
    </w:p>
    <w:p w14:paraId="7216B443" w14:textId="77777777" w:rsidR="00D249FF" w:rsidRPr="000A5568" w:rsidRDefault="00E26AD7" w:rsidP="00E26AD7">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VII.- Juzgado de Paz;</w:t>
      </w:r>
    </w:p>
    <w:p w14:paraId="6C0E6AA5" w14:textId="52DB3E59" w:rsidR="00D249FF" w:rsidRPr="000A5568" w:rsidRDefault="00D249FF" w:rsidP="00D249FF">
      <w:pPr>
        <w:spacing w:after="0" w:line="240" w:lineRule="auto"/>
        <w:ind w:left="567"/>
        <w:jc w:val="both"/>
        <w:rPr>
          <w:rFonts w:ascii="Arial" w:hAnsi="Arial" w:cs="Arial"/>
          <w:sz w:val="24"/>
          <w:szCs w:val="24"/>
          <w:lang w:val="es-ES_tradnl"/>
        </w:rPr>
      </w:pPr>
      <w:r w:rsidRPr="000A5568">
        <w:rPr>
          <w:rFonts w:ascii="Arial" w:hAnsi="Arial" w:cs="Arial"/>
          <w:sz w:val="24"/>
          <w:szCs w:val="24"/>
          <w:lang w:val="es-ES_tradnl"/>
        </w:rPr>
        <w:t>a) Secretar</w:t>
      </w:r>
      <w:r w:rsidR="00D057C6" w:rsidRPr="000A5568">
        <w:rPr>
          <w:rFonts w:ascii="Arial" w:hAnsi="Arial" w:cs="Arial"/>
          <w:sz w:val="24"/>
          <w:szCs w:val="24"/>
          <w:lang w:val="es-ES_tradnl"/>
        </w:rPr>
        <w:t>í</w:t>
      </w:r>
      <w:r w:rsidRPr="000A5568">
        <w:rPr>
          <w:rFonts w:ascii="Arial" w:hAnsi="Arial" w:cs="Arial"/>
          <w:sz w:val="24"/>
          <w:szCs w:val="24"/>
          <w:lang w:val="es-ES_tradnl"/>
        </w:rPr>
        <w:t xml:space="preserve">a de Estudio y Cuenta </w:t>
      </w:r>
    </w:p>
    <w:p w14:paraId="001E22F9" w14:textId="7357B856" w:rsidR="00D249FF" w:rsidRPr="000A5568" w:rsidRDefault="00D249FF" w:rsidP="00D249FF">
      <w:pPr>
        <w:spacing w:after="0" w:line="240" w:lineRule="auto"/>
        <w:ind w:left="567"/>
        <w:jc w:val="both"/>
        <w:rPr>
          <w:rFonts w:ascii="Arial" w:hAnsi="Arial" w:cs="Arial"/>
          <w:sz w:val="24"/>
          <w:szCs w:val="24"/>
          <w:lang w:val="es-ES_tradnl"/>
        </w:rPr>
      </w:pPr>
      <w:r w:rsidRPr="000A5568">
        <w:rPr>
          <w:rFonts w:ascii="Arial" w:hAnsi="Arial" w:cs="Arial"/>
          <w:sz w:val="24"/>
          <w:szCs w:val="24"/>
          <w:lang w:val="es-ES_tradnl"/>
        </w:rPr>
        <w:t xml:space="preserve">b) </w:t>
      </w:r>
      <w:r w:rsidR="00084B96" w:rsidRPr="000A5568">
        <w:rPr>
          <w:rFonts w:ascii="Arial" w:hAnsi="Arial" w:cs="Arial"/>
          <w:sz w:val="24"/>
          <w:szCs w:val="24"/>
          <w:lang w:val="es-ES_tradnl"/>
        </w:rPr>
        <w:t xml:space="preserve">Primera </w:t>
      </w:r>
      <w:r w:rsidRPr="000A5568">
        <w:rPr>
          <w:rFonts w:ascii="Arial" w:hAnsi="Arial" w:cs="Arial"/>
          <w:sz w:val="24"/>
          <w:szCs w:val="24"/>
          <w:lang w:val="es-ES_tradnl"/>
        </w:rPr>
        <w:t>Secretar</w:t>
      </w:r>
      <w:r w:rsidR="00D057C6" w:rsidRPr="000A5568">
        <w:rPr>
          <w:rFonts w:ascii="Arial" w:hAnsi="Arial" w:cs="Arial"/>
          <w:sz w:val="24"/>
          <w:szCs w:val="24"/>
          <w:lang w:val="es-ES_tradnl"/>
        </w:rPr>
        <w:t>ía</w:t>
      </w:r>
      <w:r w:rsidRPr="000A5568">
        <w:rPr>
          <w:rFonts w:ascii="Arial" w:hAnsi="Arial" w:cs="Arial"/>
          <w:sz w:val="24"/>
          <w:szCs w:val="24"/>
          <w:lang w:val="es-ES_tradnl"/>
        </w:rPr>
        <w:t xml:space="preserve"> de Acuerdos Civiles </w:t>
      </w:r>
    </w:p>
    <w:p w14:paraId="1F3054A5" w14:textId="6F20B408" w:rsidR="00E26AD7" w:rsidRPr="000A5568" w:rsidRDefault="00D249FF" w:rsidP="00D249FF">
      <w:pPr>
        <w:spacing w:after="0" w:line="240" w:lineRule="auto"/>
        <w:ind w:left="567"/>
        <w:jc w:val="both"/>
        <w:rPr>
          <w:rFonts w:ascii="Arial" w:hAnsi="Arial" w:cs="Arial"/>
          <w:sz w:val="24"/>
          <w:szCs w:val="24"/>
          <w:lang w:val="es-ES_tradnl"/>
        </w:rPr>
      </w:pPr>
      <w:r w:rsidRPr="000A5568">
        <w:rPr>
          <w:rFonts w:ascii="Arial" w:hAnsi="Arial" w:cs="Arial"/>
          <w:sz w:val="24"/>
          <w:szCs w:val="24"/>
          <w:lang w:val="es-ES_tradnl"/>
        </w:rPr>
        <w:t xml:space="preserve">c) </w:t>
      </w:r>
      <w:r w:rsidR="00084B96" w:rsidRPr="000A5568">
        <w:rPr>
          <w:rFonts w:ascii="Arial" w:hAnsi="Arial" w:cs="Arial"/>
          <w:sz w:val="24"/>
          <w:szCs w:val="24"/>
          <w:lang w:val="es-ES_tradnl"/>
        </w:rPr>
        <w:t xml:space="preserve">Segunda </w:t>
      </w:r>
      <w:r w:rsidRPr="000A5568">
        <w:rPr>
          <w:rFonts w:ascii="Arial" w:hAnsi="Arial" w:cs="Arial"/>
          <w:sz w:val="24"/>
          <w:szCs w:val="24"/>
          <w:lang w:val="es-ES_tradnl"/>
        </w:rPr>
        <w:t>Secretar</w:t>
      </w:r>
      <w:r w:rsidR="00D057C6" w:rsidRPr="000A5568">
        <w:rPr>
          <w:rFonts w:ascii="Arial" w:hAnsi="Arial" w:cs="Arial"/>
          <w:sz w:val="24"/>
          <w:szCs w:val="24"/>
          <w:lang w:val="es-ES_tradnl"/>
        </w:rPr>
        <w:t>ía</w:t>
      </w:r>
      <w:r w:rsidRPr="000A5568">
        <w:rPr>
          <w:rFonts w:ascii="Arial" w:hAnsi="Arial" w:cs="Arial"/>
          <w:sz w:val="24"/>
          <w:szCs w:val="24"/>
          <w:lang w:val="es-ES_tradnl"/>
        </w:rPr>
        <w:t xml:space="preserve"> de Acuerdos Civiles;</w:t>
      </w:r>
      <w:r w:rsidR="00E26AD7" w:rsidRPr="000A5568">
        <w:rPr>
          <w:rFonts w:ascii="Arial" w:hAnsi="Arial" w:cs="Arial"/>
          <w:sz w:val="24"/>
          <w:szCs w:val="24"/>
          <w:lang w:val="es-ES_tradnl"/>
        </w:rPr>
        <w:t xml:space="preserve"> y,</w:t>
      </w:r>
    </w:p>
    <w:p w14:paraId="1C2BFB89" w14:textId="77777777" w:rsidR="00D249FF" w:rsidRPr="000A5568" w:rsidRDefault="00E26AD7" w:rsidP="00E26AD7">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VIII.- </w:t>
      </w:r>
      <w:r w:rsidR="00D249FF" w:rsidRPr="000A5568">
        <w:rPr>
          <w:rFonts w:ascii="Arial" w:hAnsi="Arial" w:cs="Arial"/>
          <w:sz w:val="24"/>
          <w:szCs w:val="24"/>
          <w:lang w:val="es-ES_tradnl"/>
        </w:rPr>
        <w:t xml:space="preserve">Coordinación de </w:t>
      </w:r>
      <w:r w:rsidRPr="000A5568">
        <w:rPr>
          <w:rFonts w:ascii="Arial" w:hAnsi="Arial" w:cs="Arial"/>
          <w:sz w:val="24"/>
          <w:szCs w:val="24"/>
          <w:lang w:val="es-ES_tradnl"/>
        </w:rPr>
        <w:t>Juzgados Cívico</w:t>
      </w:r>
      <w:r w:rsidR="00D249FF" w:rsidRPr="000A5568">
        <w:rPr>
          <w:rFonts w:ascii="Arial" w:hAnsi="Arial" w:cs="Arial"/>
          <w:sz w:val="24"/>
          <w:szCs w:val="24"/>
          <w:lang w:val="es-ES_tradnl"/>
        </w:rPr>
        <w:t>s.</w:t>
      </w:r>
    </w:p>
    <w:p w14:paraId="5E5D8478" w14:textId="1865F7CE" w:rsidR="006C66AB" w:rsidRPr="000A5568" w:rsidRDefault="00D249FF" w:rsidP="004A5729">
      <w:pPr>
        <w:pStyle w:val="Prrafodelista"/>
        <w:numPr>
          <w:ilvl w:val="0"/>
          <w:numId w:val="54"/>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Juez Cívico</w:t>
      </w:r>
      <w:r w:rsidR="00084B96" w:rsidRPr="000A5568">
        <w:rPr>
          <w:rFonts w:ascii="Arial" w:hAnsi="Arial" w:cs="Arial"/>
          <w:sz w:val="24"/>
          <w:szCs w:val="24"/>
          <w:lang w:val="es-ES_tradnl"/>
        </w:rPr>
        <w:t xml:space="preserve"> del Primer turno</w:t>
      </w:r>
      <w:r w:rsidR="00576983" w:rsidRPr="000A5568">
        <w:rPr>
          <w:rFonts w:ascii="Arial" w:hAnsi="Arial" w:cs="Arial"/>
          <w:sz w:val="24"/>
          <w:szCs w:val="24"/>
          <w:lang w:val="es-ES_tradnl"/>
        </w:rPr>
        <w:t>;</w:t>
      </w:r>
    </w:p>
    <w:p w14:paraId="1E681072" w14:textId="1AE05A94" w:rsidR="00084B96" w:rsidRPr="000A5568" w:rsidRDefault="00084B96" w:rsidP="004A5729">
      <w:pPr>
        <w:pStyle w:val="Prrafodelista"/>
        <w:numPr>
          <w:ilvl w:val="0"/>
          <w:numId w:val="54"/>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Juez Cívico del Segundo turno</w:t>
      </w:r>
      <w:r w:rsidR="00576983" w:rsidRPr="000A5568">
        <w:rPr>
          <w:rFonts w:ascii="Arial" w:hAnsi="Arial" w:cs="Arial"/>
          <w:sz w:val="24"/>
          <w:szCs w:val="24"/>
          <w:lang w:val="es-ES_tradnl"/>
        </w:rPr>
        <w:t>:</w:t>
      </w:r>
    </w:p>
    <w:p w14:paraId="114750CF" w14:textId="59A8B20D" w:rsidR="00084B96" w:rsidRPr="000A5568" w:rsidRDefault="00084B96" w:rsidP="004A5729">
      <w:pPr>
        <w:pStyle w:val="Prrafodelista"/>
        <w:numPr>
          <w:ilvl w:val="0"/>
          <w:numId w:val="54"/>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Juez Cívico del Tercer turno</w:t>
      </w:r>
      <w:r w:rsidR="00576983" w:rsidRPr="000A5568">
        <w:rPr>
          <w:rFonts w:ascii="Arial" w:hAnsi="Arial" w:cs="Arial"/>
          <w:sz w:val="24"/>
          <w:szCs w:val="24"/>
          <w:lang w:val="es-ES_tradnl"/>
        </w:rPr>
        <w:t>;</w:t>
      </w:r>
    </w:p>
    <w:p w14:paraId="44AFD74B" w14:textId="77777777" w:rsidR="00D249FF" w:rsidRPr="000A5568" w:rsidRDefault="00D249FF" w:rsidP="00E26AD7">
      <w:pPr>
        <w:spacing w:after="0" w:line="240" w:lineRule="auto"/>
        <w:ind w:left="284"/>
        <w:jc w:val="both"/>
        <w:rPr>
          <w:rFonts w:ascii="Arial" w:hAnsi="Arial" w:cs="Arial"/>
          <w:sz w:val="24"/>
          <w:szCs w:val="24"/>
          <w:lang w:val="es-ES_tradnl"/>
        </w:rPr>
      </w:pPr>
    </w:p>
    <w:p w14:paraId="28E34113" w14:textId="18917169" w:rsidR="00FF1DF6" w:rsidRDefault="00683E6B" w:rsidP="00FF1DF6">
      <w:pPr>
        <w:spacing w:after="0" w:line="240" w:lineRule="auto"/>
        <w:jc w:val="both"/>
        <w:rPr>
          <w:rFonts w:ascii="Arial" w:hAnsi="Arial" w:cs="Arial"/>
          <w:sz w:val="24"/>
          <w:szCs w:val="24"/>
          <w:lang w:val="es-ES_tradnl"/>
        </w:rPr>
      </w:pPr>
      <w:r>
        <w:rPr>
          <w:rFonts w:ascii="Arial" w:hAnsi="Arial" w:cs="Arial"/>
          <w:sz w:val="24"/>
          <w:szCs w:val="24"/>
          <w:lang w:val="es-ES_tradnl"/>
        </w:rPr>
        <w:t xml:space="preserve">Para dar cumplimiento a lo establecido en el artículo </w:t>
      </w:r>
      <w:r w:rsidRPr="009343F6">
        <w:rPr>
          <w:rFonts w:ascii="Arial" w:hAnsi="Arial" w:cs="Arial"/>
          <w:sz w:val="24"/>
          <w:szCs w:val="24"/>
          <w:lang w:val="es-ES_tradnl"/>
        </w:rPr>
        <w:t>45 de la Ley Orgánica Municipal, la Consejería Jurídica quedará adscrita a la Sindicatura y su descripción y atribuciones se mencionan en el capítulo X</w:t>
      </w:r>
      <w:r w:rsidR="009343F6" w:rsidRPr="009343F6">
        <w:rPr>
          <w:rFonts w:ascii="Arial" w:hAnsi="Arial" w:cs="Arial"/>
          <w:sz w:val="24"/>
          <w:szCs w:val="24"/>
          <w:lang w:val="es-ES_tradnl"/>
        </w:rPr>
        <w:t>I</w:t>
      </w:r>
      <w:r w:rsidRPr="009343F6">
        <w:rPr>
          <w:rFonts w:ascii="Arial" w:hAnsi="Arial" w:cs="Arial"/>
          <w:sz w:val="24"/>
          <w:szCs w:val="24"/>
          <w:lang w:val="es-ES_tradnl"/>
        </w:rPr>
        <w:t>I.</w:t>
      </w:r>
    </w:p>
    <w:p w14:paraId="4847B312" w14:textId="77777777" w:rsidR="00683E6B" w:rsidRPr="00683E6B" w:rsidRDefault="00683E6B" w:rsidP="00FF1DF6">
      <w:pPr>
        <w:spacing w:after="0" w:line="240" w:lineRule="auto"/>
        <w:jc w:val="both"/>
        <w:rPr>
          <w:rFonts w:ascii="Arial" w:hAnsi="Arial" w:cs="Arial"/>
          <w:sz w:val="24"/>
          <w:szCs w:val="24"/>
          <w:lang w:val="es-ES_tradnl"/>
        </w:rPr>
      </w:pPr>
    </w:p>
    <w:p w14:paraId="31442DCD" w14:textId="6A2DE014"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14.-</w:t>
      </w:r>
      <w:r w:rsidRPr="000A5568">
        <w:rPr>
          <w:rFonts w:ascii="Arial" w:hAnsi="Arial" w:cs="Arial"/>
          <w:sz w:val="24"/>
          <w:szCs w:val="24"/>
          <w:lang w:val="es-ES_tradnl"/>
        </w:rPr>
        <w:t xml:space="preserve"> Los Titulares de </w:t>
      </w:r>
      <w:r w:rsidR="00084B96" w:rsidRPr="000A5568">
        <w:rPr>
          <w:rFonts w:ascii="Arial" w:hAnsi="Arial" w:cs="Arial"/>
          <w:sz w:val="24"/>
          <w:szCs w:val="24"/>
          <w:lang w:val="es-ES_tradnl"/>
        </w:rPr>
        <w:t>las unidades</w:t>
      </w:r>
      <w:r w:rsidR="00103217" w:rsidRPr="000A5568">
        <w:rPr>
          <w:rFonts w:ascii="Arial" w:hAnsi="Arial" w:cs="Arial"/>
          <w:sz w:val="24"/>
          <w:szCs w:val="24"/>
          <w:lang w:val="es-ES_tradnl"/>
        </w:rPr>
        <w:t xml:space="preserve"> </w:t>
      </w:r>
      <w:r w:rsidRPr="000A5568">
        <w:rPr>
          <w:rFonts w:ascii="Arial" w:hAnsi="Arial" w:cs="Arial"/>
          <w:sz w:val="24"/>
          <w:szCs w:val="24"/>
          <w:lang w:val="es-ES_tradnl"/>
        </w:rPr>
        <w:t xml:space="preserve">a que se refiere el artículo anterior, tendrán las atribuciones que se previenen en el Reglamento Interior de la Sindicatura, que en ningún caso podrán contravenir lo dispuesto por la Constitución Política del Estado Libre y Soberano de Morelos, la Ley Orgánica Municipal </w:t>
      </w:r>
      <w:r w:rsidR="00501A73" w:rsidRPr="000A5568">
        <w:rPr>
          <w:rFonts w:ascii="Arial" w:hAnsi="Arial" w:cs="Arial"/>
          <w:sz w:val="24"/>
          <w:szCs w:val="24"/>
          <w:lang w:val="es-ES_tradnl"/>
        </w:rPr>
        <w:t xml:space="preserve">del Estado de Morelos </w:t>
      </w:r>
      <w:r w:rsidRPr="000A5568">
        <w:rPr>
          <w:rFonts w:ascii="Arial" w:hAnsi="Arial" w:cs="Arial"/>
          <w:sz w:val="24"/>
          <w:szCs w:val="24"/>
          <w:lang w:val="es-ES_tradnl"/>
        </w:rPr>
        <w:t>y las demás Leyes de jerarquía superior.</w:t>
      </w:r>
    </w:p>
    <w:p w14:paraId="1F9DD848" w14:textId="77777777" w:rsidR="0006000A" w:rsidRPr="000A5568" w:rsidRDefault="0006000A" w:rsidP="006C66AB">
      <w:pPr>
        <w:spacing w:after="0" w:line="240" w:lineRule="auto"/>
        <w:jc w:val="both"/>
        <w:rPr>
          <w:rFonts w:ascii="Arial" w:hAnsi="Arial" w:cs="Arial"/>
          <w:sz w:val="24"/>
          <w:szCs w:val="24"/>
          <w:lang w:val="es-ES_tradnl"/>
        </w:rPr>
      </w:pPr>
    </w:p>
    <w:p w14:paraId="057F0E96" w14:textId="77777777" w:rsidR="006C66AB" w:rsidRPr="000A5568" w:rsidRDefault="006C66AB" w:rsidP="009F6F03">
      <w:pPr>
        <w:spacing w:before="240" w:after="0" w:line="240" w:lineRule="auto"/>
        <w:jc w:val="center"/>
        <w:rPr>
          <w:rFonts w:ascii="Arial" w:hAnsi="Arial" w:cs="Arial"/>
          <w:b/>
          <w:sz w:val="24"/>
          <w:szCs w:val="24"/>
          <w:lang w:val="es-ES_tradnl"/>
        </w:rPr>
      </w:pPr>
      <w:r w:rsidRPr="000A5568">
        <w:rPr>
          <w:rFonts w:ascii="Arial" w:hAnsi="Arial" w:cs="Arial"/>
          <w:b/>
          <w:sz w:val="24"/>
          <w:szCs w:val="24"/>
          <w:lang w:val="es-ES_tradnl"/>
        </w:rPr>
        <w:t>CAPÍTULO V</w:t>
      </w:r>
    </w:p>
    <w:p w14:paraId="765F4E74" w14:textId="60CD452C" w:rsidR="006C66AB" w:rsidRPr="000A5568" w:rsidRDefault="006C66AB" w:rsidP="0006000A">
      <w:pPr>
        <w:spacing w:after="0" w:line="240" w:lineRule="auto"/>
        <w:jc w:val="center"/>
        <w:rPr>
          <w:rFonts w:ascii="Arial" w:hAnsi="Arial" w:cs="Arial"/>
          <w:b/>
          <w:sz w:val="24"/>
          <w:szCs w:val="24"/>
          <w:lang w:val="es-ES_tradnl"/>
        </w:rPr>
      </w:pPr>
      <w:r w:rsidRPr="000A5568">
        <w:rPr>
          <w:rFonts w:ascii="Arial" w:hAnsi="Arial" w:cs="Arial"/>
          <w:b/>
          <w:sz w:val="24"/>
          <w:szCs w:val="24"/>
          <w:lang w:val="es-ES_tradnl"/>
        </w:rPr>
        <w:t>DE L</w:t>
      </w:r>
      <w:r w:rsidR="00501A73" w:rsidRPr="000A5568">
        <w:rPr>
          <w:rFonts w:ascii="Arial" w:hAnsi="Arial" w:cs="Arial"/>
          <w:b/>
          <w:sz w:val="24"/>
          <w:szCs w:val="24"/>
          <w:lang w:val="es-ES_tradnl"/>
        </w:rPr>
        <w:t>A</w:t>
      </w:r>
      <w:r w:rsidRPr="000A5568">
        <w:rPr>
          <w:rFonts w:ascii="Arial" w:hAnsi="Arial" w:cs="Arial"/>
          <w:b/>
          <w:sz w:val="24"/>
          <w:szCs w:val="24"/>
          <w:lang w:val="es-ES_tradnl"/>
        </w:rPr>
        <w:t>S REGID</w:t>
      </w:r>
      <w:r w:rsidR="00501A73" w:rsidRPr="000A5568">
        <w:rPr>
          <w:rFonts w:ascii="Arial" w:hAnsi="Arial" w:cs="Arial"/>
          <w:b/>
          <w:sz w:val="24"/>
          <w:szCs w:val="24"/>
          <w:lang w:val="es-ES_tradnl"/>
        </w:rPr>
        <w:t>URIAS</w:t>
      </w:r>
    </w:p>
    <w:p w14:paraId="4151C0A9" w14:textId="77777777" w:rsidR="0006000A" w:rsidRPr="000A5568" w:rsidRDefault="0006000A" w:rsidP="006C66AB">
      <w:pPr>
        <w:spacing w:after="0" w:line="240" w:lineRule="auto"/>
        <w:jc w:val="both"/>
        <w:rPr>
          <w:rFonts w:ascii="Arial" w:hAnsi="Arial" w:cs="Arial"/>
          <w:sz w:val="24"/>
          <w:szCs w:val="24"/>
          <w:lang w:val="es-ES_tradnl"/>
        </w:rPr>
      </w:pPr>
    </w:p>
    <w:p w14:paraId="7858EB6F" w14:textId="729C2361"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15.-</w:t>
      </w:r>
      <w:r w:rsidRPr="000A5568">
        <w:rPr>
          <w:rFonts w:ascii="Arial" w:hAnsi="Arial" w:cs="Arial"/>
          <w:sz w:val="24"/>
          <w:szCs w:val="24"/>
          <w:lang w:val="es-ES_tradnl"/>
        </w:rPr>
        <w:t xml:space="preserve"> L</w:t>
      </w:r>
      <w:r w:rsidR="00501A73" w:rsidRPr="000A5568">
        <w:rPr>
          <w:rFonts w:ascii="Arial" w:hAnsi="Arial" w:cs="Arial"/>
          <w:sz w:val="24"/>
          <w:szCs w:val="24"/>
          <w:lang w:val="es-ES_tradnl"/>
        </w:rPr>
        <w:t>a</w:t>
      </w:r>
      <w:r w:rsidRPr="000A5568">
        <w:rPr>
          <w:rFonts w:ascii="Arial" w:hAnsi="Arial" w:cs="Arial"/>
          <w:sz w:val="24"/>
          <w:szCs w:val="24"/>
          <w:lang w:val="es-ES_tradnl"/>
        </w:rPr>
        <w:t>s</w:t>
      </w:r>
      <w:r w:rsidR="00501A73" w:rsidRPr="000A5568">
        <w:rPr>
          <w:rFonts w:ascii="Arial" w:hAnsi="Arial" w:cs="Arial"/>
          <w:sz w:val="24"/>
          <w:szCs w:val="24"/>
          <w:lang w:val="es-ES_tradnl"/>
        </w:rPr>
        <w:t xml:space="preserve"> </w:t>
      </w:r>
      <w:r w:rsidR="00084B96" w:rsidRPr="000A5568">
        <w:rPr>
          <w:rFonts w:ascii="Arial" w:hAnsi="Arial" w:cs="Arial"/>
          <w:sz w:val="24"/>
          <w:szCs w:val="24"/>
          <w:lang w:val="es-ES_tradnl"/>
        </w:rPr>
        <w:t xml:space="preserve">Regidoras </w:t>
      </w:r>
      <w:r w:rsidR="00501A73" w:rsidRPr="000A5568">
        <w:rPr>
          <w:rFonts w:ascii="Arial" w:hAnsi="Arial" w:cs="Arial"/>
          <w:sz w:val="24"/>
          <w:szCs w:val="24"/>
          <w:lang w:val="es-ES_tradnl"/>
        </w:rPr>
        <w:t>y los</w:t>
      </w:r>
      <w:r w:rsidRPr="000A5568">
        <w:rPr>
          <w:rFonts w:ascii="Arial" w:hAnsi="Arial" w:cs="Arial"/>
          <w:sz w:val="24"/>
          <w:szCs w:val="24"/>
          <w:lang w:val="es-ES_tradnl"/>
        </w:rPr>
        <w:t xml:space="preserve"> Regidores son representantes populares, integrantes del Ayuntamiento que, independientemente de las atribuciones que les otorga el artículo 48 de la Ley Orgánica Municipal del Estado de Morelos, se desempeñan como consejeros </w:t>
      </w:r>
      <w:r w:rsidR="004F2526" w:rsidRPr="000A5568">
        <w:rPr>
          <w:rFonts w:ascii="Arial" w:hAnsi="Arial" w:cs="Arial"/>
          <w:sz w:val="24"/>
          <w:szCs w:val="24"/>
          <w:lang w:val="es-ES_tradnl"/>
        </w:rPr>
        <w:t>de 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w:t>
      </w:r>
      <w:r w:rsidR="004F2526" w:rsidRPr="000A5568">
        <w:rPr>
          <w:rFonts w:ascii="Arial" w:hAnsi="Arial" w:cs="Arial"/>
          <w:sz w:val="24"/>
          <w:szCs w:val="24"/>
          <w:lang w:val="es-ES_tradnl"/>
        </w:rPr>
        <w:t>ersona titular de la Presidencia Municipal</w:t>
      </w:r>
      <w:r w:rsidRPr="000A5568">
        <w:rPr>
          <w:rFonts w:ascii="Arial" w:hAnsi="Arial" w:cs="Arial"/>
          <w:sz w:val="24"/>
          <w:szCs w:val="24"/>
          <w:lang w:val="es-ES_tradnl"/>
        </w:rPr>
        <w:t xml:space="preserve"> y cumplirán con las comisiones o representaciones que se les encomienden, así como las funciones específicas que les confiera expresamente el propio Ayuntamiento, el Reglamento </w:t>
      </w:r>
      <w:r w:rsidR="006740DA" w:rsidRPr="000A5568">
        <w:rPr>
          <w:rFonts w:ascii="Arial" w:hAnsi="Arial" w:cs="Arial"/>
          <w:sz w:val="24"/>
          <w:szCs w:val="24"/>
          <w:lang w:val="es-ES_tradnl"/>
        </w:rPr>
        <w:t>Interior</w:t>
      </w:r>
      <w:r w:rsidRPr="000A5568">
        <w:rPr>
          <w:rFonts w:ascii="Arial" w:hAnsi="Arial" w:cs="Arial"/>
          <w:sz w:val="24"/>
          <w:szCs w:val="24"/>
          <w:lang w:val="es-ES_tradnl"/>
        </w:rPr>
        <w:t xml:space="preserve"> de Cabildo y las que otros ordenamientos </w:t>
      </w:r>
      <w:r w:rsidR="00084B96" w:rsidRPr="000A5568">
        <w:rPr>
          <w:rFonts w:ascii="Arial" w:hAnsi="Arial" w:cs="Arial"/>
          <w:sz w:val="24"/>
          <w:szCs w:val="24"/>
          <w:lang w:val="es-ES_tradnl"/>
        </w:rPr>
        <w:t>les asignen</w:t>
      </w:r>
      <w:r w:rsidRPr="000A5568">
        <w:rPr>
          <w:rFonts w:ascii="Arial" w:hAnsi="Arial" w:cs="Arial"/>
          <w:sz w:val="24"/>
          <w:szCs w:val="24"/>
          <w:lang w:val="es-ES_tradnl"/>
        </w:rPr>
        <w:t>.</w:t>
      </w:r>
    </w:p>
    <w:p w14:paraId="064CEB94" w14:textId="77777777" w:rsidR="0006000A" w:rsidRPr="000A5568" w:rsidRDefault="0006000A" w:rsidP="006C66AB">
      <w:pPr>
        <w:spacing w:after="0" w:line="240" w:lineRule="auto"/>
        <w:jc w:val="both"/>
        <w:rPr>
          <w:rFonts w:ascii="Arial" w:hAnsi="Arial" w:cs="Arial"/>
          <w:sz w:val="24"/>
          <w:szCs w:val="24"/>
          <w:lang w:val="es-ES_tradnl"/>
        </w:rPr>
      </w:pPr>
    </w:p>
    <w:p w14:paraId="4FF62FC2" w14:textId="0319D615" w:rsidR="006C66AB" w:rsidRPr="000A5568" w:rsidRDefault="00CD148E" w:rsidP="006C66AB">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Las </w:t>
      </w:r>
      <w:r w:rsidR="00084B96" w:rsidRPr="000A5568">
        <w:rPr>
          <w:rFonts w:ascii="Arial" w:hAnsi="Arial" w:cs="Arial"/>
          <w:sz w:val="24"/>
          <w:szCs w:val="24"/>
          <w:lang w:val="es-ES_tradnl"/>
        </w:rPr>
        <w:t xml:space="preserve">Regidoras </w:t>
      </w:r>
      <w:r w:rsidRPr="000A5568">
        <w:rPr>
          <w:rFonts w:ascii="Arial" w:hAnsi="Arial" w:cs="Arial"/>
          <w:sz w:val="24"/>
          <w:szCs w:val="24"/>
          <w:lang w:val="es-ES_tradnl"/>
        </w:rPr>
        <w:t>y l</w:t>
      </w:r>
      <w:r w:rsidR="006C66AB" w:rsidRPr="000A5568">
        <w:rPr>
          <w:rFonts w:ascii="Arial" w:hAnsi="Arial" w:cs="Arial"/>
          <w:sz w:val="24"/>
          <w:szCs w:val="24"/>
          <w:lang w:val="es-ES_tradnl"/>
        </w:rPr>
        <w:t>os Regidores contarán con la estructura administrativa que autorice el Cabildo.</w:t>
      </w:r>
    </w:p>
    <w:p w14:paraId="4B59C39B" w14:textId="77777777" w:rsidR="006C66AB" w:rsidRPr="000A5568" w:rsidRDefault="006C66AB" w:rsidP="009F6F03">
      <w:pPr>
        <w:spacing w:before="240" w:after="0" w:line="240" w:lineRule="auto"/>
        <w:jc w:val="center"/>
        <w:rPr>
          <w:rFonts w:ascii="Arial" w:hAnsi="Arial" w:cs="Arial"/>
          <w:b/>
          <w:sz w:val="24"/>
          <w:szCs w:val="24"/>
          <w:lang w:val="es-ES_tradnl"/>
        </w:rPr>
      </w:pPr>
      <w:r w:rsidRPr="000A5568">
        <w:rPr>
          <w:rFonts w:ascii="Arial" w:hAnsi="Arial" w:cs="Arial"/>
          <w:b/>
          <w:sz w:val="24"/>
          <w:szCs w:val="24"/>
          <w:lang w:val="es-ES_tradnl"/>
        </w:rPr>
        <w:t>TÍTULO SEGUNDO</w:t>
      </w:r>
    </w:p>
    <w:p w14:paraId="4DB20034" w14:textId="77777777" w:rsidR="006C66AB" w:rsidRPr="000A5568" w:rsidRDefault="006C66AB" w:rsidP="0006000A">
      <w:pPr>
        <w:spacing w:after="0" w:line="240" w:lineRule="auto"/>
        <w:jc w:val="center"/>
        <w:rPr>
          <w:rFonts w:ascii="Arial" w:hAnsi="Arial" w:cs="Arial"/>
          <w:b/>
          <w:sz w:val="24"/>
          <w:szCs w:val="24"/>
          <w:lang w:val="es-ES_tradnl"/>
        </w:rPr>
      </w:pPr>
      <w:r w:rsidRPr="000A5568">
        <w:rPr>
          <w:rFonts w:ascii="Arial" w:hAnsi="Arial" w:cs="Arial"/>
          <w:b/>
          <w:sz w:val="24"/>
          <w:szCs w:val="24"/>
          <w:lang w:val="es-ES_tradnl"/>
        </w:rPr>
        <w:t>DE LA ADMINISTRACIÓN PÚBLICA CENTRALIZADA</w:t>
      </w:r>
    </w:p>
    <w:p w14:paraId="40BE9E23" w14:textId="77777777" w:rsidR="0006000A" w:rsidRPr="000A5568" w:rsidRDefault="0006000A" w:rsidP="0006000A">
      <w:pPr>
        <w:spacing w:after="0" w:line="240" w:lineRule="auto"/>
        <w:jc w:val="center"/>
        <w:rPr>
          <w:rFonts w:ascii="Arial" w:hAnsi="Arial" w:cs="Arial"/>
          <w:b/>
          <w:sz w:val="24"/>
          <w:szCs w:val="24"/>
          <w:lang w:val="es-ES_tradnl"/>
        </w:rPr>
      </w:pPr>
    </w:p>
    <w:p w14:paraId="6BC576FC" w14:textId="77777777" w:rsidR="006C66AB" w:rsidRPr="000A5568" w:rsidRDefault="006C66AB" w:rsidP="0006000A">
      <w:pPr>
        <w:spacing w:after="0" w:line="240" w:lineRule="auto"/>
        <w:jc w:val="center"/>
        <w:rPr>
          <w:rFonts w:ascii="Arial" w:hAnsi="Arial" w:cs="Arial"/>
          <w:b/>
          <w:sz w:val="24"/>
          <w:szCs w:val="24"/>
          <w:lang w:val="es-ES_tradnl"/>
        </w:rPr>
      </w:pPr>
      <w:r w:rsidRPr="000A5568">
        <w:rPr>
          <w:rFonts w:ascii="Arial" w:hAnsi="Arial" w:cs="Arial"/>
          <w:b/>
          <w:sz w:val="24"/>
          <w:szCs w:val="24"/>
          <w:lang w:val="es-ES_tradnl"/>
        </w:rPr>
        <w:t>CAPÍTULO I</w:t>
      </w:r>
    </w:p>
    <w:p w14:paraId="11728C53" w14:textId="77777777" w:rsidR="006C66AB" w:rsidRPr="000A5568" w:rsidRDefault="006C66AB" w:rsidP="0006000A">
      <w:pPr>
        <w:spacing w:after="0" w:line="240" w:lineRule="auto"/>
        <w:jc w:val="center"/>
        <w:rPr>
          <w:rFonts w:ascii="Arial" w:hAnsi="Arial" w:cs="Arial"/>
          <w:b/>
          <w:sz w:val="24"/>
          <w:szCs w:val="24"/>
          <w:lang w:val="es-ES_tradnl"/>
        </w:rPr>
      </w:pPr>
      <w:r w:rsidRPr="000A5568">
        <w:rPr>
          <w:rFonts w:ascii="Arial" w:hAnsi="Arial" w:cs="Arial"/>
          <w:b/>
          <w:sz w:val="24"/>
          <w:szCs w:val="24"/>
          <w:lang w:val="es-ES_tradnl"/>
        </w:rPr>
        <w:t>DE LAS DEPENDENCIAS DE LA ADMINISTRACIÓN PÚBLICA MUNICIPAL</w:t>
      </w:r>
    </w:p>
    <w:p w14:paraId="727DF97B" w14:textId="77777777" w:rsidR="0006000A" w:rsidRPr="000A5568" w:rsidRDefault="0006000A" w:rsidP="006C66AB">
      <w:pPr>
        <w:spacing w:after="0" w:line="240" w:lineRule="auto"/>
        <w:jc w:val="both"/>
        <w:rPr>
          <w:rFonts w:ascii="Arial" w:hAnsi="Arial" w:cs="Arial"/>
          <w:sz w:val="24"/>
          <w:szCs w:val="24"/>
          <w:lang w:val="es-ES_tradnl"/>
        </w:rPr>
      </w:pPr>
    </w:p>
    <w:p w14:paraId="65D8DFC3" w14:textId="7058AA26"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16.-</w:t>
      </w:r>
      <w:r w:rsidRPr="000A5568">
        <w:rPr>
          <w:rFonts w:ascii="Arial" w:hAnsi="Arial" w:cs="Arial"/>
          <w:sz w:val="24"/>
          <w:szCs w:val="24"/>
          <w:lang w:val="es-ES_tradnl"/>
        </w:rPr>
        <w:t xml:space="preserve"> </w:t>
      </w:r>
      <w:r w:rsidR="006426F5" w:rsidRPr="000A5568">
        <w:rPr>
          <w:rFonts w:ascii="Arial" w:hAnsi="Arial" w:cs="Arial"/>
          <w:sz w:val="24"/>
          <w:szCs w:val="24"/>
          <w:lang w:val="es-ES_tradnl"/>
        </w:rPr>
        <w:t>La Administración Municipal está constituida por dependencias y organismos jerárquicamente ordenados y actúa para el cumplimiento de los fines del municipio, en orden a la pronta y eficaz satisfacción del interés general; se divide en administración pública centralizada y descentralizada</w:t>
      </w:r>
      <w:r w:rsidRPr="000A5568">
        <w:rPr>
          <w:rFonts w:ascii="Arial" w:hAnsi="Arial" w:cs="Arial"/>
          <w:sz w:val="24"/>
          <w:szCs w:val="24"/>
          <w:lang w:val="es-ES_tradnl"/>
        </w:rPr>
        <w:t>.</w:t>
      </w:r>
    </w:p>
    <w:p w14:paraId="4C0D3440" w14:textId="77777777" w:rsidR="0006000A" w:rsidRPr="000A5568" w:rsidRDefault="0006000A" w:rsidP="006C66AB">
      <w:pPr>
        <w:spacing w:after="0" w:line="240" w:lineRule="auto"/>
        <w:jc w:val="both"/>
        <w:rPr>
          <w:rFonts w:ascii="Arial" w:hAnsi="Arial" w:cs="Arial"/>
          <w:sz w:val="24"/>
          <w:szCs w:val="24"/>
          <w:lang w:val="es-ES_tradnl"/>
        </w:rPr>
      </w:pPr>
    </w:p>
    <w:p w14:paraId="319A511E" w14:textId="77777777"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17.-</w:t>
      </w:r>
      <w:r w:rsidRPr="000A5568">
        <w:rPr>
          <w:rFonts w:ascii="Arial" w:hAnsi="Arial" w:cs="Arial"/>
          <w:sz w:val="24"/>
          <w:szCs w:val="24"/>
          <w:lang w:val="es-ES_tradnl"/>
        </w:rPr>
        <w:t xml:space="preserve"> Para el logro de sus fines, los organismos y dependencias de la Administración Pública Municipal, Centralizada y Descentralizada, deberán conducir sus actividades en forma programada y con base en las políticas, prioridades y restricciones que establezcan el Ayuntamiento y el Plan Municipal de Desarrollo.</w:t>
      </w:r>
    </w:p>
    <w:p w14:paraId="0826CBE3" w14:textId="77777777" w:rsidR="0006000A" w:rsidRPr="000A5568" w:rsidRDefault="0006000A" w:rsidP="006C66AB">
      <w:pPr>
        <w:spacing w:after="0" w:line="240" w:lineRule="auto"/>
        <w:jc w:val="both"/>
        <w:rPr>
          <w:rFonts w:ascii="Arial" w:hAnsi="Arial" w:cs="Arial"/>
          <w:b/>
          <w:sz w:val="24"/>
          <w:szCs w:val="24"/>
          <w:lang w:val="es-ES_tradnl"/>
        </w:rPr>
      </w:pPr>
    </w:p>
    <w:p w14:paraId="53686ABA" w14:textId="3D23EB98"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18.-</w:t>
      </w:r>
      <w:r w:rsidRPr="000A5568">
        <w:rPr>
          <w:rFonts w:ascii="Arial" w:hAnsi="Arial" w:cs="Arial"/>
          <w:sz w:val="24"/>
          <w:szCs w:val="24"/>
          <w:lang w:val="es-ES_tradnl"/>
        </w:rPr>
        <w:t xml:space="preserve"> Para el cumplimiento de sus funciones, a las Dependencias Municipales se les asignarán </w:t>
      </w:r>
      <w:r w:rsidR="007B5407" w:rsidRPr="000A5568">
        <w:rPr>
          <w:rFonts w:ascii="Arial" w:hAnsi="Arial" w:cs="Arial"/>
          <w:sz w:val="24"/>
          <w:szCs w:val="24"/>
          <w:lang w:val="es-ES_tradnl"/>
        </w:rPr>
        <w:t>unidades</w:t>
      </w:r>
      <w:r w:rsidR="00125888" w:rsidRPr="000A5568">
        <w:rPr>
          <w:rFonts w:ascii="Arial" w:hAnsi="Arial" w:cs="Arial"/>
          <w:sz w:val="24"/>
          <w:szCs w:val="24"/>
          <w:lang w:val="es-ES_tradnl"/>
        </w:rPr>
        <w:t xml:space="preserve"> administrativas</w:t>
      </w:r>
      <w:r w:rsidRPr="000A5568">
        <w:rPr>
          <w:rFonts w:ascii="Arial" w:hAnsi="Arial" w:cs="Arial"/>
          <w:sz w:val="24"/>
          <w:szCs w:val="24"/>
          <w:lang w:val="es-ES_tradnl"/>
        </w:rPr>
        <w:t xml:space="preserve"> con el personal necesario, mismo que está señalado en el presente ordenamiento, en los Reglamentos Interiores y Manuales de Organización, en términos del presupuesto autorizado.</w:t>
      </w:r>
    </w:p>
    <w:p w14:paraId="67D3424D" w14:textId="77777777" w:rsidR="00D249FF" w:rsidRPr="000A5568" w:rsidRDefault="00D249FF" w:rsidP="006C66AB">
      <w:pPr>
        <w:spacing w:after="0" w:line="240" w:lineRule="auto"/>
        <w:jc w:val="both"/>
        <w:rPr>
          <w:rFonts w:ascii="Arial" w:hAnsi="Arial" w:cs="Arial"/>
          <w:sz w:val="24"/>
          <w:szCs w:val="24"/>
          <w:lang w:val="es-ES_tradnl"/>
        </w:rPr>
      </w:pPr>
    </w:p>
    <w:p w14:paraId="2EA370EB" w14:textId="77777777"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19.-</w:t>
      </w:r>
      <w:r w:rsidRPr="000A5568">
        <w:rPr>
          <w:rFonts w:ascii="Arial" w:hAnsi="Arial" w:cs="Arial"/>
          <w:sz w:val="24"/>
          <w:szCs w:val="24"/>
          <w:lang w:val="es-ES_tradnl"/>
        </w:rPr>
        <w:t xml:space="preserve"> Los Organismos y Dependencias de la Administración Pública Municipal deberán coordinar entre sí sus actividades y proporcionarse la información necesaria, cuando el ejercicio de sus atribuciones lo requiera.</w:t>
      </w:r>
    </w:p>
    <w:p w14:paraId="4F2FC541" w14:textId="77777777" w:rsidR="0006000A" w:rsidRPr="000A5568" w:rsidRDefault="0006000A" w:rsidP="006C66AB">
      <w:pPr>
        <w:spacing w:after="0" w:line="240" w:lineRule="auto"/>
        <w:jc w:val="both"/>
        <w:rPr>
          <w:rFonts w:ascii="Arial" w:hAnsi="Arial" w:cs="Arial"/>
          <w:b/>
          <w:sz w:val="24"/>
          <w:szCs w:val="24"/>
          <w:lang w:val="es-ES_tradnl"/>
        </w:rPr>
      </w:pPr>
    </w:p>
    <w:p w14:paraId="76AF3F4D" w14:textId="77777777"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20.-</w:t>
      </w:r>
      <w:r w:rsidRPr="000A5568">
        <w:rPr>
          <w:rFonts w:ascii="Arial" w:hAnsi="Arial" w:cs="Arial"/>
          <w:sz w:val="24"/>
          <w:szCs w:val="24"/>
          <w:lang w:val="es-ES_tradnl"/>
        </w:rPr>
        <w:t xml:space="preserve"> Para ser Titular de las Dependencias que conforman la Administración Pública Municipal a que se refiere este Reglamento, es necesario</w:t>
      </w:r>
      <w:r w:rsidR="00C44685" w:rsidRPr="000A5568">
        <w:rPr>
          <w:rFonts w:ascii="Arial" w:hAnsi="Arial" w:cs="Arial"/>
          <w:sz w:val="24"/>
          <w:szCs w:val="24"/>
          <w:lang w:val="es-ES_tradnl"/>
        </w:rPr>
        <w:t xml:space="preserve"> cumplir con los siguientes requisitos</w:t>
      </w:r>
      <w:r w:rsidRPr="000A5568">
        <w:rPr>
          <w:rFonts w:ascii="Arial" w:hAnsi="Arial" w:cs="Arial"/>
          <w:sz w:val="24"/>
          <w:szCs w:val="24"/>
          <w:lang w:val="es-ES_tradnl"/>
        </w:rPr>
        <w:t>:</w:t>
      </w:r>
    </w:p>
    <w:p w14:paraId="3C1C745E" w14:textId="77777777" w:rsidR="0006000A" w:rsidRPr="000A5568" w:rsidRDefault="0006000A" w:rsidP="006C66AB">
      <w:pPr>
        <w:spacing w:after="0" w:line="240" w:lineRule="auto"/>
        <w:jc w:val="both"/>
        <w:rPr>
          <w:rFonts w:ascii="Arial" w:hAnsi="Arial" w:cs="Arial"/>
          <w:sz w:val="24"/>
          <w:szCs w:val="24"/>
          <w:lang w:val="es-ES_tradnl"/>
        </w:rPr>
      </w:pPr>
    </w:p>
    <w:p w14:paraId="2AA91CAE"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 Ser ciudadano mexicano, en pleno goce de sus derechos civiles y políticos;</w:t>
      </w:r>
    </w:p>
    <w:p w14:paraId="34BE1395"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II.- No estar inhabilitado para desempeñar un cargo público por parte de la Secretaría de la Contraloría del Estado, la Contraloría Municipal o cualquier otro órgano de control análogo;</w:t>
      </w:r>
    </w:p>
    <w:p w14:paraId="7B0202D5"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III.- Ser mayor de edad y de preferencia con experiencia en el cargo a ocupar;</w:t>
      </w:r>
    </w:p>
    <w:p w14:paraId="17339F11"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IV.- En igualdad de circunstancias, se preferirá a los ciudadanos residentes en el Municipio; y,</w:t>
      </w:r>
    </w:p>
    <w:p w14:paraId="326A020E" w14:textId="449D79E2"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 </w:t>
      </w:r>
      <w:r w:rsidR="008E57FB" w:rsidRPr="000A5568">
        <w:rPr>
          <w:rFonts w:ascii="Arial" w:hAnsi="Arial" w:cs="Arial"/>
          <w:sz w:val="24"/>
          <w:szCs w:val="24"/>
          <w:lang w:val="es-ES_tradnl"/>
        </w:rPr>
        <w:t xml:space="preserve">Los titulares de la </w:t>
      </w:r>
      <w:r w:rsidRPr="000A5568">
        <w:rPr>
          <w:rFonts w:ascii="Arial" w:hAnsi="Arial" w:cs="Arial"/>
          <w:sz w:val="24"/>
          <w:szCs w:val="24"/>
          <w:lang w:val="es-ES_tradnl"/>
        </w:rPr>
        <w:t>Secretar</w:t>
      </w:r>
      <w:r w:rsidR="00CD148E" w:rsidRPr="000A5568">
        <w:rPr>
          <w:rFonts w:ascii="Arial" w:hAnsi="Arial" w:cs="Arial"/>
          <w:sz w:val="24"/>
          <w:szCs w:val="24"/>
          <w:lang w:val="es-ES_tradnl"/>
        </w:rPr>
        <w:t>í</w:t>
      </w:r>
      <w:r w:rsidR="008E57FB" w:rsidRPr="000A5568">
        <w:rPr>
          <w:rFonts w:ascii="Arial" w:hAnsi="Arial" w:cs="Arial"/>
          <w:sz w:val="24"/>
          <w:szCs w:val="24"/>
          <w:lang w:val="es-ES_tradnl"/>
        </w:rPr>
        <w:t>a</w:t>
      </w:r>
      <w:r w:rsidRPr="000A5568">
        <w:rPr>
          <w:rFonts w:ascii="Arial" w:hAnsi="Arial" w:cs="Arial"/>
          <w:sz w:val="24"/>
          <w:szCs w:val="24"/>
          <w:lang w:val="es-ES_tradnl"/>
        </w:rPr>
        <w:t xml:space="preserve"> del Ayuntamiento, </w:t>
      </w:r>
      <w:r w:rsidR="008E57FB" w:rsidRPr="000A5568">
        <w:rPr>
          <w:rFonts w:ascii="Arial" w:hAnsi="Arial" w:cs="Arial"/>
          <w:sz w:val="24"/>
          <w:szCs w:val="24"/>
          <w:lang w:val="es-ES_tradnl"/>
        </w:rPr>
        <w:t>la</w:t>
      </w:r>
      <w:r w:rsidRPr="000A5568">
        <w:rPr>
          <w:rFonts w:ascii="Arial" w:hAnsi="Arial" w:cs="Arial"/>
          <w:sz w:val="24"/>
          <w:szCs w:val="24"/>
          <w:lang w:val="es-ES_tradnl"/>
        </w:rPr>
        <w:t xml:space="preserve"> Tesorer</w:t>
      </w:r>
      <w:r w:rsidR="008E57FB" w:rsidRPr="000A5568">
        <w:rPr>
          <w:rFonts w:ascii="Arial" w:hAnsi="Arial" w:cs="Arial"/>
          <w:sz w:val="24"/>
          <w:szCs w:val="24"/>
          <w:lang w:val="es-ES_tradnl"/>
        </w:rPr>
        <w:t>ía</w:t>
      </w:r>
      <w:r w:rsidRPr="000A5568">
        <w:rPr>
          <w:rFonts w:ascii="Arial" w:hAnsi="Arial" w:cs="Arial"/>
          <w:sz w:val="24"/>
          <w:szCs w:val="24"/>
          <w:lang w:val="es-ES_tradnl"/>
        </w:rPr>
        <w:t xml:space="preserve"> Municipal</w:t>
      </w:r>
      <w:r w:rsidR="008E57FB" w:rsidRPr="000A5568">
        <w:rPr>
          <w:rFonts w:ascii="Arial" w:hAnsi="Arial" w:cs="Arial"/>
          <w:sz w:val="24"/>
          <w:szCs w:val="24"/>
          <w:lang w:val="es-ES_tradnl"/>
        </w:rPr>
        <w:t>, la</w:t>
      </w:r>
      <w:r w:rsidRPr="000A5568">
        <w:rPr>
          <w:rFonts w:ascii="Arial" w:hAnsi="Arial" w:cs="Arial"/>
          <w:sz w:val="24"/>
          <w:szCs w:val="24"/>
          <w:lang w:val="es-ES_tradnl"/>
        </w:rPr>
        <w:t xml:space="preserve"> Contralor</w:t>
      </w:r>
      <w:r w:rsidR="008E57FB" w:rsidRPr="000A5568">
        <w:rPr>
          <w:rFonts w:ascii="Arial" w:hAnsi="Arial" w:cs="Arial"/>
          <w:sz w:val="24"/>
          <w:szCs w:val="24"/>
          <w:lang w:val="es-ES_tradnl"/>
        </w:rPr>
        <w:t>ía</w:t>
      </w:r>
      <w:r w:rsidRPr="000A5568">
        <w:rPr>
          <w:rFonts w:ascii="Arial" w:hAnsi="Arial" w:cs="Arial"/>
          <w:sz w:val="24"/>
          <w:szCs w:val="24"/>
          <w:lang w:val="es-ES_tradnl"/>
        </w:rPr>
        <w:t xml:space="preserve"> Municipal </w:t>
      </w:r>
      <w:r w:rsidR="008E57FB" w:rsidRPr="000A5568">
        <w:rPr>
          <w:rFonts w:ascii="Arial" w:hAnsi="Arial" w:cs="Arial"/>
          <w:sz w:val="24"/>
          <w:szCs w:val="24"/>
          <w:lang w:val="es-ES_tradnl"/>
        </w:rPr>
        <w:t xml:space="preserve">y la Secretaría de Desarrollo Urbano y obras públicas, </w:t>
      </w:r>
      <w:r w:rsidRPr="000A5568">
        <w:rPr>
          <w:rFonts w:ascii="Arial" w:hAnsi="Arial" w:cs="Arial"/>
          <w:sz w:val="24"/>
          <w:szCs w:val="24"/>
          <w:lang w:val="es-ES_tradnl"/>
        </w:rPr>
        <w:t>deberán cumplir, además, con los requisitos que para ocupar dichos cargos establece la Ley Orgánica Municipal del Estado de Morelos</w:t>
      </w:r>
      <w:r w:rsidR="00E02347" w:rsidRPr="000A5568">
        <w:rPr>
          <w:rFonts w:ascii="Arial" w:hAnsi="Arial" w:cs="Arial"/>
          <w:sz w:val="24"/>
          <w:szCs w:val="24"/>
          <w:lang w:val="es-ES_tradnl"/>
        </w:rPr>
        <w:t xml:space="preserve"> y la normatividad aplicable</w:t>
      </w:r>
      <w:r w:rsidRPr="000A5568">
        <w:rPr>
          <w:rFonts w:ascii="Arial" w:hAnsi="Arial" w:cs="Arial"/>
          <w:sz w:val="24"/>
          <w:szCs w:val="24"/>
          <w:lang w:val="es-ES_tradnl"/>
        </w:rPr>
        <w:t>.</w:t>
      </w:r>
    </w:p>
    <w:p w14:paraId="27DD9360" w14:textId="77777777" w:rsidR="0006000A" w:rsidRPr="000A5568" w:rsidRDefault="0006000A" w:rsidP="0006000A">
      <w:pPr>
        <w:spacing w:after="0" w:line="240" w:lineRule="auto"/>
        <w:ind w:left="284"/>
        <w:jc w:val="both"/>
        <w:rPr>
          <w:rFonts w:ascii="Arial" w:hAnsi="Arial" w:cs="Arial"/>
          <w:sz w:val="24"/>
          <w:szCs w:val="24"/>
          <w:lang w:val="es-ES_tradnl"/>
        </w:rPr>
      </w:pPr>
    </w:p>
    <w:p w14:paraId="7A6B9DDE" w14:textId="41D51533"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21.-</w:t>
      </w:r>
      <w:r w:rsidRPr="000A5568">
        <w:rPr>
          <w:rFonts w:ascii="Arial" w:hAnsi="Arial" w:cs="Arial"/>
          <w:sz w:val="24"/>
          <w:szCs w:val="24"/>
          <w:lang w:val="es-ES_tradnl"/>
        </w:rPr>
        <w:t xml:space="preserve"> </w:t>
      </w:r>
      <w:r w:rsidR="00576983" w:rsidRPr="000A5568">
        <w:rPr>
          <w:rFonts w:ascii="Arial" w:hAnsi="Arial" w:cs="Arial"/>
          <w:sz w:val="24"/>
          <w:szCs w:val="24"/>
          <w:lang w:val="es-ES_tradnl"/>
        </w:rPr>
        <w:t>La persona titular de la Secretaría de Protección y Auxilio Ciudadano</w:t>
      </w:r>
      <w:r w:rsidRPr="000A5568">
        <w:rPr>
          <w:rFonts w:ascii="Arial" w:hAnsi="Arial" w:cs="Arial"/>
          <w:sz w:val="24"/>
          <w:szCs w:val="24"/>
          <w:lang w:val="es-ES_tradnl"/>
        </w:rPr>
        <w:t xml:space="preserve">, deberá reunir, además, los requisitos establecidos por el artículo 46 de la Ley del Sistema de Seguridad Pública del Estado de Morelos. </w:t>
      </w:r>
    </w:p>
    <w:p w14:paraId="0D943F3E" w14:textId="77777777" w:rsidR="0006000A" w:rsidRPr="000A5568" w:rsidRDefault="0006000A" w:rsidP="006C66AB">
      <w:pPr>
        <w:spacing w:after="0" w:line="240" w:lineRule="auto"/>
        <w:jc w:val="both"/>
        <w:rPr>
          <w:rFonts w:ascii="Arial" w:hAnsi="Arial" w:cs="Arial"/>
          <w:sz w:val="24"/>
          <w:szCs w:val="24"/>
          <w:lang w:val="es-ES_tradnl"/>
        </w:rPr>
      </w:pPr>
    </w:p>
    <w:p w14:paraId="7A13B714" w14:textId="0C57D56E" w:rsidR="006426F5" w:rsidRPr="000A5568" w:rsidRDefault="006426F5" w:rsidP="006426F5">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22.-</w:t>
      </w:r>
      <w:r w:rsidRPr="000A5568">
        <w:rPr>
          <w:rFonts w:ascii="Arial" w:hAnsi="Arial" w:cs="Arial"/>
          <w:sz w:val="24"/>
          <w:szCs w:val="24"/>
          <w:lang w:val="es-ES_tradnl"/>
        </w:rPr>
        <w:t xml:space="preserve"> Todo funcionario o servidor público de la administración centralizada o paramunicipal, previo al inicio de su encargo, deberá rendir la protesta de ley a que se refiere el artículo 133 de la Constitución Política del Estado Libre y Soberano de Morelos.</w:t>
      </w:r>
    </w:p>
    <w:p w14:paraId="54C2F65C" w14:textId="77777777" w:rsidR="0006000A" w:rsidRPr="000A5568" w:rsidRDefault="0006000A" w:rsidP="006C66AB">
      <w:pPr>
        <w:spacing w:after="0" w:line="240" w:lineRule="auto"/>
        <w:jc w:val="both"/>
        <w:rPr>
          <w:rFonts w:ascii="Arial" w:hAnsi="Arial" w:cs="Arial"/>
          <w:sz w:val="24"/>
          <w:szCs w:val="24"/>
          <w:lang w:val="es-ES_tradnl"/>
        </w:rPr>
      </w:pPr>
    </w:p>
    <w:p w14:paraId="5671F951" w14:textId="77916B8C"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23.-</w:t>
      </w:r>
      <w:r w:rsidRPr="000A5568">
        <w:rPr>
          <w:rFonts w:ascii="Arial" w:hAnsi="Arial" w:cs="Arial"/>
          <w:sz w:val="24"/>
          <w:szCs w:val="24"/>
          <w:lang w:val="es-ES_tradnl"/>
        </w:rPr>
        <w:t xml:space="preserve"> </w:t>
      </w:r>
      <w:r w:rsidR="00F0503E" w:rsidRPr="000A5568">
        <w:rPr>
          <w:rFonts w:ascii="Arial" w:hAnsi="Arial" w:cs="Arial"/>
          <w:sz w:val="24"/>
          <w:szCs w:val="24"/>
          <w:lang w:val="es-ES_tradnl"/>
        </w:rPr>
        <w:t xml:space="preserve">Las personas titulares </w:t>
      </w:r>
      <w:r w:rsidRPr="000A5568">
        <w:rPr>
          <w:rFonts w:ascii="Arial" w:hAnsi="Arial" w:cs="Arial"/>
          <w:sz w:val="24"/>
          <w:szCs w:val="24"/>
          <w:lang w:val="es-ES_tradnl"/>
        </w:rPr>
        <w:t>de las dependencias de la Administración Pública Municipal</w:t>
      </w:r>
      <w:r w:rsidR="00E02347" w:rsidRPr="000A5568">
        <w:rPr>
          <w:rFonts w:ascii="Arial" w:hAnsi="Arial" w:cs="Arial"/>
          <w:sz w:val="24"/>
          <w:szCs w:val="24"/>
          <w:lang w:val="es-ES_tradnl"/>
        </w:rPr>
        <w:t xml:space="preserve"> cumplirán y</w:t>
      </w:r>
      <w:r w:rsidRPr="000A5568">
        <w:rPr>
          <w:rFonts w:ascii="Arial" w:hAnsi="Arial" w:cs="Arial"/>
          <w:sz w:val="24"/>
          <w:szCs w:val="24"/>
          <w:lang w:val="es-ES_tradnl"/>
        </w:rPr>
        <w:t xml:space="preserve"> </w:t>
      </w:r>
      <w:r w:rsidR="000320AF" w:rsidRPr="000A5568">
        <w:rPr>
          <w:rFonts w:ascii="Arial" w:hAnsi="Arial" w:cs="Arial"/>
          <w:sz w:val="24"/>
          <w:szCs w:val="24"/>
          <w:lang w:val="es-ES_tradnl"/>
        </w:rPr>
        <w:t>harán cumplir</w:t>
      </w:r>
      <w:r w:rsidRPr="000A5568">
        <w:rPr>
          <w:rFonts w:ascii="Arial" w:hAnsi="Arial" w:cs="Arial"/>
          <w:sz w:val="24"/>
          <w:szCs w:val="24"/>
          <w:lang w:val="es-ES_tradnl"/>
        </w:rPr>
        <w:t>, en el ámbito de su competencia</w:t>
      </w:r>
      <w:r w:rsidR="000320AF" w:rsidRPr="000A5568">
        <w:rPr>
          <w:rFonts w:ascii="Arial" w:hAnsi="Arial" w:cs="Arial"/>
          <w:sz w:val="24"/>
          <w:szCs w:val="24"/>
          <w:lang w:val="es-ES_tradnl"/>
        </w:rPr>
        <w:t xml:space="preserve"> las</w:t>
      </w:r>
      <w:r w:rsidRPr="000A5568">
        <w:rPr>
          <w:rFonts w:ascii="Arial" w:hAnsi="Arial" w:cs="Arial"/>
          <w:sz w:val="24"/>
          <w:szCs w:val="24"/>
          <w:lang w:val="es-ES_tradnl"/>
        </w:rPr>
        <w:t xml:space="preserve"> Leyes Federales y Estatales y Reglamentos Municipales, así como de los planes, programas y todas aquellas disposiciones y acuerdos que emanen del Ayuntamiento. </w:t>
      </w:r>
    </w:p>
    <w:p w14:paraId="6D7686B8" w14:textId="77777777" w:rsidR="0006000A" w:rsidRPr="000A5568" w:rsidRDefault="0006000A" w:rsidP="006C66AB">
      <w:pPr>
        <w:spacing w:after="0" w:line="240" w:lineRule="auto"/>
        <w:jc w:val="both"/>
        <w:rPr>
          <w:rFonts w:ascii="Arial" w:hAnsi="Arial" w:cs="Arial"/>
          <w:sz w:val="24"/>
          <w:szCs w:val="24"/>
          <w:lang w:val="es-ES_tradnl"/>
        </w:rPr>
      </w:pPr>
    </w:p>
    <w:p w14:paraId="771B2911" w14:textId="4B051A21"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lastRenderedPageBreak/>
        <w:t>ARTÍCULO 24.-</w:t>
      </w:r>
      <w:r w:rsidRPr="000A5568">
        <w:rPr>
          <w:rFonts w:ascii="Arial" w:hAnsi="Arial" w:cs="Arial"/>
          <w:sz w:val="24"/>
          <w:szCs w:val="24"/>
          <w:lang w:val="es-ES_tradnl"/>
        </w:rPr>
        <w:t xml:space="preserve"> </w:t>
      </w:r>
      <w:r w:rsidR="00F0503E" w:rsidRPr="000A5568">
        <w:rPr>
          <w:rFonts w:ascii="Arial" w:hAnsi="Arial" w:cs="Arial"/>
          <w:sz w:val="24"/>
          <w:szCs w:val="24"/>
          <w:lang w:val="es-ES_tradnl"/>
        </w:rPr>
        <w:t xml:space="preserve">Las personas titulares </w:t>
      </w:r>
      <w:r w:rsidRPr="000A5568">
        <w:rPr>
          <w:rFonts w:ascii="Arial" w:hAnsi="Arial" w:cs="Arial"/>
          <w:sz w:val="24"/>
          <w:szCs w:val="24"/>
          <w:lang w:val="es-ES_tradnl"/>
        </w:rPr>
        <w:t xml:space="preserve">de las dependencias a que se refiere este Reglamento, podrán delegar en sus subalternos cualesquiera de sus facultades salvo aquellas que la Ley Orgánica Municipal del Estado de Morelos, u otros ordenamientos </w:t>
      </w:r>
      <w:r w:rsidR="00F0503E" w:rsidRPr="000A5568">
        <w:rPr>
          <w:rFonts w:ascii="Arial" w:hAnsi="Arial" w:cs="Arial"/>
          <w:sz w:val="24"/>
          <w:szCs w:val="24"/>
          <w:lang w:val="es-ES_tradnl"/>
        </w:rPr>
        <w:t>les impongan su ejercicio directo, estando obligados a proporcionar a los integrantes del Ayuntamiento toda la información que requieran para el adecuado cumplimiento de sus funciones</w:t>
      </w:r>
      <w:r w:rsidRPr="000A5568">
        <w:rPr>
          <w:rFonts w:ascii="Arial" w:hAnsi="Arial" w:cs="Arial"/>
          <w:sz w:val="24"/>
          <w:szCs w:val="24"/>
          <w:lang w:val="es-ES_tradnl"/>
        </w:rPr>
        <w:t>.</w:t>
      </w:r>
    </w:p>
    <w:p w14:paraId="6803647D" w14:textId="77777777" w:rsidR="0006000A" w:rsidRPr="000A5568" w:rsidRDefault="0006000A" w:rsidP="006C66AB">
      <w:pPr>
        <w:spacing w:after="0" w:line="240" w:lineRule="auto"/>
        <w:jc w:val="both"/>
        <w:rPr>
          <w:rFonts w:ascii="Arial" w:hAnsi="Arial" w:cs="Arial"/>
          <w:b/>
          <w:sz w:val="24"/>
          <w:szCs w:val="24"/>
          <w:lang w:val="es-ES_tradnl"/>
        </w:rPr>
      </w:pPr>
    </w:p>
    <w:p w14:paraId="6532FE3A" w14:textId="042F8931"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25.-</w:t>
      </w:r>
      <w:r w:rsidRPr="000A5568">
        <w:rPr>
          <w:rFonts w:ascii="Arial" w:hAnsi="Arial" w:cs="Arial"/>
          <w:sz w:val="24"/>
          <w:szCs w:val="24"/>
          <w:lang w:val="es-ES_tradnl"/>
        </w:rPr>
        <w:t xml:space="preserve"> Dentro de las actividades de su competencia, corresponde a </w:t>
      </w:r>
      <w:r w:rsidR="00EF242D" w:rsidRPr="000A5568">
        <w:rPr>
          <w:rFonts w:ascii="Arial" w:hAnsi="Arial" w:cs="Arial"/>
          <w:sz w:val="24"/>
          <w:szCs w:val="24"/>
          <w:lang w:val="es-ES_tradnl"/>
        </w:rPr>
        <w:t>las personas</w:t>
      </w:r>
      <w:r w:rsidRPr="000A5568">
        <w:rPr>
          <w:rFonts w:ascii="Arial" w:hAnsi="Arial" w:cs="Arial"/>
          <w:sz w:val="24"/>
          <w:szCs w:val="24"/>
          <w:lang w:val="es-ES_tradnl"/>
        </w:rPr>
        <w:t xml:space="preserve"> </w:t>
      </w:r>
      <w:r w:rsidR="00F0503E" w:rsidRPr="000A5568">
        <w:rPr>
          <w:rFonts w:ascii="Arial" w:hAnsi="Arial" w:cs="Arial"/>
          <w:sz w:val="24"/>
          <w:szCs w:val="24"/>
          <w:lang w:val="es-ES_tradnl"/>
        </w:rPr>
        <w:t>t</w:t>
      </w:r>
      <w:r w:rsidRPr="000A5568">
        <w:rPr>
          <w:rFonts w:ascii="Arial" w:hAnsi="Arial" w:cs="Arial"/>
          <w:sz w:val="24"/>
          <w:szCs w:val="24"/>
          <w:lang w:val="es-ES_tradnl"/>
        </w:rPr>
        <w:t xml:space="preserve">itulares de las dependencias el ejercicio de las siguientes atribuciones: </w:t>
      </w:r>
    </w:p>
    <w:p w14:paraId="704FE9B5" w14:textId="77777777" w:rsidR="0006000A" w:rsidRPr="000A5568" w:rsidRDefault="0006000A" w:rsidP="006C66AB">
      <w:pPr>
        <w:spacing w:after="0" w:line="240" w:lineRule="auto"/>
        <w:jc w:val="both"/>
        <w:rPr>
          <w:rFonts w:ascii="Arial" w:hAnsi="Arial" w:cs="Arial"/>
          <w:sz w:val="24"/>
          <w:szCs w:val="24"/>
          <w:lang w:val="es-ES_tradnl"/>
        </w:rPr>
      </w:pPr>
    </w:p>
    <w:p w14:paraId="44C5C182" w14:textId="07CCB3B2" w:rsidR="006C66AB" w:rsidRPr="000A5568" w:rsidRDefault="00F0503E" w:rsidP="00F0503E">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 Ejercer las atribuciones genéricas y específicas que les confiere este Reglamento, los ordenamientos que de éste emanen y las demás disposiciones legales aplicables;</w:t>
      </w:r>
    </w:p>
    <w:p w14:paraId="719D82B2" w14:textId="205BBB61"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II.- Planear, organizar, dirigir y evaluar las actividades que tengan encomendadas en la dependencia a su cargo, con base en las políticas públicas y prioridades establecidas para el logro de los objetivos y metas del Gobierno Municipal</w:t>
      </w:r>
      <w:r w:rsidR="00E02347" w:rsidRPr="000A5568">
        <w:rPr>
          <w:rFonts w:ascii="Arial" w:hAnsi="Arial" w:cs="Arial"/>
          <w:sz w:val="24"/>
          <w:szCs w:val="24"/>
          <w:lang w:val="es-ES_tradnl"/>
        </w:rPr>
        <w:t xml:space="preserve"> en coordinación con el Instituto Municipal de Planeación</w:t>
      </w:r>
      <w:r w:rsidRPr="000A5568">
        <w:rPr>
          <w:rFonts w:ascii="Arial" w:hAnsi="Arial" w:cs="Arial"/>
          <w:sz w:val="24"/>
          <w:szCs w:val="24"/>
          <w:lang w:val="es-ES_tradnl"/>
        </w:rPr>
        <w:t>;</w:t>
      </w:r>
    </w:p>
    <w:p w14:paraId="42ABEB23"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III.- Elaborar y aplicar en sus dependencias, los Manuales de Organización y Procedimientos;</w:t>
      </w:r>
    </w:p>
    <w:p w14:paraId="58687CF3" w14:textId="24ABF31B"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IV.- Acordar con </w:t>
      </w:r>
      <w:r w:rsidR="004F252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w:t>
      </w:r>
      <w:r w:rsidR="004F2526" w:rsidRPr="000A5568">
        <w:rPr>
          <w:rFonts w:ascii="Arial" w:hAnsi="Arial" w:cs="Arial"/>
          <w:sz w:val="24"/>
          <w:szCs w:val="24"/>
          <w:lang w:val="es-ES_tradnl"/>
        </w:rPr>
        <w:t>ersona titular de la Presidencia Municipal</w:t>
      </w:r>
      <w:r w:rsidRPr="000A5568">
        <w:rPr>
          <w:rFonts w:ascii="Arial" w:hAnsi="Arial" w:cs="Arial"/>
          <w:sz w:val="24"/>
          <w:szCs w:val="24"/>
          <w:lang w:val="es-ES_tradnl"/>
        </w:rPr>
        <w:t xml:space="preserve"> o con quien éste designe, los asuntos cuya resolución o trámite lo requiera;</w:t>
      </w:r>
    </w:p>
    <w:p w14:paraId="3B8E4AF2"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 Formular con la intervención de la Consejería Jurídica, los anteproyectos de Reglamentos o acuerdos cuyas materias correspondan a sus atribuciones o funciones;</w:t>
      </w:r>
    </w:p>
    <w:p w14:paraId="5CDE097E" w14:textId="2C5C7C1D"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 Formular y entregar oportunamente los dictámenes, opiniones e informes que les sean solicitados por </w:t>
      </w:r>
      <w:r w:rsidR="006C0943" w:rsidRPr="000A5568">
        <w:rPr>
          <w:rFonts w:ascii="Arial" w:hAnsi="Arial" w:cs="Arial"/>
          <w:sz w:val="24"/>
          <w:szCs w:val="24"/>
          <w:lang w:val="es-ES_tradnl"/>
        </w:rPr>
        <w:t>la persona titular de la</w:t>
      </w:r>
      <w:r w:rsidRPr="000A5568">
        <w:rPr>
          <w:rFonts w:ascii="Arial" w:hAnsi="Arial" w:cs="Arial"/>
          <w:sz w:val="24"/>
          <w:szCs w:val="24"/>
          <w:lang w:val="es-ES_tradnl"/>
        </w:rPr>
        <w:t xml:space="preserve"> Secretari</w:t>
      </w:r>
      <w:r w:rsidR="006C0943" w:rsidRPr="000A5568">
        <w:rPr>
          <w:rFonts w:ascii="Arial" w:hAnsi="Arial" w:cs="Arial"/>
          <w:sz w:val="24"/>
          <w:szCs w:val="24"/>
          <w:lang w:val="es-ES_tradnl"/>
        </w:rPr>
        <w:t>a</w:t>
      </w:r>
      <w:r w:rsidRPr="000A5568">
        <w:rPr>
          <w:rFonts w:ascii="Arial" w:hAnsi="Arial" w:cs="Arial"/>
          <w:sz w:val="24"/>
          <w:szCs w:val="24"/>
          <w:lang w:val="es-ES_tradnl"/>
        </w:rPr>
        <w:t xml:space="preserve"> del Ayuntamiento, para sustentar los acuerdos a tratar en las sesiones de Cabildo;</w:t>
      </w:r>
    </w:p>
    <w:p w14:paraId="4D1F0FF9" w14:textId="545D7F69"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 Proporcionar a </w:t>
      </w:r>
      <w:r w:rsidR="006C0943" w:rsidRPr="000A5568">
        <w:rPr>
          <w:rFonts w:ascii="Arial" w:hAnsi="Arial" w:cs="Arial"/>
          <w:sz w:val="24"/>
          <w:szCs w:val="24"/>
          <w:lang w:val="es-ES_tradnl"/>
        </w:rPr>
        <w:t xml:space="preserve">las y los integrantes del Cabildo </w:t>
      </w:r>
      <w:r w:rsidRPr="000A5568">
        <w:rPr>
          <w:rFonts w:ascii="Arial" w:hAnsi="Arial" w:cs="Arial"/>
          <w:sz w:val="24"/>
          <w:szCs w:val="24"/>
          <w:lang w:val="es-ES_tradnl"/>
        </w:rPr>
        <w:t>la información y copias de documentos que obren en los archivos de la dependencia a su cargo, cuando se trate de un asunto sobre el ramo de la comisión solicitante, dentro de un plazo no mayor a quince días hábiles;</w:t>
      </w:r>
    </w:p>
    <w:p w14:paraId="3BB49E32" w14:textId="7A1D6B9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VIII.- Formular y proponer </w:t>
      </w:r>
      <w:r w:rsidR="004F2526" w:rsidRPr="000A5568">
        <w:rPr>
          <w:rFonts w:ascii="Arial" w:hAnsi="Arial" w:cs="Arial"/>
          <w:sz w:val="24"/>
          <w:szCs w:val="24"/>
          <w:lang w:val="es-ES_tradnl"/>
        </w:rPr>
        <w:t>a 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w:t>
      </w:r>
      <w:r w:rsidR="004F2526" w:rsidRPr="000A5568">
        <w:rPr>
          <w:rFonts w:ascii="Arial" w:hAnsi="Arial" w:cs="Arial"/>
          <w:sz w:val="24"/>
          <w:szCs w:val="24"/>
          <w:lang w:val="es-ES_tradnl"/>
        </w:rPr>
        <w:t>ersona titular de la Presidencia Municipal</w:t>
      </w:r>
      <w:r w:rsidRPr="000A5568">
        <w:rPr>
          <w:rFonts w:ascii="Arial" w:hAnsi="Arial" w:cs="Arial"/>
          <w:sz w:val="24"/>
          <w:szCs w:val="24"/>
          <w:lang w:val="es-ES_tradnl"/>
        </w:rPr>
        <w:t xml:space="preserve"> los proyectos de Programas Presupuestarios;</w:t>
      </w:r>
    </w:p>
    <w:p w14:paraId="1B25BCBB" w14:textId="040AD61B"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IX.- Integrar, controlar y custodiar los archivos </w:t>
      </w:r>
      <w:r w:rsidR="00E02347" w:rsidRPr="000A5568">
        <w:rPr>
          <w:rFonts w:ascii="Arial" w:hAnsi="Arial" w:cs="Arial"/>
          <w:sz w:val="24"/>
          <w:szCs w:val="24"/>
          <w:lang w:val="es-ES_tradnl"/>
        </w:rPr>
        <w:t>de tr</w:t>
      </w:r>
      <w:r w:rsidR="00103217" w:rsidRPr="000A5568">
        <w:rPr>
          <w:rFonts w:ascii="Arial" w:hAnsi="Arial" w:cs="Arial"/>
          <w:sz w:val="24"/>
          <w:szCs w:val="24"/>
          <w:lang w:val="es-ES_tradnl"/>
        </w:rPr>
        <w:t>á</w:t>
      </w:r>
      <w:r w:rsidR="00E02347" w:rsidRPr="000A5568">
        <w:rPr>
          <w:rFonts w:ascii="Arial" w:hAnsi="Arial" w:cs="Arial"/>
          <w:sz w:val="24"/>
          <w:szCs w:val="24"/>
          <w:lang w:val="es-ES_tradnl"/>
        </w:rPr>
        <w:t>mite</w:t>
      </w:r>
      <w:r w:rsidRPr="000A5568">
        <w:rPr>
          <w:rFonts w:ascii="Arial" w:hAnsi="Arial" w:cs="Arial"/>
          <w:sz w:val="24"/>
          <w:szCs w:val="24"/>
          <w:lang w:val="es-ES_tradnl"/>
        </w:rPr>
        <w:t xml:space="preserve"> a su cargo</w:t>
      </w:r>
      <w:r w:rsidR="00E02347" w:rsidRPr="000A5568">
        <w:rPr>
          <w:rFonts w:ascii="Arial" w:hAnsi="Arial" w:cs="Arial"/>
          <w:sz w:val="24"/>
          <w:szCs w:val="24"/>
          <w:lang w:val="es-ES_tradnl"/>
        </w:rPr>
        <w:t xml:space="preserve"> en términos de la ley</w:t>
      </w:r>
      <w:r w:rsidRPr="000A5568">
        <w:rPr>
          <w:rFonts w:ascii="Arial" w:hAnsi="Arial" w:cs="Arial"/>
          <w:sz w:val="24"/>
          <w:szCs w:val="24"/>
          <w:lang w:val="es-ES_tradnl"/>
        </w:rPr>
        <w:t>;</w:t>
      </w:r>
    </w:p>
    <w:p w14:paraId="78CF7084" w14:textId="40F07903" w:rsidR="006C66AB" w:rsidRPr="000A5568" w:rsidRDefault="006C66AB" w:rsidP="00F86B31">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 Recibir en acuerdo ordinario </w:t>
      </w:r>
      <w:r w:rsidR="006C0943" w:rsidRPr="000A5568">
        <w:rPr>
          <w:rFonts w:ascii="Arial" w:hAnsi="Arial" w:cs="Arial"/>
          <w:sz w:val="24"/>
          <w:szCs w:val="24"/>
          <w:lang w:val="es-ES_tradnl"/>
        </w:rPr>
        <w:t>a los titulares de las unidades administrativas</w:t>
      </w:r>
      <w:r w:rsidR="00470EC3" w:rsidRPr="000A5568">
        <w:rPr>
          <w:rFonts w:ascii="Arial" w:hAnsi="Arial" w:cs="Arial"/>
          <w:sz w:val="24"/>
          <w:szCs w:val="24"/>
          <w:lang w:val="es-ES_tradnl"/>
        </w:rPr>
        <w:t>, a</w:t>
      </w:r>
      <w:r w:rsidRPr="000A5568">
        <w:rPr>
          <w:rFonts w:ascii="Arial" w:hAnsi="Arial" w:cs="Arial"/>
          <w:sz w:val="24"/>
          <w:szCs w:val="24"/>
          <w:lang w:val="es-ES_tradnl"/>
        </w:rPr>
        <w:t xml:space="preserve"> su cargo y conceder audiencias al público;</w:t>
      </w:r>
    </w:p>
    <w:p w14:paraId="491C662C" w14:textId="0FA830D4"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 Vigilar</w:t>
      </w:r>
      <w:r w:rsidR="00E02347" w:rsidRPr="000A5568">
        <w:rPr>
          <w:rFonts w:ascii="Arial" w:hAnsi="Arial" w:cs="Arial"/>
          <w:sz w:val="24"/>
          <w:szCs w:val="24"/>
          <w:lang w:val="es-ES_tradnl"/>
        </w:rPr>
        <w:t xml:space="preserve"> </w:t>
      </w:r>
      <w:r w:rsidRPr="000A5568">
        <w:rPr>
          <w:rFonts w:ascii="Arial" w:hAnsi="Arial" w:cs="Arial"/>
          <w:sz w:val="24"/>
          <w:szCs w:val="24"/>
          <w:lang w:val="es-ES_tradnl"/>
        </w:rPr>
        <w:t>que se cumpla</w:t>
      </w:r>
      <w:r w:rsidR="006C0943" w:rsidRPr="000A5568">
        <w:rPr>
          <w:rFonts w:ascii="Arial" w:hAnsi="Arial" w:cs="Arial"/>
          <w:sz w:val="24"/>
          <w:szCs w:val="24"/>
          <w:lang w:val="es-ES_tradnl"/>
        </w:rPr>
        <w:t>n</w:t>
      </w:r>
      <w:r w:rsidRPr="000A5568">
        <w:rPr>
          <w:rFonts w:ascii="Arial" w:hAnsi="Arial" w:cs="Arial"/>
          <w:sz w:val="24"/>
          <w:szCs w:val="24"/>
          <w:lang w:val="es-ES_tradnl"/>
        </w:rPr>
        <w:t xml:space="preserve"> las disposiciones legales relativas a los asuntos de la dependencia a su cargo;</w:t>
      </w:r>
    </w:p>
    <w:p w14:paraId="61888751" w14:textId="4265FD19"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XII.- Rendir mensualmente y por escrito </w:t>
      </w:r>
      <w:r w:rsidR="004F2526" w:rsidRPr="000A5568">
        <w:rPr>
          <w:rFonts w:ascii="Arial" w:hAnsi="Arial" w:cs="Arial"/>
          <w:sz w:val="24"/>
          <w:szCs w:val="24"/>
          <w:lang w:val="es-ES_tradnl"/>
        </w:rPr>
        <w:t>a 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w:t>
      </w:r>
      <w:r w:rsidR="004F2526" w:rsidRPr="000A5568">
        <w:rPr>
          <w:rFonts w:ascii="Arial" w:hAnsi="Arial" w:cs="Arial"/>
          <w:sz w:val="24"/>
          <w:szCs w:val="24"/>
          <w:lang w:val="es-ES_tradnl"/>
        </w:rPr>
        <w:t>ersona titular de la Presidencia Municipal</w:t>
      </w:r>
      <w:r w:rsidRPr="000A5568">
        <w:rPr>
          <w:rFonts w:ascii="Arial" w:hAnsi="Arial" w:cs="Arial"/>
          <w:sz w:val="24"/>
          <w:szCs w:val="24"/>
          <w:lang w:val="es-ES_tradnl"/>
        </w:rPr>
        <w:t xml:space="preserve"> los informes correspondientes a su dependencia, así como los informes extraordinarios que les requiera o que el caso amerite;</w:t>
      </w:r>
    </w:p>
    <w:p w14:paraId="4DBC0664" w14:textId="6D1F7570"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XI</w:t>
      </w:r>
      <w:r w:rsidR="00F86B31" w:rsidRPr="000A5568">
        <w:rPr>
          <w:rFonts w:ascii="Arial" w:hAnsi="Arial" w:cs="Arial"/>
          <w:sz w:val="24"/>
          <w:szCs w:val="24"/>
          <w:lang w:val="es-ES_tradnl"/>
        </w:rPr>
        <w:t>II</w:t>
      </w:r>
      <w:r w:rsidRPr="000A5568">
        <w:rPr>
          <w:rFonts w:ascii="Arial" w:hAnsi="Arial" w:cs="Arial"/>
          <w:sz w:val="24"/>
          <w:szCs w:val="24"/>
          <w:lang w:val="es-ES_tradnl"/>
        </w:rPr>
        <w:t xml:space="preserve">.- Requerir a las </w:t>
      </w:r>
      <w:r w:rsidR="007B5407" w:rsidRPr="000A5568">
        <w:rPr>
          <w:rFonts w:ascii="Arial" w:hAnsi="Arial" w:cs="Arial"/>
          <w:sz w:val="24"/>
          <w:szCs w:val="24"/>
          <w:lang w:val="es-ES_tradnl"/>
        </w:rPr>
        <w:t>unidades</w:t>
      </w:r>
      <w:r w:rsidR="00125888" w:rsidRPr="000A5568">
        <w:rPr>
          <w:rFonts w:ascii="Arial" w:hAnsi="Arial" w:cs="Arial"/>
          <w:sz w:val="24"/>
          <w:szCs w:val="24"/>
          <w:lang w:val="es-ES_tradnl"/>
        </w:rPr>
        <w:t xml:space="preserve"> administrativas</w:t>
      </w:r>
      <w:r w:rsidRPr="000A5568">
        <w:rPr>
          <w:rFonts w:ascii="Arial" w:hAnsi="Arial" w:cs="Arial"/>
          <w:sz w:val="24"/>
          <w:szCs w:val="24"/>
          <w:lang w:val="es-ES_tradnl"/>
        </w:rPr>
        <w:t xml:space="preserve"> bajo su mando, los informes necesarios para evaluar el cumplimiento de sus funciones;</w:t>
      </w:r>
    </w:p>
    <w:p w14:paraId="414E0D9C" w14:textId="123A87C9"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w:t>
      </w:r>
      <w:r w:rsidR="00F86B31" w:rsidRPr="000A5568">
        <w:rPr>
          <w:rFonts w:ascii="Arial" w:hAnsi="Arial" w:cs="Arial"/>
          <w:sz w:val="24"/>
          <w:szCs w:val="24"/>
          <w:lang w:val="es-ES_tradnl"/>
        </w:rPr>
        <w:t>I</w:t>
      </w:r>
      <w:r w:rsidRPr="000A5568">
        <w:rPr>
          <w:rFonts w:ascii="Arial" w:hAnsi="Arial" w:cs="Arial"/>
          <w:sz w:val="24"/>
          <w:szCs w:val="24"/>
          <w:lang w:val="es-ES_tradnl"/>
        </w:rPr>
        <w:t xml:space="preserve">V.- Cumplir y hacer cumplir en las </w:t>
      </w:r>
      <w:r w:rsidR="007B5407" w:rsidRPr="000A5568">
        <w:rPr>
          <w:rFonts w:ascii="Arial" w:hAnsi="Arial" w:cs="Arial"/>
          <w:sz w:val="24"/>
          <w:szCs w:val="24"/>
          <w:lang w:val="es-ES_tradnl"/>
        </w:rPr>
        <w:t>unidades</w:t>
      </w:r>
      <w:r w:rsidR="00125888" w:rsidRPr="000A5568">
        <w:rPr>
          <w:rFonts w:ascii="Arial" w:hAnsi="Arial" w:cs="Arial"/>
          <w:sz w:val="24"/>
          <w:szCs w:val="24"/>
          <w:lang w:val="es-ES_tradnl"/>
        </w:rPr>
        <w:t xml:space="preserve"> administrativas</w:t>
      </w:r>
      <w:r w:rsidRPr="000A5568">
        <w:rPr>
          <w:rFonts w:ascii="Arial" w:hAnsi="Arial" w:cs="Arial"/>
          <w:sz w:val="24"/>
          <w:szCs w:val="24"/>
          <w:lang w:val="es-ES_tradnl"/>
        </w:rPr>
        <w:t xml:space="preserve"> a su cargo, las políticas y lineamientos establecidos para la administración de los recursos humanos, materiales y financieros;</w:t>
      </w:r>
    </w:p>
    <w:p w14:paraId="6A6CE6FF" w14:textId="322772CF"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 Atender y hacer que el personal a su cargo trate de manera respetuosa, cordial y eficiente al público en general y cuidar que las relaciones humanas del personal adscrito a su dependencia, se caractericen por las mismas cualidades;</w:t>
      </w:r>
    </w:p>
    <w:p w14:paraId="6EE6AFDB" w14:textId="16ABCBB0"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XVI.-</w:t>
      </w:r>
      <w:r w:rsidR="00511B81" w:rsidRPr="000A5568">
        <w:rPr>
          <w:rFonts w:ascii="Arial" w:hAnsi="Arial" w:cs="Arial"/>
          <w:sz w:val="24"/>
          <w:szCs w:val="24"/>
          <w:lang w:val="es-ES_tradnl"/>
        </w:rPr>
        <w:t xml:space="preserve"> Salvaguardar la legalidad, honradez, lealtad, imparcialidad y eficiencia que deben ser observadas, de conformidad con lo dispuesto por la Ley de Responsabilidades Administrativas para el Estado de Morelos y la </w:t>
      </w:r>
      <w:r w:rsidR="00511B81" w:rsidRPr="000A5568">
        <w:rPr>
          <w:rFonts w:ascii="Arial" w:hAnsi="Arial" w:cs="Arial"/>
          <w:sz w:val="24"/>
          <w:szCs w:val="24"/>
        </w:rPr>
        <w:t>Ley Estatal de Responsabilidades de los Servidores Públicos;</w:t>
      </w:r>
    </w:p>
    <w:p w14:paraId="22F561FE" w14:textId="09C6690D"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XVII.- Cuidar que la carga de trabajo se distribuya equitativamente, promoviendo la productividad del personal a su cargo;</w:t>
      </w:r>
    </w:p>
    <w:p w14:paraId="3ABD0372" w14:textId="48CE1334"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w:t>
      </w:r>
      <w:r w:rsidR="00F86B31" w:rsidRPr="000A5568">
        <w:rPr>
          <w:rFonts w:ascii="Arial" w:hAnsi="Arial" w:cs="Arial"/>
          <w:sz w:val="24"/>
          <w:szCs w:val="24"/>
          <w:lang w:val="es-ES_tradnl"/>
        </w:rPr>
        <w:t>II</w:t>
      </w:r>
      <w:r w:rsidRPr="000A5568">
        <w:rPr>
          <w:rFonts w:ascii="Arial" w:hAnsi="Arial" w:cs="Arial"/>
          <w:sz w:val="24"/>
          <w:szCs w:val="24"/>
          <w:lang w:val="es-ES_tradnl"/>
        </w:rPr>
        <w:t xml:space="preserve">.- Desempeñar las comisiones y funciones específicas que el Ayuntamiento y </w:t>
      </w:r>
      <w:r w:rsidR="004F252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w:t>
      </w:r>
      <w:r w:rsidR="004F2526" w:rsidRPr="000A5568">
        <w:rPr>
          <w:rFonts w:ascii="Arial" w:hAnsi="Arial" w:cs="Arial"/>
          <w:sz w:val="24"/>
          <w:szCs w:val="24"/>
          <w:lang w:val="es-ES_tradnl"/>
        </w:rPr>
        <w:t>ersona titular de la Presidencia Municipal</w:t>
      </w:r>
      <w:r w:rsidRPr="000A5568">
        <w:rPr>
          <w:rFonts w:ascii="Arial" w:hAnsi="Arial" w:cs="Arial"/>
          <w:sz w:val="24"/>
          <w:szCs w:val="24"/>
          <w:lang w:val="es-ES_tradnl"/>
        </w:rPr>
        <w:t xml:space="preserve"> les confieran y mantenerlos informados del desarrollo de las mismas;</w:t>
      </w:r>
    </w:p>
    <w:p w14:paraId="003A12C5" w14:textId="616629CD"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w:t>
      </w:r>
      <w:r w:rsidR="00F86B31" w:rsidRPr="000A5568">
        <w:rPr>
          <w:rFonts w:ascii="Arial" w:hAnsi="Arial" w:cs="Arial"/>
          <w:sz w:val="24"/>
          <w:szCs w:val="24"/>
          <w:lang w:val="es-ES_tradnl"/>
        </w:rPr>
        <w:t>I</w:t>
      </w:r>
      <w:r w:rsidRPr="000A5568">
        <w:rPr>
          <w:rFonts w:ascii="Arial" w:hAnsi="Arial" w:cs="Arial"/>
          <w:sz w:val="24"/>
          <w:szCs w:val="24"/>
          <w:lang w:val="es-ES_tradnl"/>
        </w:rPr>
        <w:t xml:space="preserve">X.- Comparecer ante el </w:t>
      </w:r>
      <w:r w:rsidR="00511B81" w:rsidRPr="000A5568">
        <w:rPr>
          <w:rFonts w:ascii="Arial" w:hAnsi="Arial" w:cs="Arial"/>
          <w:sz w:val="24"/>
          <w:szCs w:val="24"/>
          <w:lang w:val="es-ES_tradnl"/>
        </w:rPr>
        <w:t>Cabildo</w:t>
      </w:r>
      <w:r w:rsidRPr="000A5568">
        <w:rPr>
          <w:rFonts w:ascii="Arial" w:hAnsi="Arial" w:cs="Arial"/>
          <w:sz w:val="24"/>
          <w:szCs w:val="24"/>
          <w:lang w:val="es-ES_tradnl"/>
        </w:rPr>
        <w:t xml:space="preserve"> para rendir informes del estado que guarda la dependencia a su cargo o cuando se discuta algún asunto relacionado con sus actividades;</w:t>
      </w:r>
    </w:p>
    <w:p w14:paraId="4EEEC7B0" w14:textId="31AC9DC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 Suscribir los documentos que expidan relacionados con el ejercicio de sus atribuciones;</w:t>
      </w:r>
    </w:p>
    <w:p w14:paraId="396F86A7" w14:textId="462DB8A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XXI.- Participar en la elaboración del informe de gobierno, facilitando oportunamente la información y datos de la dependencia a su cargo, que le sean requeridos;</w:t>
      </w:r>
    </w:p>
    <w:p w14:paraId="068D831F" w14:textId="6311C4F1"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XXII.- Generar la información y datos de su competencia, para el Sistema Municipal de Información y Estadística, así como </w:t>
      </w:r>
      <w:r w:rsidR="00E02347" w:rsidRPr="000A5568">
        <w:rPr>
          <w:rFonts w:ascii="Arial" w:hAnsi="Arial" w:cs="Arial"/>
          <w:sz w:val="24"/>
          <w:szCs w:val="24"/>
          <w:lang w:val="es-ES_tradnl"/>
        </w:rPr>
        <w:t>publicar toda la información pertinente en la plataforma nacional de transparencia</w:t>
      </w:r>
      <w:r w:rsidRPr="000A5568">
        <w:rPr>
          <w:rFonts w:ascii="Arial" w:hAnsi="Arial" w:cs="Arial"/>
          <w:sz w:val="24"/>
          <w:szCs w:val="24"/>
          <w:lang w:val="es-ES_tradnl"/>
        </w:rPr>
        <w:t xml:space="preserve">, </w:t>
      </w:r>
      <w:r w:rsidR="00E02347" w:rsidRPr="000A5568">
        <w:rPr>
          <w:rFonts w:ascii="Arial" w:hAnsi="Arial" w:cs="Arial"/>
          <w:sz w:val="24"/>
          <w:szCs w:val="24"/>
          <w:lang w:val="es-ES_tradnl"/>
        </w:rPr>
        <w:t>en cumplimiento con la legislación vigente</w:t>
      </w:r>
      <w:r w:rsidR="005E0A8A" w:rsidRPr="000A5568">
        <w:rPr>
          <w:rFonts w:ascii="Arial" w:hAnsi="Arial" w:cs="Arial"/>
          <w:sz w:val="24"/>
          <w:szCs w:val="24"/>
          <w:lang w:val="es-ES_tradnl"/>
        </w:rPr>
        <w:t xml:space="preserve"> en la materia</w:t>
      </w:r>
      <w:r w:rsidRPr="000A5568">
        <w:rPr>
          <w:rFonts w:ascii="Arial" w:hAnsi="Arial" w:cs="Arial"/>
          <w:sz w:val="24"/>
          <w:szCs w:val="24"/>
          <w:lang w:val="es-ES_tradnl"/>
        </w:rPr>
        <w:t>;</w:t>
      </w:r>
    </w:p>
    <w:p w14:paraId="7DEBF68D" w14:textId="155C0D16"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XXI</w:t>
      </w:r>
      <w:r w:rsidR="00F86B31" w:rsidRPr="000A5568">
        <w:rPr>
          <w:rFonts w:ascii="Arial" w:hAnsi="Arial" w:cs="Arial"/>
          <w:sz w:val="24"/>
          <w:szCs w:val="24"/>
          <w:lang w:val="es-ES_tradnl"/>
        </w:rPr>
        <w:t>II</w:t>
      </w:r>
      <w:r w:rsidRPr="000A5568">
        <w:rPr>
          <w:rFonts w:ascii="Arial" w:hAnsi="Arial" w:cs="Arial"/>
          <w:sz w:val="24"/>
          <w:szCs w:val="24"/>
          <w:lang w:val="es-ES_tradnl"/>
        </w:rPr>
        <w:t xml:space="preserve">.- Proponer </w:t>
      </w:r>
      <w:r w:rsidR="004F2526" w:rsidRPr="000A5568">
        <w:rPr>
          <w:rFonts w:ascii="Arial" w:hAnsi="Arial" w:cs="Arial"/>
          <w:sz w:val="24"/>
          <w:szCs w:val="24"/>
          <w:lang w:val="es-ES_tradnl"/>
        </w:rPr>
        <w:t>a 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w:t>
      </w:r>
      <w:r w:rsidR="004F2526" w:rsidRPr="000A5568">
        <w:rPr>
          <w:rFonts w:ascii="Arial" w:hAnsi="Arial" w:cs="Arial"/>
          <w:sz w:val="24"/>
          <w:szCs w:val="24"/>
          <w:lang w:val="es-ES_tradnl"/>
        </w:rPr>
        <w:t>ersona titular de la Presidencia Municipal</w:t>
      </w:r>
      <w:r w:rsidRPr="000A5568">
        <w:rPr>
          <w:rFonts w:ascii="Arial" w:hAnsi="Arial" w:cs="Arial"/>
          <w:sz w:val="24"/>
          <w:szCs w:val="24"/>
          <w:lang w:val="es-ES_tradnl"/>
        </w:rPr>
        <w:t xml:space="preserve">, la designación de los Titulares de las </w:t>
      </w:r>
      <w:r w:rsidR="007B5407" w:rsidRPr="000A5568">
        <w:rPr>
          <w:rFonts w:ascii="Arial" w:hAnsi="Arial" w:cs="Arial"/>
          <w:sz w:val="24"/>
          <w:szCs w:val="24"/>
          <w:lang w:val="es-ES_tradnl"/>
        </w:rPr>
        <w:t>unidades</w:t>
      </w:r>
      <w:r w:rsidR="00125888" w:rsidRPr="000A5568">
        <w:rPr>
          <w:rFonts w:ascii="Arial" w:hAnsi="Arial" w:cs="Arial"/>
          <w:sz w:val="24"/>
          <w:szCs w:val="24"/>
          <w:lang w:val="es-ES_tradnl"/>
        </w:rPr>
        <w:t xml:space="preserve"> administrativas</w:t>
      </w:r>
      <w:r w:rsidRPr="000A5568">
        <w:rPr>
          <w:rFonts w:ascii="Arial" w:hAnsi="Arial" w:cs="Arial"/>
          <w:sz w:val="24"/>
          <w:szCs w:val="24"/>
          <w:lang w:val="es-ES_tradnl"/>
        </w:rPr>
        <w:t xml:space="preserve"> a su cargo y demás servidores públicos de su dependencia; </w:t>
      </w:r>
    </w:p>
    <w:p w14:paraId="605E8B90" w14:textId="7093E615"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w:t>
      </w:r>
      <w:r w:rsidR="00F86B31" w:rsidRPr="000A5568">
        <w:rPr>
          <w:rFonts w:ascii="Arial" w:hAnsi="Arial" w:cs="Arial"/>
          <w:sz w:val="24"/>
          <w:szCs w:val="24"/>
          <w:lang w:val="es-ES_tradnl"/>
        </w:rPr>
        <w:t>I</w:t>
      </w:r>
      <w:r w:rsidRPr="000A5568">
        <w:rPr>
          <w:rFonts w:ascii="Arial" w:hAnsi="Arial" w:cs="Arial"/>
          <w:sz w:val="24"/>
          <w:szCs w:val="24"/>
          <w:lang w:val="es-ES_tradnl"/>
        </w:rPr>
        <w:t xml:space="preserve">V.- Llevar un control de ingresos, licencias, incidencias, promoción, remoción y revocación del nombramiento del personal de la dependencia Municipal a su cargo, en coordinación con la </w:t>
      </w:r>
      <w:r w:rsidR="00103217" w:rsidRPr="000A5568">
        <w:rPr>
          <w:rFonts w:ascii="Arial" w:hAnsi="Arial" w:cs="Arial"/>
          <w:sz w:val="24"/>
          <w:szCs w:val="24"/>
          <w:lang w:val="es-ES_tradnl"/>
        </w:rPr>
        <w:t>S</w:t>
      </w:r>
      <w:r w:rsidR="005E0A8A" w:rsidRPr="000A5568">
        <w:rPr>
          <w:rFonts w:ascii="Arial" w:hAnsi="Arial" w:cs="Arial"/>
          <w:sz w:val="24"/>
          <w:szCs w:val="24"/>
          <w:lang w:val="es-ES_tradnl"/>
        </w:rPr>
        <w:t xml:space="preserve">ecretaría de </w:t>
      </w:r>
      <w:r w:rsidR="00103217" w:rsidRPr="000A5568">
        <w:rPr>
          <w:rFonts w:ascii="Arial" w:hAnsi="Arial" w:cs="Arial"/>
          <w:sz w:val="24"/>
          <w:szCs w:val="24"/>
          <w:lang w:val="es-ES_tradnl"/>
        </w:rPr>
        <w:t>A</w:t>
      </w:r>
      <w:r w:rsidR="005E0A8A" w:rsidRPr="000A5568">
        <w:rPr>
          <w:rFonts w:ascii="Arial" w:hAnsi="Arial" w:cs="Arial"/>
          <w:sz w:val="24"/>
          <w:szCs w:val="24"/>
          <w:lang w:val="es-ES_tradnl"/>
        </w:rPr>
        <w:t>dministración</w:t>
      </w:r>
      <w:r w:rsidR="00C44685" w:rsidRPr="000A5568">
        <w:rPr>
          <w:rFonts w:ascii="Arial" w:hAnsi="Arial" w:cs="Arial"/>
          <w:sz w:val="24"/>
          <w:szCs w:val="24"/>
          <w:lang w:val="es-ES_tradnl"/>
        </w:rPr>
        <w:t xml:space="preserve"> Municipal</w:t>
      </w:r>
      <w:r w:rsidRPr="000A5568">
        <w:rPr>
          <w:rFonts w:ascii="Arial" w:hAnsi="Arial" w:cs="Arial"/>
          <w:sz w:val="24"/>
          <w:szCs w:val="24"/>
          <w:lang w:val="es-ES_tradnl"/>
        </w:rPr>
        <w:t>;</w:t>
      </w:r>
    </w:p>
    <w:p w14:paraId="261CF565" w14:textId="74EE9FE6"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XXV.- Ejecutar los programas previstos en el Plan Municipal de Desarrollo, supervisando el cumplimiento de las metas establecidas, así como participar en los programas regionales y especiales </w:t>
      </w:r>
      <w:r w:rsidR="00327796" w:rsidRPr="000A5568">
        <w:rPr>
          <w:rFonts w:ascii="Arial" w:hAnsi="Arial" w:cs="Arial"/>
          <w:sz w:val="24"/>
          <w:szCs w:val="24"/>
          <w:lang w:val="es-ES_tradnl"/>
        </w:rPr>
        <w:t>requeridos,</w:t>
      </w:r>
      <w:r w:rsidR="005E0A8A" w:rsidRPr="000A5568">
        <w:rPr>
          <w:rFonts w:ascii="Arial" w:hAnsi="Arial" w:cs="Arial"/>
          <w:sz w:val="24"/>
          <w:szCs w:val="24"/>
          <w:lang w:val="es-ES_tradnl"/>
        </w:rPr>
        <w:t xml:space="preserve"> </w:t>
      </w:r>
      <w:r w:rsidR="008E57FB" w:rsidRPr="000A5568">
        <w:rPr>
          <w:rFonts w:ascii="Arial" w:hAnsi="Arial" w:cs="Arial"/>
          <w:sz w:val="24"/>
          <w:szCs w:val="24"/>
          <w:lang w:val="es-ES_tradnl"/>
        </w:rPr>
        <w:t>así</w:t>
      </w:r>
      <w:r w:rsidR="005E0A8A" w:rsidRPr="000A5568">
        <w:rPr>
          <w:rFonts w:ascii="Arial" w:hAnsi="Arial" w:cs="Arial"/>
          <w:sz w:val="24"/>
          <w:szCs w:val="24"/>
          <w:lang w:val="es-ES_tradnl"/>
        </w:rPr>
        <w:t xml:space="preserve"> como lo previsto en la agenda 2030</w:t>
      </w:r>
      <w:r w:rsidR="00327796" w:rsidRPr="000A5568">
        <w:rPr>
          <w:rFonts w:ascii="Arial" w:hAnsi="Arial" w:cs="Arial"/>
          <w:sz w:val="24"/>
          <w:szCs w:val="24"/>
          <w:lang w:val="es-ES_tradnl"/>
        </w:rPr>
        <w:t xml:space="preserve"> para el Desarrollo Sostenible</w:t>
      </w:r>
      <w:r w:rsidRPr="000A5568">
        <w:rPr>
          <w:rFonts w:ascii="Arial" w:hAnsi="Arial" w:cs="Arial"/>
          <w:sz w:val="24"/>
          <w:szCs w:val="24"/>
          <w:lang w:val="es-ES_tradnl"/>
        </w:rPr>
        <w:t>;</w:t>
      </w:r>
    </w:p>
    <w:p w14:paraId="3FFEF49D" w14:textId="01792688"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XXVI.- En los casos de las dependencias que generen ingresos, remitir sus expectativas de captación en los plazos y con los términos que determine la </w:t>
      </w:r>
      <w:r w:rsidRPr="000A5568">
        <w:rPr>
          <w:rFonts w:ascii="Arial" w:hAnsi="Arial" w:cs="Arial"/>
          <w:sz w:val="24"/>
          <w:szCs w:val="24"/>
          <w:lang w:val="es-ES_tradnl"/>
        </w:rPr>
        <w:lastRenderedPageBreak/>
        <w:t>Tesorería Municipal, para ser incluidos en la iniciativa de Ley de Ingresos del ejercicio inmediato posterior;</w:t>
      </w:r>
    </w:p>
    <w:p w14:paraId="32FB0B78" w14:textId="1FC7D925"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XXVII.- Formular el anteproyecto de presupuesto por programas de la dependencia a su cargo y remitirlo a la Tesorería Municipal para su análisis e inclusión en el proyecto de Presupuesto de Egresos del Municipio, que deberá aprobar el Cabildo;</w:t>
      </w:r>
    </w:p>
    <w:p w14:paraId="63F3CBAA" w14:textId="3D9A0764"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w:t>
      </w:r>
      <w:r w:rsidR="00F86B31" w:rsidRPr="000A5568">
        <w:rPr>
          <w:rFonts w:ascii="Arial" w:hAnsi="Arial" w:cs="Arial"/>
          <w:sz w:val="24"/>
          <w:szCs w:val="24"/>
          <w:lang w:val="es-ES_tradnl"/>
        </w:rPr>
        <w:t>V</w:t>
      </w:r>
      <w:r w:rsidRPr="000A5568">
        <w:rPr>
          <w:rFonts w:ascii="Arial" w:hAnsi="Arial" w:cs="Arial"/>
          <w:sz w:val="24"/>
          <w:szCs w:val="24"/>
          <w:lang w:val="es-ES_tradnl"/>
        </w:rPr>
        <w:t>I</w:t>
      </w:r>
      <w:r w:rsidR="00F86B31" w:rsidRPr="000A5568">
        <w:rPr>
          <w:rFonts w:ascii="Arial" w:hAnsi="Arial" w:cs="Arial"/>
          <w:sz w:val="24"/>
          <w:szCs w:val="24"/>
          <w:lang w:val="es-ES_tradnl"/>
        </w:rPr>
        <w:t>II</w:t>
      </w:r>
      <w:r w:rsidRPr="000A5568">
        <w:rPr>
          <w:rFonts w:ascii="Arial" w:hAnsi="Arial" w:cs="Arial"/>
          <w:sz w:val="24"/>
          <w:szCs w:val="24"/>
          <w:lang w:val="es-ES_tradnl"/>
        </w:rPr>
        <w:t>.- Ejercer el presupuesto de egresos autorizado para la dependencia a su cargo, en apego a los programas y metas establecidos, así como a la calendarización del gasto, siguiendo criterios de austeridad, disciplina y transparencia;</w:t>
      </w:r>
    </w:p>
    <w:p w14:paraId="1AD92721" w14:textId="7B640EC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w:t>
      </w:r>
      <w:r w:rsidR="00F86B31" w:rsidRPr="000A5568">
        <w:rPr>
          <w:rFonts w:ascii="Arial" w:hAnsi="Arial" w:cs="Arial"/>
          <w:sz w:val="24"/>
          <w:szCs w:val="24"/>
          <w:lang w:val="es-ES_tradnl"/>
        </w:rPr>
        <w:t>IX</w:t>
      </w:r>
      <w:r w:rsidRPr="000A5568">
        <w:rPr>
          <w:rFonts w:ascii="Arial" w:hAnsi="Arial" w:cs="Arial"/>
          <w:sz w:val="24"/>
          <w:szCs w:val="24"/>
          <w:lang w:val="es-ES_tradnl"/>
        </w:rPr>
        <w:t xml:space="preserve">.- Proponer </w:t>
      </w:r>
      <w:r w:rsidR="004F2526" w:rsidRPr="000A5568">
        <w:rPr>
          <w:rFonts w:ascii="Arial" w:hAnsi="Arial" w:cs="Arial"/>
          <w:sz w:val="24"/>
          <w:szCs w:val="24"/>
          <w:lang w:val="es-ES_tradnl"/>
        </w:rPr>
        <w:t>a 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w:t>
      </w:r>
      <w:r w:rsidR="004F2526" w:rsidRPr="000A5568">
        <w:rPr>
          <w:rFonts w:ascii="Arial" w:hAnsi="Arial" w:cs="Arial"/>
          <w:sz w:val="24"/>
          <w:szCs w:val="24"/>
          <w:lang w:val="es-ES_tradnl"/>
        </w:rPr>
        <w:t>ersona titular de la Presidencia Municipal</w:t>
      </w:r>
      <w:r w:rsidRPr="000A5568">
        <w:rPr>
          <w:rFonts w:ascii="Arial" w:hAnsi="Arial" w:cs="Arial"/>
          <w:sz w:val="24"/>
          <w:szCs w:val="24"/>
          <w:lang w:val="es-ES_tradnl"/>
        </w:rPr>
        <w:t xml:space="preserve"> los </w:t>
      </w:r>
      <w:r w:rsidR="00511B81" w:rsidRPr="000A5568">
        <w:rPr>
          <w:rFonts w:ascii="Arial" w:hAnsi="Arial" w:cs="Arial"/>
          <w:sz w:val="24"/>
          <w:szCs w:val="24"/>
          <w:lang w:val="es-ES_tradnl"/>
        </w:rPr>
        <w:t>p</w:t>
      </w:r>
      <w:r w:rsidRPr="000A5568">
        <w:rPr>
          <w:rFonts w:ascii="Arial" w:hAnsi="Arial" w:cs="Arial"/>
          <w:sz w:val="24"/>
          <w:szCs w:val="24"/>
          <w:lang w:val="es-ES_tradnl"/>
        </w:rPr>
        <w:t xml:space="preserve">royectos de </w:t>
      </w:r>
      <w:r w:rsidR="00511B81" w:rsidRPr="000A5568">
        <w:rPr>
          <w:rFonts w:ascii="Arial" w:hAnsi="Arial" w:cs="Arial"/>
          <w:sz w:val="24"/>
          <w:szCs w:val="24"/>
          <w:lang w:val="es-ES_tradnl"/>
        </w:rPr>
        <w:t>r</w:t>
      </w:r>
      <w:r w:rsidRPr="000A5568">
        <w:rPr>
          <w:rFonts w:ascii="Arial" w:hAnsi="Arial" w:cs="Arial"/>
          <w:sz w:val="24"/>
          <w:szCs w:val="24"/>
          <w:lang w:val="es-ES_tradnl"/>
        </w:rPr>
        <w:t xml:space="preserve">eglamentos, </w:t>
      </w:r>
      <w:r w:rsidR="00511B81" w:rsidRPr="000A5568">
        <w:rPr>
          <w:rFonts w:ascii="Arial" w:hAnsi="Arial" w:cs="Arial"/>
          <w:sz w:val="24"/>
          <w:szCs w:val="24"/>
          <w:lang w:val="es-ES_tradnl"/>
        </w:rPr>
        <w:t>m</w:t>
      </w:r>
      <w:r w:rsidRPr="000A5568">
        <w:rPr>
          <w:rFonts w:ascii="Arial" w:hAnsi="Arial" w:cs="Arial"/>
          <w:sz w:val="24"/>
          <w:szCs w:val="24"/>
          <w:lang w:val="es-ES_tradnl"/>
        </w:rPr>
        <w:t xml:space="preserve">anuales, </w:t>
      </w:r>
      <w:r w:rsidR="00511B81" w:rsidRPr="000A5568">
        <w:rPr>
          <w:rFonts w:ascii="Arial" w:hAnsi="Arial" w:cs="Arial"/>
          <w:sz w:val="24"/>
          <w:szCs w:val="24"/>
          <w:lang w:val="es-ES_tradnl"/>
        </w:rPr>
        <w:t>a</w:t>
      </w:r>
      <w:r w:rsidRPr="000A5568">
        <w:rPr>
          <w:rFonts w:ascii="Arial" w:hAnsi="Arial" w:cs="Arial"/>
          <w:sz w:val="24"/>
          <w:szCs w:val="24"/>
          <w:lang w:val="es-ES_tradnl"/>
        </w:rPr>
        <w:t xml:space="preserve">cuerdos y </w:t>
      </w:r>
      <w:r w:rsidR="00511B81" w:rsidRPr="000A5568">
        <w:rPr>
          <w:rFonts w:ascii="Arial" w:hAnsi="Arial" w:cs="Arial"/>
          <w:sz w:val="24"/>
          <w:szCs w:val="24"/>
          <w:lang w:val="es-ES_tradnl"/>
        </w:rPr>
        <w:t>c</w:t>
      </w:r>
      <w:r w:rsidRPr="000A5568">
        <w:rPr>
          <w:rFonts w:ascii="Arial" w:hAnsi="Arial" w:cs="Arial"/>
          <w:sz w:val="24"/>
          <w:szCs w:val="24"/>
          <w:lang w:val="es-ES_tradnl"/>
        </w:rPr>
        <w:t xml:space="preserve">onvenios, sobre los asuntos que son competencia de la </w:t>
      </w:r>
      <w:r w:rsidR="00511B81" w:rsidRPr="000A5568">
        <w:rPr>
          <w:rFonts w:ascii="Arial" w:hAnsi="Arial" w:cs="Arial"/>
          <w:sz w:val="24"/>
          <w:szCs w:val="24"/>
          <w:lang w:val="es-ES_tradnl"/>
        </w:rPr>
        <w:t>d</w:t>
      </w:r>
      <w:r w:rsidRPr="000A5568">
        <w:rPr>
          <w:rFonts w:ascii="Arial" w:hAnsi="Arial" w:cs="Arial"/>
          <w:sz w:val="24"/>
          <w:szCs w:val="24"/>
          <w:lang w:val="es-ES_tradnl"/>
        </w:rPr>
        <w:t>ependencia a su cargo;</w:t>
      </w:r>
    </w:p>
    <w:p w14:paraId="17BEE5D2" w14:textId="62B8CC00"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 Proponer las directrices y criterios generales para la planeación en las materias de su competencia;</w:t>
      </w:r>
    </w:p>
    <w:p w14:paraId="1183720C" w14:textId="667706FF"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XXXI.- Proponer la organización de la dependencia, con base en los lineamientos y políticas en materia de estructuras orgánico-funcionales y de control administrativo, vigilando su debido cumplimiento;</w:t>
      </w:r>
    </w:p>
    <w:p w14:paraId="7ABAF825" w14:textId="7F544D28"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XXXII.- Consultar a la Consejería Jurídica sobre las decisiones, resoluciones y en general sobre cualquier acto de autoridad cuya emisión y ejecución sea susceptible de impugnación, haciendo extensiva esta disposición a sus subalternos; y,</w:t>
      </w:r>
    </w:p>
    <w:p w14:paraId="7E9A8BAE" w14:textId="374634D5" w:rsidR="00511B81" w:rsidRPr="000A5568" w:rsidRDefault="006C66AB" w:rsidP="00511B81">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XXXI</w:t>
      </w:r>
      <w:r w:rsidR="00F86B31" w:rsidRPr="000A5568">
        <w:rPr>
          <w:rFonts w:ascii="Arial" w:hAnsi="Arial" w:cs="Arial"/>
          <w:sz w:val="24"/>
          <w:szCs w:val="24"/>
          <w:lang w:val="es-ES_tradnl"/>
        </w:rPr>
        <w:t>II</w:t>
      </w:r>
      <w:r w:rsidRPr="000A5568">
        <w:rPr>
          <w:rFonts w:ascii="Arial" w:hAnsi="Arial" w:cs="Arial"/>
          <w:sz w:val="24"/>
          <w:szCs w:val="24"/>
          <w:lang w:val="es-ES_tradnl"/>
        </w:rPr>
        <w:t xml:space="preserve">.- Las demás que señalen otras disposiciones </w:t>
      </w:r>
      <w:r w:rsidR="00781F58" w:rsidRPr="000A5568">
        <w:rPr>
          <w:rFonts w:ascii="Arial" w:hAnsi="Arial" w:cs="Arial"/>
          <w:sz w:val="24"/>
          <w:szCs w:val="24"/>
          <w:lang w:val="es-ES_tradnl"/>
        </w:rPr>
        <w:t>legales,</w:t>
      </w:r>
      <w:r w:rsidR="00511B81" w:rsidRPr="000A5568">
        <w:rPr>
          <w:rFonts w:ascii="Arial" w:hAnsi="Arial" w:cs="Arial"/>
          <w:sz w:val="24"/>
          <w:szCs w:val="24"/>
          <w:lang w:val="es-ES_tradnl"/>
        </w:rPr>
        <w:t xml:space="preserve"> el ayuntamiento </w:t>
      </w:r>
      <w:r w:rsidR="00781F58" w:rsidRPr="000A5568">
        <w:rPr>
          <w:rFonts w:ascii="Arial" w:hAnsi="Arial" w:cs="Arial"/>
          <w:sz w:val="24"/>
          <w:szCs w:val="24"/>
          <w:lang w:val="es-ES_tradnl"/>
        </w:rPr>
        <w:t>o la</w:t>
      </w:r>
      <w:r w:rsidR="00511B81" w:rsidRPr="000A5568">
        <w:rPr>
          <w:rFonts w:ascii="Arial" w:hAnsi="Arial" w:cs="Arial"/>
          <w:sz w:val="24"/>
          <w:szCs w:val="24"/>
          <w:lang w:val="es-ES_tradnl"/>
        </w:rPr>
        <w:t xml:space="preserve"> persona titular de la Presidencia Municipal.</w:t>
      </w:r>
    </w:p>
    <w:p w14:paraId="09ED818F" w14:textId="77777777" w:rsidR="00511B81" w:rsidRPr="000A5568" w:rsidRDefault="00511B81" w:rsidP="00511B81">
      <w:pPr>
        <w:spacing w:after="0" w:line="240" w:lineRule="auto"/>
        <w:ind w:left="284"/>
        <w:jc w:val="both"/>
        <w:rPr>
          <w:rFonts w:ascii="Arial" w:hAnsi="Arial" w:cs="Arial"/>
          <w:sz w:val="24"/>
          <w:szCs w:val="24"/>
          <w:lang w:val="es-ES_tradnl"/>
        </w:rPr>
      </w:pPr>
    </w:p>
    <w:p w14:paraId="7BD7B373" w14:textId="0934DBE3"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Las facultades genéricas antes señaladas, deberán ser observadas, en lo conducente por </w:t>
      </w:r>
      <w:r w:rsidR="00511B81" w:rsidRPr="000A5568">
        <w:rPr>
          <w:rFonts w:ascii="Arial" w:hAnsi="Arial" w:cs="Arial"/>
          <w:sz w:val="24"/>
          <w:szCs w:val="24"/>
          <w:lang w:val="es-ES_tradnl"/>
        </w:rPr>
        <w:t>las personas titulares de las direcciones generales y direcciones de área previstas en este ordenamiento</w:t>
      </w:r>
      <w:r w:rsidRPr="000A5568">
        <w:rPr>
          <w:rFonts w:ascii="Arial" w:hAnsi="Arial" w:cs="Arial"/>
          <w:sz w:val="24"/>
          <w:szCs w:val="24"/>
          <w:lang w:val="es-ES_tradnl"/>
        </w:rPr>
        <w:t>.</w:t>
      </w:r>
    </w:p>
    <w:p w14:paraId="1D0C49A7" w14:textId="77777777" w:rsidR="0006000A" w:rsidRPr="000A5568" w:rsidRDefault="0006000A" w:rsidP="006C66AB">
      <w:pPr>
        <w:spacing w:after="0" w:line="240" w:lineRule="auto"/>
        <w:jc w:val="both"/>
        <w:rPr>
          <w:rFonts w:ascii="Arial" w:hAnsi="Arial" w:cs="Arial"/>
          <w:sz w:val="24"/>
          <w:szCs w:val="24"/>
          <w:lang w:val="es-ES_tradnl"/>
        </w:rPr>
      </w:pPr>
    </w:p>
    <w:p w14:paraId="68A84337" w14:textId="363A83A6" w:rsidR="0006000A" w:rsidRPr="000A5568" w:rsidRDefault="006C66AB" w:rsidP="009D619D">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26.-</w:t>
      </w:r>
      <w:r w:rsidRPr="000A5568">
        <w:rPr>
          <w:rFonts w:ascii="Arial" w:hAnsi="Arial" w:cs="Arial"/>
          <w:sz w:val="24"/>
          <w:szCs w:val="24"/>
          <w:lang w:val="es-ES_tradnl"/>
        </w:rPr>
        <w:t xml:space="preserve"> Ningún servidor público </w:t>
      </w:r>
      <w:r w:rsidR="006C160E" w:rsidRPr="000A5568">
        <w:rPr>
          <w:rFonts w:ascii="Arial" w:hAnsi="Arial" w:cs="Arial"/>
          <w:sz w:val="24"/>
          <w:szCs w:val="24"/>
          <w:lang w:val="es-ES_tradnl"/>
        </w:rPr>
        <w:t>del Ayuntamiento de Cuernavaca</w:t>
      </w:r>
      <w:r w:rsidRPr="000A5568">
        <w:rPr>
          <w:rFonts w:ascii="Arial" w:hAnsi="Arial" w:cs="Arial"/>
          <w:sz w:val="24"/>
          <w:szCs w:val="24"/>
          <w:lang w:val="es-ES_tradnl"/>
        </w:rPr>
        <w:t xml:space="preserve"> podrá </w:t>
      </w:r>
      <w:r w:rsidR="00721D1C" w:rsidRPr="000A5568">
        <w:rPr>
          <w:rFonts w:ascii="Arial" w:hAnsi="Arial" w:cs="Arial"/>
          <w:sz w:val="24"/>
          <w:szCs w:val="24"/>
          <w:lang w:val="es-ES_tradnl"/>
        </w:rPr>
        <w:t>desempeñar dos o más empleos, cargos o comisiones públicos cuando exista imposibilidad legal o material para su desempeño, salvo que lo permita la</w:t>
      </w:r>
      <w:r w:rsidR="009D619D" w:rsidRPr="000A5568">
        <w:rPr>
          <w:rFonts w:ascii="Arial" w:hAnsi="Arial" w:cs="Arial"/>
          <w:sz w:val="24"/>
          <w:szCs w:val="24"/>
          <w:lang w:val="es-ES_tradnl"/>
        </w:rPr>
        <w:t xml:space="preserve"> resolución de compatibilidad que emita el Tribunal de Justicia Administrativa a solicitud del órgano de control interno.</w:t>
      </w:r>
    </w:p>
    <w:p w14:paraId="4B5246E1" w14:textId="77777777" w:rsidR="009D619D" w:rsidRPr="000A5568" w:rsidRDefault="009D619D" w:rsidP="009D619D">
      <w:pPr>
        <w:spacing w:after="0" w:line="240" w:lineRule="auto"/>
        <w:jc w:val="both"/>
        <w:rPr>
          <w:rFonts w:ascii="Arial" w:hAnsi="Arial" w:cs="Arial"/>
          <w:b/>
          <w:sz w:val="24"/>
          <w:szCs w:val="24"/>
          <w:lang w:val="es-ES_tradnl"/>
        </w:rPr>
      </w:pPr>
    </w:p>
    <w:p w14:paraId="1A2784B4" w14:textId="7B78E805"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27.-</w:t>
      </w:r>
      <w:r w:rsidRPr="000A5568">
        <w:rPr>
          <w:rFonts w:ascii="Arial" w:hAnsi="Arial" w:cs="Arial"/>
          <w:sz w:val="24"/>
          <w:szCs w:val="24"/>
          <w:lang w:val="es-ES_tradnl"/>
        </w:rPr>
        <w:t xml:space="preserve"> Adicionalmente a las obligaciones que para el servicio público establecen las </w:t>
      </w:r>
      <w:r w:rsidR="00731BC4" w:rsidRPr="000A5568">
        <w:rPr>
          <w:rFonts w:ascii="Arial" w:hAnsi="Arial" w:cs="Arial"/>
          <w:sz w:val="24"/>
          <w:szCs w:val="24"/>
          <w:lang w:val="es-ES_tradnl"/>
        </w:rPr>
        <w:t>l</w:t>
      </w:r>
      <w:r w:rsidRPr="000A5568">
        <w:rPr>
          <w:rFonts w:ascii="Arial" w:hAnsi="Arial" w:cs="Arial"/>
          <w:sz w:val="24"/>
          <w:szCs w:val="24"/>
          <w:lang w:val="es-ES_tradnl"/>
        </w:rPr>
        <w:t xml:space="preserve">eyes y </w:t>
      </w:r>
      <w:r w:rsidR="00731BC4" w:rsidRPr="000A5568">
        <w:rPr>
          <w:rFonts w:ascii="Arial" w:hAnsi="Arial" w:cs="Arial"/>
          <w:sz w:val="24"/>
          <w:szCs w:val="24"/>
          <w:lang w:val="es-ES_tradnl"/>
        </w:rPr>
        <w:t>r</w:t>
      </w:r>
      <w:r w:rsidRPr="000A5568">
        <w:rPr>
          <w:rFonts w:ascii="Arial" w:hAnsi="Arial" w:cs="Arial"/>
          <w:sz w:val="24"/>
          <w:szCs w:val="24"/>
          <w:lang w:val="es-ES_tradnl"/>
        </w:rPr>
        <w:t xml:space="preserve">eglamentos aplicables, </w:t>
      </w:r>
      <w:r w:rsidR="00731BC4" w:rsidRPr="000A5568">
        <w:rPr>
          <w:rFonts w:ascii="Arial" w:hAnsi="Arial" w:cs="Arial"/>
          <w:sz w:val="24"/>
          <w:szCs w:val="24"/>
          <w:lang w:val="es-ES_tradnl"/>
        </w:rPr>
        <w:t xml:space="preserve">las y </w:t>
      </w:r>
      <w:r w:rsidRPr="000A5568">
        <w:rPr>
          <w:rFonts w:ascii="Arial" w:hAnsi="Arial" w:cs="Arial"/>
          <w:sz w:val="24"/>
          <w:szCs w:val="24"/>
          <w:lang w:val="es-ES_tradnl"/>
        </w:rPr>
        <w:t>los servidores públicos municipales deben cumplir con las siguientes obligaciones:</w:t>
      </w:r>
    </w:p>
    <w:p w14:paraId="791A9A32" w14:textId="77777777" w:rsidR="0006000A" w:rsidRPr="000A5568" w:rsidRDefault="0006000A" w:rsidP="006C66AB">
      <w:pPr>
        <w:spacing w:after="0" w:line="240" w:lineRule="auto"/>
        <w:jc w:val="both"/>
        <w:rPr>
          <w:rFonts w:ascii="Arial" w:hAnsi="Arial" w:cs="Arial"/>
          <w:sz w:val="24"/>
          <w:szCs w:val="24"/>
          <w:lang w:val="es-ES_tradnl"/>
        </w:rPr>
      </w:pPr>
    </w:p>
    <w:p w14:paraId="0C9A61D5" w14:textId="2D73AF29"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 Desempeñar sus labores con la máxima calidad, diligencia, intensidad, cuidado y esmero, sujetándose a las instrucciones de sus superiores jerárquicos y a lo dispuesto por las </w:t>
      </w:r>
      <w:r w:rsidR="00731BC4" w:rsidRPr="000A5568">
        <w:rPr>
          <w:rFonts w:ascii="Arial" w:hAnsi="Arial" w:cs="Arial"/>
          <w:sz w:val="24"/>
          <w:szCs w:val="24"/>
          <w:lang w:val="es-ES_tradnl"/>
        </w:rPr>
        <w:t>l</w:t>
      </w:r>
      <w:r w:rsidRPr="000A5568">
        <w:rPr>
          <w:rFonts w:ascii="Arial" w:hAnsi="Arial" w:cs="Arial"/>
          <w:sz w:val="24"/>
          <w:szCs w:val="24"/>
          <w:lang w:val="es-ES_tradnl"/>
        </w:rPr>
        <w:t xml:space="preserve">eyes y </w:t>
      </w:r>
      <w:r w:rsidR="00731BC4" w:rsidRPr="000A5568">
        <w:rPr>
          <w:rFonts w:ascii="Arial" w:hAnsi="Arial" w:cs="Arial"/>
          <w:sz w:val="24"/>
          <w:szCs w:val="24"/>
          <w:lang w:val="es-ES_tradnl"/>
        </w:rPr>
        <w:t>r</w:t>
      </w:r>
      <w:r w:rsidRPr="000A5568">
        <w:rPr>
          <w:rFonts w:ascii="Arial" w:hAnsi="Arial" w:cs="Arial"/>
          <w:sz w:val="24"/>
          <w:szCs w:val="24"/>
          <w:lang w:val="es-ES_tradnl"/>
        </w:rPr>
        <w:t>eglamentos respectivos;</w:t>
      </w:r>
    </w:p>
    <w:p w14:paraId="19A7F0FD"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II.- Ser respetuosos y atentos con sus superiores, iguales y subalternos y con la población en general;</w:t>
      </w:r>
    </w:p>
    <w:p w14:paraId="5AD4CDC2"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III.- Utilizar el tiempo laborable sólo en actividades propias del servicio encomendado;</w:t>
      </w:r>
    </w:p>
    <w:p w14:paraId="30E67FFE"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IV.- Participar en la práctica de evaluaciones de desempeño;</w:t>
      </w:r>
    </w:p>
    <w:p w14:paraId="15C8F80F"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 Dar exacto cumplimiento a los acuerdos y disposiciones emitidas por el Ayuntamiento, así como ejercer exclusivamente las atribuciones que los Reglamentos les establezcan;</w:t>
      </w:r>
    </w:p>
    <w:p w14:paraId="59E1278C"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 Realizar sólo las funciones inherentes al cargo que desempeñan, sin descuidar recursos o tiempo en otras áreas;</w:t>
      </w:r>
    </w:p>
    <w:p w14:paraId="2DB7065E" w14:textId="013019C0"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VII.- Vigilar que todos los bienes municipales utilizados en el ejercicio de sus funciones cuenten con el documento de resguardo correspondiente, reportando de forma inmediata</w:t>
      </w:r>
      <w:r w:rsidR="003D2C28" w:rsidRPr="000A5568">
        <w:rPr>
          <w:rFonts w:ascii="Arial" w:hAnsi="Arial" w:cs="Arial"/>
          <w:sz w:val="24"/>
          <w:szCs w:val="24"/>
          <w:lang w:val="es-ES_tradnl"/>
        </w:rPr>
        <w:t xml:space="preserve"> la ausencia de dichos datos</w:t>
      </w:r>
      <w:r w:rsidR="00731BC4" w:rsidRPr="000A5568">
        <w:rPr>
          <w:rFonts w:ascii="Arial" w:hAnsi="Arial" w:cs="Arial"/>
          <w:sz w:val="24"/>
          <w:szCs w:val="24"/>
          <w:lang w:val="es-ES_tradnl"/>
        </w:rPr>
        <w:t xml:space="preserve"> o la pérdida de los bienes</w:t>
      </w:r>
      <w:r w:rsidR="003D2C28" w:rsidRPr="000A5568">
        <w:rPr>
          <w:rFonts w:ascii="Arial" w:hAnsi="Arial" w:cs="Arial"/>
          <w:sz w:val="24"/>
          <w:szCs w:val="24"/>
          <w:lang w:val="es-ES_tradnl"/>
        </w:rPr>
        <w:t>; y</w:t>
      </w:r>
    </w:p>
    <w:p w14:paraId="617C1C30" w14:textId="41220F4F" w:rsidR="006C66AB"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VIII.- Las demás que señalen otras disposiciones legales, el Ayuntamiento y </w:t>
      </w:r>
      <w:r w:rsidR="004F252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w:t>
      </w:r>
      <w:r w:rsidR="004F2526" w:rsidRPr="000A5568">
        <w:rPr>
          <w:rFonts w:ascii="Arial" w:hAnsi="Arial" w:cs="Arial"/>
          <w:sz w:val="24"/>
          <w:szCs w:val="24"/>
          <w:lang w:val="es-ES_tradnl"/>
        </w:rPr>
        <w:t>ersona titular de la Presidencia Municipal</w:t>
      </w:r>
      <w:r w:rsidRPr="000A5568">
        <w:rPr>
          <w:rFonts w:ascii="Arial" w:hAnsi="Arial" w:cs="Arial"/>
          <w:sz w:val="24"/>
          <w:szCs w:val="24"/>
          <w:lang w:val="es-ES_tradnl"/>
        </w:rPr>
        <w:t>.</w:t>
      </w:r>
    </w:p>
    <w:p w14:paraId="1A3CA74F" w14:textId="77777777" w:rsidR="00D8311B" w:rsidRPr="000A5568" w:rsidRDefault="00D8311B" w:rsidP="0006000A">
      <w:pPr>
        <w:spacing w:after="0" w:line="240" w:lineRule="auto"/>
        <w:ind w:left="284"/>
        <w:jc w:val="both"/>
        <w:rPr>
          <w:rFonts w:ascii="Arial" w:hAnsi="Arial" w:cs="Arial"/>
          <w:sz w:val="24"/>
          <w:szCs w:val="24"/>
          <w:lang w:val="es-ES_tradnl"/>
        </w:rPr>
      </w:pPr>
    </w:p>
    <w:p w14:paraId="7C94F424" w14:textId="4AC237A2"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28.-</w:t>
      </w:r>
      <w:r w:rsidRPr="000A5568">
        <w:rPr>
          <w:rFonts w:ascii="Arial" w:hAnsi="Arial" w:cs="Arial"/>
          <w:sz w:val="24"/>
          <w:szCs w:val="24"/>
          <w:lang w:val="es-ES_tradnl"/>
        </w:rPr>
        <w:t xml:space="preserve"> Las ausencias temporales de </w:t>
      </w:r>
      <w:r w:rsidR="00731BC4" w:rsidRPr="000A5568">
        <w:rPr>
          <w:rFonts w:ascii="Arial" w:hAnsi="Arial" w:cs="Arial"/>
          <w:sz w:val="24"/>
          <w:szCs w:val="24"/>
          <w:lang w:val="es-ES_tradnl"/>
        </w:rPr>
        <w:t xml:space="preserve">las personas titulares de las dependencias municipales y de las unidades administrativas </w:t>
      </w:r>
      <w:r w:rsidRPr="000A5568">
        <w:rPr>
          <w:rFonts w:ascii="Arial" w:hAnsi="Arial" w:cs="Arial"/>
          <w:sz w:val="24"/>
          <w:szCs w:val="24"/>
          <w:lang w:val="es-ES_tradnl"/>
        </w:rPr>
        <w:t xml:space="preserve">que tengan adscritas, serán cubiertas por la persona que designe </w:t>
      </w:r>
      <w:r w:rsidR="004F252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w:t>
      </w:r>
      <w:r w:rsidR="004F2526" w:rsidRPr="000A5568">
        <w:rPr>
          <w:rFonts w:ascii="Arial" w:hAnsi="Arial" w:cs="Arial"/>
          <w:sz w:val="24"/>
          <w:szCs w:val="24"/>
          <w:lang w:val="es-ES_tradnl"/>
        </w:rPr>
        <w:t>ersona titular de la Presidencia Municipal</w:t>
      </w:r>
      <w:r w:rsidR="00731BC4" w:rsidRPr="000A5568">
        <w:rPr>
          <w:rFonts w:ascii="Arial" w:hAnsi="Arial" w:cs="Arial"/>
          <w:sz w:val="24"/>
          <w:szCs w:val="24"/>
          <w:lang w:val="es-ES_tradnl"/>
        </w:rPr>
        <w:t xml:space="preserve"> o el reglamento interno de la unidad administrativa correspondiente</w:t>
      </w:r>
      <w:r w:rsidRPr="000A5568">
        <w:rPr>
          <w:rFonts w:ascii="Arial" w:hAnsi="Arial" w:cs="Arial"/>
          <w:sz w:val="24"/>
          <w:szCs w:val="24"/>
          <w:lang w:val="es-ES_tradnl"/>
        </w:rPr>
        <w:t xml:space="preserve">. Tratándose de ausencias definitivas, </w:t>
      </w:r>
      <w:r w:rsidR="004F252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w:t>
      </w:r>
      <w:r w:rsidR="004F2526" w:rsidRPr="000A5568">
        <w:rPr>
          <w:rFonts w:ascii="Arial" w:hAnsi="Arial" w:cs="Arial"/>
          <w:sz w:val="24"/>
          <w:szCs w:val="24"/>
          <w:lang w:val="es-ES_tradnl"/>
        </w:rPr>
        <w:t>ersona titular de la Presidencia Municipal</w:t>
      </w:r>
      <w:r w:rsidRPr="000A5568">
        <w:rPr>
          <w:rFonts w:ascii="Arial" w:hAnsi="Arial" w:cs="Arial"/>
          <w:sz w:val="24"/>
          <w:szCs w:val="24"/>
          <w:lang w:val="es-ES_tradnl"/>
        </w:rPr>
        <w:t xml:space="preserve"> nombrará el encargado del despacho de los asuntos con las mismas atribuciones, hasta en tanto éste o el Cabildo, en los casos que así proceda, designe a</w:t>
      </w:r>
      <w:r w:rsidR="00731BC4" w:rsidRPr="000A5568">
        <w:rPr>
          <w:rFonts w:ascii="Arial" w:hAnsi="Arial" w:cs="Arial"/>
          <w:sz w:val="24"/>
          <w:szCs w:val="24"/>
          <w:lang w:val="es-ES_tradnl"/>
        </w:rPr>
        <w:t xml:space="preserve"> </w:t>
      </w:r>
      <w:r w:rsidRPr="000A5568">
        <w:rPr>
          <w:rFonts w:ascii="Arial" w:hAnsi="Arial" w:cs="Arial"/>
          <w:sz w:val="24"/>
          <w:szCs w:val="24"/>
          <w:lang w:val="es-ES_tradnl"/>
        </w:rPr>
        <w:t>l</w:t>
      </w:r>
      <w:r w:rsidR="00731BC4" w:rsidRPr="000A5568">
        <w:rPr>
          <w:rFonts w:ascii="Arial" w:hAnsi="Arial" w:cs="Arial"/>
          <w:sz w:val="24"/>
          <w:szCs w:val="24"/>
          <w:lang w:val="es-ES_tradnl"/>
        </w:rPr>
        <w:t>a</w:t>
      </w:r>
      <w:r w:rsidRPr="000A5568">
        <w:rPr>
          <w:rFonts w:ascii="Arial" w:hAnsi="Arial" w:cs="Arial"/>
          <w:sz w:val="24"/>
          <w:szCs w:val="24"/>
          <w:lang w:val="es-ES_tradnl"/>
        </w:rPr>
        <w:t xml:space="preserve"> nuev</w:t>
      </w:r>
      <w:r w:rsidR="00731BC4" w:rsidRPr="000A5568">
        <w:rPr>
          <w:rFonts w:ascii="Arial" w:hAnsi="Arial" w:cs="Arial"/>
          <w:sz w:val="24"/>
          <w:szCs w:val="24"/>
          <w:lang w:val="es-ES_tradnl"/>
        </w:rPr>
        <w:t>a</w:t>
      </w:r>
      <w:r w:rsidRPr="000A5568">
        <w:rPr>
          <w:rFonts w:ascii="Arial" w:hAnsi="Arial" w:cs="Arial"/>
          <w:sz w:val="24"/>
          <w:szCs w:val="24"/>
          <w:lang w:val="es-ES_tradnl"/>
        </w:rPr>
        <w:t xml:space="preserve"> </w:t>
      </w:r>
      <w:r w:rsidR="00731BC4" w:rsidRPr="000A5568">
        <w:rPr>
          <w:rFonts w:ascii="Arial" w:hAnsi="Arial" w:cs="Arial"/>
          <w:sz w:val="24"/>
          <w:szCs w:val="24"/>
          <w:lang w:val="es-ES_tradnl"/>
        </w:rPr>
        <w:t>persona t</w:t>
      </w:r>
      <w:r w:rsidRPr="000A5568">
        <w:rPr>
          <w:rFonts w:ascii="Arial" w:hAnsi="Arial" w:cs="Arial"/>
          <w:sz w:val="24"/>
          <w:szCs w:val="24"/>
          <w:lang w:val="es-ES_tradnl"/>
        </w:rPr>
        <w:t xml:space="preserve">itular. </w:t>
      </w:r>
    </w:p>
    <w:p w14:paraId="7966F4BF" w14:textId="77777777" w:rsidR="00DB0D22" w:rsidRPr="000A5568" w:rsidRDefault="00DB0D22" w:rsidP="006C66AB">
      <w:pPr>
        <w:spacing w:after="0" w:line="240" w:lineRule="auto"/>
        <w:jc w:val="both"/>
        <w:rPr>
          <w:rFonts w:ascii="Arial" w:hAnsi="Arial" w:cs="Arial"/>
          <w:sz w:val="24"/>
          <w:szCs w:val="24"/>
          <w:lang w:val="es-ES_tradnl"/>
        </w:rPr>
      </w:pPr>
    </w:p>
    <w:p w14:paraId="7DC84456" w14:textId="77777777"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29.-</w:t>
      </w:r>
      <w:r w:rsidRPr="000A5568">
        <w:rPr>
          <w:rFonts w:ascii="Arial" w:hAnsi="Arial" w:cs="Arial"/>
          <w:sz w:val="24"/>
          <w:szCs w:val="24"/>
          <w:lang w:val="es-ES_tradnl"/>
        </w:rPr>
        <w:t xml:space="preserve"> Para el despacho de los asuntos de su competencia, la Administración Pública Centralizada se integra de la siguiente forma: </w:t>
      </w:r>
    </w:p>
    <w:p w14:paraId="06F28850" w14:textId="77777777" w:rsidR="0006000A" w:rsidRPr="000A5568" w:rsidRDefault="0006000A" w:rsidP="0006000A">
      <w:pPr>
        <w:spacing w:after="0" w:line="240" w:lineRule="auto"/>
        <w:ind w:left="284"/>
        <w:jc w:val="both"/>
        <w:rPr>
          <w:rFonts w:ascii="Arial" w:hAnsi="Arial" w:cs="Arial"/>
          <w:sz w:val="24"/>
          <w:szCs w:val="24"/>
          <w:lang w:val="es-ES_tradnl"/>
        </w:rPr>
      </w:pPr>
    </w:p>
    <w:p w14:paraId="21641C49"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 Presiden</w:t>
      </w:r>
      <w:r w:rsidR="007065AA" w:rsidRPr="000A5568">
        <w:rPr>
          <w:rFonts w:ascii="Arial" w:hAnsi="Arial" w:cs="Arial"/>
          <w:sz w:val="24"/>
          <w:szCs w:val="24"/>
          <w:lang w:val="es-ES_tradnl"/>
        </w:rPr>
        <w:t>cia</w:t>
      </w:r>
      <w:r w:rsidRPr="000A5568">
        <w:rPr>
          <w:rFonts w:ascii="Arial" w:hAnsi="Arial" w:cs="Arial"/>
          <w:sz w:val="24"/>
          <w:szCs w:val="24"/>
          <w:lang w:val="es-ES_tradnl"/>
        </w:rPr>
        <w:t xml:space="preserve"> Municipal </w:t>
      </w:r>
    </w:p>
    <w:p w14:paraId="189DF157" w14:textId="77777777" w:rsidR="003D2C28"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 </w:t>
      </w:r>
      <w:r w:rsidR="004D7650" w:rsidRPr="000A5568">
        <w:rPr>
          <w:rFonts w:ascii="Arial" w:hAnsi="Arial" w:cs="Arial"/>
          <w:sz w:val="24"/>
          <w:szCs w:val="24"/>
          <w:lang w:val="es-ES_tradnl"/>
        </w:rPr>
        <w:t>Sindicatura</w:t>
      </w:r>
    </w:p>
    <w:p w14:paraId="7E4061C1"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III.- Secretaría del Ayuntamiento;</w:t>
      </w:r>
    </w:p>
    <w:p w14:paraId="06F33070"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IV.- Secretaría de Administración;</w:t>
      </w:r>
    </w:p>
    <w:p w14:paraId="3A95EDF6"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 Tesorería Municipal;</w:t>
      </w:r>
    </w:p>
    <w:p w14:paraId="24D6D5D4"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 Contraloría Municipal;</w:t>
      </w:r>
    </w:p>
    <w:p w14:paraId="60D5E93A" w14:textId="7E12345E"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 </w:t>
      </w:r>
      <w:r w:rsidR="000802B3" w:rsidRPr="000A5568">
        <w:rPr>
          <w:rFonts w:ascii="Arial" w:hAnsi="Arial" w:cs="Arial"/>
          <w:sz w:val="24"/>
          <w:szCs w:val="24"/>
          <w:lang w:val="es-ES_tradnl"/>
        </w:rPr>
        <w:t>Secretaría de Protección y Auxilio Ciudadano</w:t>
      </w:r>
      <w:r w:rsidRPr="000A5568">
        <w:rPr>
          <w:rFonts w:ascii="Arial" w:hAnsi="Arial" w:cs="Arial"/>
          <w:sz w:val="24"/>
          <w:szCs w:val="24"/>
          <w:lang w:val="es-ES_tradnl"/>
        </w:rPr>
        <w:t>;</w:t>
      </w:r>
    </w:p>
    <w:p w14:paraId="09612D4A"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VIII.- Secretaría de Desarrollo Urbano y Obras Públicas;</w:t>
      </w:r>
    </w:p>
    <w:p w14:paraId="701333D7"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IX.- Secretaría de Desarrollo Sustentable y Servicios Públicos;</w:t>
      </w:r>
    </w:p>
    <w:p w14:paraId="2BB8B5A5"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 Secretaría de Desarrollo Económico y Turismo;</w:t>
      </w:r>
    </w:p>
    <w:p w14:paraId="681D3C34"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 Secretaría de </w:t>
      </w:r>
      <w:bookmarkStart w:id="0" w:name="_Hlk91509464"/>
      <w:r w:rsidR="004D7650" w:rsidRPr="000A5568">
        <w:rPr>
          <w:rFonts w:ascii="Arial" w:hAnsi="Arial" w:cs="Arial"/>
          <w:sz w:val="24"/>
          <w:szCs w:val="24"/>
          <w:lang w:val="es-ES_tradnl"/>
        </w:rPr>
        <w:t>Desarrollo Humano y Participación Social</w:t>
      </w:r>
      <w:bookmarkEnd w:id="0"/>
      <w:r w:rsidRPr="000A5568">
        <w:rPr>
          <w:rFonts w:ascii="Arial" w:hAnsi="Arial" w:cs="Arial"/>
          <w:sz w:val="24"/>
          <w:szCs w:val="24"/>
          <w:lang w:val="es-ES_tradnl"/>
        </w:rPr>
        <w:t>; y</w:t>
      </w:r>
    </w:p>
    <w:p w14:paraId="449B78BF"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XII.- Consejería Jurídica.</w:t>
      </w:r>
    </w:p>
    <w:p w14:paraId="1B7419C5" w14:textId="77777777" w:rsidR="0006000A" w:rsidRPr="000A5568" w:rsidRDefault="0006000A" w:rsidP="0006000A">
      <w:pPr>
        <w:spacing w:after="0" w:line="240" w:lineRule="auto"/>
        <w:ind w:left="284"/>
        <w:jc w:val="both"/>
        <w:rPr>
          <w:rFonts w:ascii="Arial" w:hAnsi="Arial" w:cs="Arial"/>
          <w:sz w:val="24"/>
          <w:szCs w:val="24"/>
          <w:lang w:val="es-ES_tradnl"/>
        </w:rPr>
      </w:pPr>
    </w:p>
    <w:p w14:paraId="500D6100" w14:textId="77777777" w:rsidR="00FE3589" w:rsidRPr="000A5568" w:rsidRDefault="00FE3589" w:rsidP="009F6F03">
      <w:pPr>
        <w:spacing w:before="240" w:after="0" w:line="240" w:lineRule="auto"/>
        <w:jc w:val="center"/>
        <w:rPr>
          <w:rFonts w:ascii="Arial" w:hAnsi="Arial" w:cs="Arial"/>
          <w:b/>
          <w:sz w:val="24"/>
          <w:szCs w:val="24"/>
          <w:lang w:val="es-ES_tradnl"/>
        </w:rPr>
      </w:pPr>
      <w:r w:rsidRPr="000A5568">
        <w:rPr>
          <w:rFonts w:ascii="Arial" w:hAnsi="Arial" w:cs="Arial"/>
          <w:b/>
          <w:sz w:val="24"/>
          <w:szCs w:val="24"/>
          <w:lang w:val="es-ES_tradnl"/>
        </w:rPr>
        <w:t>CAPÍTULO II</w:t>
      </w:r>
    </w:p>
    <w:p w14:paraId="2C4F0CF3" w14:textId="77777777" w:rsidR="007B61F3" w:rsidRPr="000A5568" w:rsidRDefault="007B61F3" w:rsidP="00FE3589">
      <w:pPr>
        <w:spacing w:after="0" w:line="240" w:lineRule="auto"/>
        <w:jc w:val="center"/>
        <w:rPr>
          <w:rFonts w:ascii="Arial" w:hAnsi="Arial" w:cs="Arial"/>
          <w:b/>
          <w:sz w:val="24"/>
          <w:szCs w:val="24"/>
          <w:lang w:val="es-ES_tradnl"/>
        </w:rPr>
      </w:pPr>
      <w:r w:rsidRPr="000A5568">
        <w:rPr>
          <w:rFonts w:ascii="Arial" w:hAnsi="Arial" w:cs="Arial"/>
          <w:b/>
          <w:sz w:val="24"/>
          <w:szCs w:val="24"/>
          <w:lang w:val="es-ES_tradnl"/>
        </w:rPr>
        <w:lastRenderedPageBreak/>
        <w:t>DE LA PRESIDENCIA MUNICIPAL</w:t>
      </w:r>
    </w:p>
    <w:p w14:paraId="6FB098D9" w14:textId="77777777" w:rsidR="007B61F3" w:rsidRPr="000A5568" w:rsidRDefault="007B61F3" w:rsidP="00FE3589">
      <w:pPr>
        <w:spacing w:after="0" w:line="240" w:lineRule="auto"/>
        <w:jc w:val="center"/>
        <w:rPr>
          <w:rFonts w:ascii="Arial" w:hAnsi="Arial" w:cs="Arial"/>
          <w:b/>
          <w:sz w:val="24"/>
          <w:szCs w:val="24"/>
          <w:lang w:val="es-ES_tradnl"/>
        </w:rPr>
      </w:pPr>
    </w:p>
    <w:p w14:paraId="64E49D1D" w14:textId="444438E1" w:rsidR="00FE3589" w:rsidRPr="000A5568" w:rsidRDefault="00FE3589" w:rsidP="00FE3589">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7B61F3" w:rsidRPr="000A5568">
        <w:rPr>
          <w:rFonts w:ascii="Arial" w:hAnsi="Arial" w:cs="Arial"/>
          <w:b/>
          <w:sz w:val="24"/>
          <w:szCs w:val="24"/>
          <w:lang w:val="es-ES_tradnl"/>
        </w:rPr>
        <w:t>30</w:t>
      </w:r>
      <w:r w:rsidRPr="000A5568">
        <w:rPr>
          <w:rFonts w:ascii="Arial" w:hAnsi="Arial" w:cs="Arial"/>
          <w:b/>
          <w:sz w:val="24"/>
          <w:szCs w:val="24"/>
          <w:lang w:val="es-ES_tradnl"/>
        </w:rPr>
        <w:t>.-</w:t>
      </w:r>
      <w:r w:rsidRPr="000A5568">
        <w:rPr>
          <w:rFonts w:ascii="Arial" w:hAnsi="Arial" w:cs="Arial"/>
          <w:sz w:val="24"/>
          <w:szCs w:val="24"/>
          <w:lang w:val="es-ES_tradnl"/>
        </w:rPr>
        <w:t xml:space="preserve"> </w:t>
      </w:r>
      <w:r w:rsidR="004F252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4F2526" w:rsidRPr="000A5568">
        <w:rPr>
          <w:rFonts w:ascii="Arial" w:hAnsi="Arial" w:cs="Arial"/>
          <w:sz w:val="24"/>
          <w:szCs w:val="24"/>
          <w:lang w:val="es-ES_tradnl"/>
        </w:rPr>
        <w:t xml:space="preserve"> titular de la Presidencia Municipal</w:t>
      </w:r>
      <w:r w:rsidRPr="000A5568">
        <w:rPr>
          <w:rFonts w:ascii="Arial" w:hAnsi="Arial" w:cs="Arial"/>
          <w:sz w:val="24"/>
          <w:szCs w:val="24"/>
          <w:lang w:val="es-ES_tradnl"/>
        </w:rPr>
        <w:t xml:space="preserve"> contará con la asesoría y apoyo, de las siguientes </w:t>
      </w:r>
      <w:r w:rsidR="00125888" w:rsidRPr="000A5568">
        <w:rPr>
          <w:rFonts w:ascii="Arial" w:hAnsi="Arial" w:cs="Arial"/>
          <w:sz w:val="24"/>
          <w:szCs w:val="24"/>
          <w:lang w:val="es-ES_tradnl"/>
        </w:rPr>
        <w:t>unidades administrativas</w:t>
      </w:r>
      <w:r w:rsidR="007B61F3" w:rsidRPr="000A5568">
        <w:rPr>
          <w:rFonts w:ascii="Arial" w:hAnsi="Arial" w:cs="Arial"/>
          <w:sz w:val="24"/>
          <w:szCs w:val="24"/>
          <w:lang w:val="es-ES_tradnl"/>
        </w:rPr>
        <w:t>:</w:t>
      </w:r>
      <w:r w:rsidRPr="000A5568">
        <w:rPr>
          <w:rFonts w:ascii="Arial" w:hAnsi="Arial" w:cs="Arial"/>
          <w:sz w:val="24"/>
          <w:szCs w:val="24"/>
          <w:lang w:val="es-ES_tradnl"/>
        </w:rPr>
        <w:t xml:space="preserve"> </w:t>
      </w:r>
    </w:p>
    <w:p w14:paraId="316C4B1C" w14:textId="77777777" w:rsidR="00FE3589" w:rsidRPr="000A5568" w:rsidRDefault="00FE3589" w:rsidP="00FE3589">
      <w:pPr>
        <w:spacing w:after="0" w:line="240" w:lineRule="auto"/>
        <w:ind w:left="284"/>
        <w:jc w:val="both"/>
        <w:rPr>
          <w:rFonts w:ascii="Arial" w:hAnsi="Arial" w:cs="Arial"/>
          <w:sz w:val="24"/>
          <w:szCs w:val="24"/>
          <w:lang w:val="es-ES_tradnl"/>
        </w:rPr>
      </w:pPr>
    </w:p>
    <w:p w14:paraId="228A4864" w14:textId="00F5BA6B" w:rsidR="00ED4A2B" w:rsidRPr="000A5568" w:rsidRDefault="00FE3589" w:rsidP="00ED4A2B">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 </w:t>
      </w:r>
      <w:r w:rsidR="00ED4A2B" w:rsidRPr="000A5568">
        <w:rPr>
          <w:rFonts w:ascii="Arial" w:hAnsi="Arial" w:cs="Arial"/>
          <w:sz w:val="24"/>
          <w:szCs w:val="24"/>
          <w:lang w:val="es-ES_tradnl"/>
        </w:rPr>
        <w:t>Presiden</w:t>
      </w:r>
      <w:r w:rsidR="004F2526" w:rsidRPr="000A5568">
        <w:rPr>
          <w:rFonts w:ascii="Arial" w:hAnsi="Arial" w:cs="Arial"/>
          <w:sz w:val="24"/>
          <w:szCs w:val="24"/>
          <w:lang w:val="es-ES_tradnl"/>
        </w:rPr>
        <w:t>cia</w:t>
      </w:r>
      <w:r w:rsidR="00ED4A2B" w:rsidRPr="000A5568">
        <w:rPr>
          <w:rFonts w:ascii="Arial" w:hAnsi="Arial" w:cs="Arial"/>
          <w:sz w:val="24"/>
          <w:szCs w:val="24"/>
          <w:lang w:val="es-ES_tradnl"/>
        </w:rPr>
        <w:t xml:space="preserve"> Municipal</w:t>
      </w:r>
    </w:p>
    <w:p w14:paraId="2E07E84A" w14:textId="77777777" w:rsidR="00ED4A2B" w:rsidRPr="000A5568" w:rsidRDefault="00ED4A2B" w:rsidP="00ED4A2B">
      <w:pPr>
        <w:spacing w:after="0" w:line="240" w:lineRule="auto"/>
        <w:ind w:left="284" w:firstLine="424"/>
        <w:jc w:val="both"/>
        <w:rPr>
          <w:rFonts w:ascii="Arial" w:hAnsi="Arial" w:cs="Arial"/>
          <w:sz w:val="24"/>
          <w:szCs w:val="24"/>
          <w:lang w:val="es-ES_tradnl"/>
        </w:rPr>
      </w:pPr>
      <w:r w:rsidRPr="000A5568">
        <w:rPr>
          <w:rFonts w:ascii="Arial" w:hAnsi="Arial" w:cs="Arial"/>
          <w:sz w:val="24"/>
          <w:szCs w:val="24"/>
          <w:lang w:val="es-ES_tradnl"/>
        </w:rPr>
        <w:t>a) Secretaría Particular</w:t>
      </w:r>
    </w:p>
    <w:p w14:paraId="00672F0F" w14:textId="77777777" w:rsidR="00ED4A2B" w:rsidRPr="000A5568" w:rsidRDefault="00ED4A2B" w:rsidP="00ED4A2B">
      <w:pPr>
        <w:spacing w:after="0" w:line="240" w:lineRule="auto"/>
        <w:ind w:left="284" w:firstLine="424"/>
        <w:jc w:val="both"/>
        <w:rPr>
          <w:rFonts w:ascii="Arial" w:hAnsi="Arial" w:cs="Arial"/>
          <w:sz w:val="24"/>
          <w:szCs w:val="24"/>
          <w:lang w:val="es-ES_tradnl"/>
        </w:rPr>
      </w:pPr>
      <w:r w:rsidRPr="000A5568">
        <w:rPr>
          <w:rFonts w:ascii="Arial" w:hAnsi="Arial" w:cs="Arial"/>
          <w:sz w:val="24"/>
          <w:szCs w:val="24"/>
          <w:lang w:val="es-ES_tradnl"/>
        </w:rPr>
        <w:t>b) Dirección Administrativa</w:t>
      </w:r>
    </w:p>
    <w:p w14:paraId="11851391" w14:textId="6371041F" w:rsidR="003D7CB2" w:rsidRPr="000A5568" w:rsidRDefault="007932AB" w:rsidP="007932AB">
      <w:pPr>
        <w:spacing w:after="0" w:line="240" w:lineRule="auto"/>
        <w:ind w:left="992" w:firstLine="1"/>
        <w:jc w:val="both"/>
        <w:rPr>
          <w:rFonts w:ascii="Arial" w:hAnsi="Arial" w:cs="Arial"/>
          <w:sz w:val="24"/>
          <w:szCs w:val="24"/>
          <w:lang w:val="es-ES_tradnl"/>
        </w:rPr>
      </w:pPr>
      <w:r w:rsidRPr="000A5568">
        <w:rPr>
          <w:rFonts w:ascii="Arial" w:hAnsi="Arial" w:cs="Arial"/>
          <w:sz w:val="24"/>
          <w:szCs w:val="24"/>
          <w:lang w:val="es-ES_tradnl"/>
        </w:rPr>
        <w:t xml:space="preserve">1) </w:t>
      </w:r>
      <w:r w:rsidR="00ED4A2B" w:rsidRPr="000A5568">
        <w:rPr>
          <w:rFonts w:ascii="Arial" w:hAnsi="Arial" w:cs="Arial"/>
          <w:sz w:val="24"/>
          <w:szCs w:val="24"/>
          <w:lang w:val="es-ES_tradnl"/>
        </w:rPr>
        <w:t xml:space="preserve">Departamento </w:t>
      </w:r>
      <w:r w:rsidR="003D7CB2" w:rsidRPr="000A5568">
        <w:rPr>
          <w:rFonts w:ascii="Arial" w:hAnsi="Arial" w:cs="Arial"/>
          <w:sz w:val="24"/>
          <w:szCs w:val="24"/>
          <w:lang w:val="es-ES_tradnl"/>
        </w:rPr>
        <w:t>Administrativo</w:t>
      </w:r>
    </w:p>
    <w:p w14:paraId="01B7FF78" w14:textId="64D4E877" w:rsidR="00180FAA" w:rsidRPr="000A5568" w:rsidRDefault="00180FAA" w:rsidP="000802B3">
      <w:pPr>
        <w:spacing w:after="0" w:line="240" w:lineRule="auto"/>
        <w:ind w:firstLine="708"/>
        <w:jc w:val="both"/>
        <w:rPr>
          <w:rFonts w:ascii="Arial" w:hAnsi="Arial" w:cs="Arial"/>
          <w:sz w:val="24"/>
          <w:szCs w:val="24"/>
          <w:lang w:val="es-ES_tradnl"/>
        </w:rPr>
      </w:pPr>
      <w:r w:rsidRPr="000A5568">
        <w:rPr>
          <w:rFonts w:ascii="Arial" w:hAnsi="Arial" w:cs="Arial"/>
          <w:sz w:val="24"/>
          <w:szCs w:val="24"/>
          <w:lang w:val="es-ES_tradnl"/>
        </w:rPr>
        <w:t>c) Coordinador del Consejo de cronistas municipal</w:t>
      </w:r>
    </w:p>
    <w:p w14:paraId="394C4F3C" w14:textId="4007BD31" w:rsidR="00FE3589" w:rsidRPr="000A5568" w:rsidRDefault="003D7CB2" w:rsidP="003D7CB2">
      <w:pPr>
        <w:spacing w:after="0" w:line="240" w:lineRule="auto"/>
        <w:ind w:firstLine="284"/>
        <w:jc w:val="both"/>
        <w:rPr>
          <w:rFonts w:ascii="Arial" w:hAnsi="Arial" w:cs="Arial"/>
          <w:sz w:val="24"/>
          <w:szCs w:val="24"/>
          <w:lang w:val="es-ES_tradnl"/>
        </w:rPr>
      </w:pPr>
      <w:r w:rsidRPr="000A5568">
        <w:rPr>
          <w:rFonts w:ascii="Arial" w:hAnsi="Arial" w:cs="Arial"/>
          <w:sz w:val="24"/>
          <w:szCs w:val="24"/>
          <w:lang w:val="es-ES_tradnl"/>
        </w:rPr>
        <w:t>II.</w:t>
      </w:r>
      <w:r w:rsidR="0065729A" w:rsidRPr="000A5568">
        <w:rPr>
          <w:rFonts w:ascii="Arial" w:hAnsi="Arial" w:cs="Arial"/>
          <w:sz w:val="24"/>
          <w:szCs w:val="24"/>
          <w:lang w:val="es-ES_tradnl"/>
        </w:rPr>
        <w:t>- Dirección</w:t>
      </w:r>
      <w:r w:rsidRPr="000A5568">
        <w:rPr>
          <w:rFonts w:ascii="Arial" w:hAnsi="Arial" w:cs="Arial"/>
          <w:sz w:val="24"/>
          <w:szCs w:val="24"/>
          <w:lang w:val="es-ES_tradnl"/>
        </w:rPr>
        <w:t xml:space="preserve"> General de Comunicación Social</w:t>
      </w:r>
    </w:p>
    <w:p w14:paraId="3F88836D" w14:textId="7795C38B" w:rsidR="003D7CB2" w:rsidRPr="000A5568" w:rsidRDefault="003D7CB2" w:rsidP="004A5729">
      <w:pPr>
        <w:numPr>
          <w:ilvl w:val="0"/>
          <w:numId w:val="9"/>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Dirección </w:t>
      </w:r>
      <w:r w:rsidR="0056569A" w:rsidRPr="000A5568">
        <w:rPr>
          <w:rFonts w:ascii="Arial" w:hAnsi="Arial" w:cs="Arial"/>
          <w:sz w:val="24"/>
          <w:szCs w:val="24"/>
          <w:lang w:val="es-ES_tradnl"/>
        </w:rPr>
        <w:t xml:space="preserve">de </w:t>
      </w:r>
      <w:r w:rsidRPr="000A5568">
        <w:rPr>
          <w:rFonts w:ascii="Arial" w:hAnsi="Arial" w:cs="Arial"/>
          <w:sz w:val="24"/>
          <w:szCs w:val="24"/>
          <w:lang w:val="es-ES_tradnl"/>
        </w:rPr>
        <w:t xml:space="preserve">Redes Sociales y </w:t>
      </w:r>
      <w:r w:rsidR="0056569A" w:rsidRPr="000A5568">
        <w:rPr>
          <w:rFonts w:ascii="Arial" w:hAnsi="Arial" w:cs="Arial"/>
          <w:sz w:val="24"/>
          <w:szCs w:val="24"/>
          <w:lang w:val="es-ES_tradnl"/>
        </w:rPr>
        <w:t>Sitio</w:t>
      </w:r>
      <w:r w:rsidRPr="000A5568">
        <w:rPr>
          <w:rFonts w:ascii="Arial" w:hAnsi="Arial" w:cs="Arial"/>
          <w:sz w:val="24"/>
          <w:szCs w:val="24"/>
          <w:lang w:val="es-ES_tradnl"/>
        </w:rPr>
        <w:t xml:space="preserve"> Web</w:t>
      </w:r>
    </w:p>
    <w:p w14:paraId="7326B55A" w14:textId="2661527E" w:rsidR="003D7CB2" w:rsidRPr="000A5568" w:rsidRDefault="003D7CB2" w:rsidP="004A5729">
      <w:pPr>
        <w:numPr>
          <w:ilvl w:val="0"/>
          <w:numId w:val="10"/>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Departamento de </w:t>
      </w:r>
      <w:r w:rsidR="000802B3" w:rsidRPr="000A5568">
        <w:rPr>
          <w:rFonts w:ascii="Arial" w:hAnsi="Arial" w:cs="Arial"/>
          <w:sz w:val="24"/>
          <w:szCs w:val="24"/>
          <w:lang w:val="es-ES_tradnl"/>
        </w:rPr>
        <w:t>Enlace Digital</w:t>
      </w:r>
    </w:p>
    <w:p w14:paraId="2F0825D9" w14:textId="6FE3D36C" w:rsidR="003D7CB2" w:rsidRPr="000A5568" w:rsidRDefault="003D7CB2" w:rsidP="004A5729">
      <w:pPr>
        <w:numPr>
          <w:ilvl w:val="0"/>
          <w:numId w:val="10"/>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Diseño</w:t>
      </w:r>
      <w:r w:rsidR="00F9344C" w:rsidRPr="000A5568">
        <w:rPr>
          <w:rFonts w:ascii="Arial" w:hAnsi="Arial" w:cs="Arial"/>
          <w:sz w:val="24"/>
          <w:szCs w:val="24"/>
          <w:lang w:val="es-ES_tradnl"/>
        </w:rPr>
        <w:t xml:space="preserve"> y </w:t>
      </w:r>
      <w:r w:rsidR="000802B3" w:rsidRPr="000A5568">
        <w:rPr>
          <w:rFonts w:ascii="Arial" w:hAnsi="Arial" w:cs="Arial"/>
          <w:sz w:val="24"/>
          <w:szCs w:val="24"/>
          <w:lang w:val="es-ES_tradnl"/>
        </w:rPr>
        <w:t>P</w:t>
      </w:r>
      <w:r w:rsidR="00F9344C" w:rsidRPr="000A5568">
        <w:rPr>
          <w:rFonts w:ascii="Arial" w:hAnsi="Arial" w:cs="Arial"/>
          <w:sz w:val="24"/>
          <w:szCs w:val="24"/>
          <w:lang w:val="es-ES_tradnl"/>
        </w:rPr>
        <w:t>ostproducción</w:t>
      </w:r>
    </w:p>
    <w:p w14:paraId="66A0BBE3" w14:textId="77777777" w:rsidR="003D7CB2" w:rsidRPr="000A5568" w:rsidRDefault="003D7CB2" w:rsidP="004A5729">
      <w:pPr>
        <w:numPr>
          <w:ilvl w:val="0"/>
          <w:numId w:val="9"/>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de Imagen y Medios</w:t>
      </w:r>
    </w:p>
    <w:p w14:paraId="3F54ED4C" w14:textId="77777777" w:rsidR="003D7CB2" w:rsidRPr="000A5568" w:rsidRDefault="003D7CB2" w:rsidP="004A5729">
      <w:pPr>
        <w:numPr>
          <w:ilvl w:val="0"/>
          <w:numId w:val="11"/>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Publicaciones</w:t>
      </w:r>
    </w:p>
    <w:p w14:paraId="382063C9" w14:textId="77777777" w:rsidR="003D7CB2" w:rsidRPr="000A5568" w:rsidRDefault="003D7CB2" w:rsidP="004A5729">
      <w:pPr>
        <w:numPr>
          <w:ilvl w:val="0"/>
          <w:numId w:val="11"/>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Imagen</w:t>
      </w:r>
    </w:p>
    <w:p w14:paraId="4DA0F46E" w14:textId="3668E8EC" w:rsidR="007932AB" w:rsidRPr="000A5568" w:rsidRDefault="007932AB" w:rsidP="007932AB">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III.- </w:t>
      </w:r>
      <w:bookmarkStart w:id="1" w:name="_Hlk91807114"/>
      <w:r w:rsidR="009A4A42" w:rsidRPr="000A5568">
        <w:rPr>
          <w:rFonts w:ascii="Arial" w:hAnsi="Arial" w:cs="Arial"/>
          <w:sz w:val="24"/>
          <w:szCs w:val="24"/>
          <w:lang w:val="es-ES_tradnl"/>
        </w:rPr>
        <w:t xml:space="preserve">Secretariado Ejecutivo del </w:t>
      </w:r>
      <w:r w:rsidRPr="000A5568">
        <w:rPr>
          <w:rFonts w:ascii="Arial" w:hAnsi="Arial" w:cs="Arial"/>
          <w:sz w:val="24"/>
          <w:szCs w:val="24"/>
          <w:lang w:val="es-ES_tradnl"/>
        </w:rPr>
        <w:t>Consejo Municipal de Seguridad Pública</w:t>
      </w:r>
    </w:p>
    <w:bookmarkEnd w:id="1"/>
    <w:p w14:paraId="32CDF4B5" w14:textId="77777777" w:rsidR="007932AB" w:rsidRPr="000A5568" w:rsidRDefault="007932AB" w:rsidP="004A5729">
      <w:pPr>
        <w:numPr>
          <w:ilvl w:val="0"/>
          <w:numId w:val="12"/>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de Participación Ciudadana</w:t>
      </w:r>
    </w:p>
    <w:p w14:paraId="223187F1" w14:textId="3B9B5F07" w:rsidR="007932AB" w:rsidRPr="000A5568" w:rsidRDefault="007932AB" w:rsidP="004A5729">
      <w:pPr>
        <w:numPr>
          <w:ilvl w:val="0"/>
          <w:numId w:val="13"/>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Vinculación Social</w:t>
      </w:r>
    </w:p>
    <w:p w14:paraId="5CA26FF6" w14:textId="40014026" w:rsidR="00F34CF7" w:rsidRPr="000A5568" w:rsidRDefault="00180FAA" w:rsidP="004A5729">
      <w:pPr>
        <w:numPr>
          <w:ilvl w:val="0"/>
          <w:numId w:val="13"/>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Organización comunitaria</w:t>
      </w:r>
    </w:p>
    <w:p w14:paraId="6138E744" w14:textId="77777777" w:rsidR="007932AB" w:rsidRPr="000A5568" w:rsidRDefault="007932AB" w:rsidP="004A5729">
      <w:pPr>
        <w:numPr>
          <w:ilvl w:val="0"/>
          <w:numId w:val="12"/>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Dirección de Políticas Públicas </w:t>
      </w:r>
    </w:p>
    <w:p w14:paraId="5F0CF6D0" w14:textId="77777777" w:rsidR="007932AB" w:rsidRPr="000A5568" w:rsidRDefault="007932AB" w:rsidP="004A5729">
      <w:pPr>
        <w:numPr>
          <w:ilvl w:val="0"/>
          <w:numId w:val="14"/>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Departamento de Prevención del Delito </w:t>
      </w:r>
    </w:p>
    <w:p w14:paraId="0F6584F9" w14:textId="0B06D22B" w:rsidR="007932AB" w:rsidRPr="000A5568" w:rsidRDefault="002F20F9" w:rsidP="004A5729">
      <w:pPr>
        <w:numPr>
          <w:ilvl w:val="0"/>
          <w:numId w:val="14"/>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Evaluación de Programas y Acciones de Seguridad Pública</w:t>
      </w:r>
    </w:p>
    <w:p w14:paraId="1FB95F5D" w14:textId="05AC2278" w:rsidR="00F34CF7" w:rsidRPr="000A5568" w:rsidRDefault="00F34CF7" w:rsidP="004A5729">
      <w:pPr>
        <w:numPr>
          <w:ilvl w:val="0"/>
          <w:numId w:val="14"/>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Análisis de información</w:t>
      </w:r>
    </w:p>
    <w:p w14:paraId="44AAFE27" w14:textId="77777777" w:rsidR="002F20F9" w:rsidRPr="000A5568" w:rsidRDefault="002F20F9" w:rsidP="002F20F9">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IV.- Dirección General del Instituto Municipal de Planeación </w:t>
      </w:r>
    </w:p>
    <w:p w14:paraId="6EE4F2C2" w14:textId="0D9C4CDF" w:rsidR="002F20F9" w:rsidRPr="000A5568" w:rsidRDefault="002F20F9" w:rsidP="004A5729">
      <w:pPr>
        <w:numPr>
          <w:ilvl w:val="0"/>
          <w:numId w:val="15"/>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de Mejora de la Gestión</w:t>
      </w:r>
    </w:p>
    <w:p w14:paraId="6041FF73" w14:textId="77777777" w:rsidR="00487D18" w:rsidRPr="000A5568" w:rsidRDefault="00487D18" w:rsidP="004A5729">
      <w:pPr>
        <w:numPr>
          <w:ilvl w:val="0"/>
          <w:numId w:val="16"/>
        </w:numPr>
        <w:spacing w:after="0" w:line="240" w:lineRule="auto"/>
        <w:ind w:left="1418"/>
        <w:jc w:val="both"/>
        <w:rPr>
          <w:rFonts w:ascii="Arial" w:hAnsi="Arial" w:cs="Arial"/>
          <w:sz w:val="24"/>
          <w:szCs w:val="24"/>
          <w:lang w:val="es-ES_tradnl"/>
        </w:rPr>
      </w:pPr>
      <w:r w:rsidRPr="000A5568">
        <w:rPr>
          <w:rFonts w:ascii="Arial" w:hAnsi="Arial" w:cs="Arial"/>
          <w:sz w:val="24"/>
          <w:szCs w:val="24"/>
          <w:lang w:val="es-ES_tradnl"/>
        </w:rPr>
        <w:t>Departamento de Evaluación y Seguimiento</w:t>
      </w:r>
    </w:p>
    <w:p w14:paraId="5EF1CC19" w14:textId="77777777" w:rsidR="00487D18" w:rsidRPr="000A5568" w:rsidRDefault="00487D18" w:rsidP="004A5729">
      <w:pPr>
        <w:numPr>
          <w:ilvl w:val="0"/>
          <w:numId w:val="16"/>
        </w:numPr>
        <w:spacing w:after="0" w:line="240" w:lineRule="auto"/>
        <w:ind w:left="1418"/>
        <w:jc w:val="both"/>
        <w:rPr>
          <w:rFonts w:ascii="Arial" w:hAnsi="Arial" w:cs="Arial"/>
          <w:sz w:val="24"/>
          <w:szCs w:val="24"/>
          <w:lang w:val="es-ES_tradnl"/>
        </w:rPr>
      </w:pPr>
      <w:r w:rsidRPr="000A5568">
        <w:rPr>
          <w:rFonts w:ascii="Arial" w:hAnsi="Arial" w:cs="Arial"/>
          <w:sz w:val="24"/>
          <w:szCs w:val="24"/>
          <w:lang w:val="es-ES_tradnl"/>
        </w:rPr>
        <w:t xml:space="preserve">Departamento de Tablero de Control </w:t>
      </w:r>
    </w:p>
    <w:p w14:paraId="7D2FB571" w14:textId="77777777" w:rsidR="002F20F9" w:rsidRPr="000A5568" w:rsidRDefault="002F20F9" w:rsidP="004A5729">
      <w:pPr>
        <w:numPr>
          <w:ilvl w:val="0"/>
          <w:numId w:val="15"/>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de Planeación Estratégica y Evaluación</w:t>
      </w:r>
    </w:p>
    <w:p w14:paraId="2A50B281" w14:textId="77777777" w:rsidR="00487D18" w:rsidRPr="000A5568" w:rsidRDefault="00487D18" w:rsidP="004A5729">
      <w:pPr>
        <w:numPr>
          <w:ilvl w:val="0"/>
          <w:numId w:val="17"/>
        </w:numPr>
        <w:spacing w:after="0" w:line="240" w:lineRule="auto"/>
        <w:ind w:left="1418"/>
        <w:jc w:val="both"/>
        <w:rPr>
          <w:rFonts w:ascii="Arial" w:hAnsi="Arial" w:cs="Arial"/>
          <w:sz w:val="24"/>
          <w:szCs w:val="24"/>
          <w:lang w:val="es-ES_tradnl"/>
        </w:rPr>
      </w:pPr>
      <w:r w:rsidRPr="000A5568">
        <w:rPr>
          <w:rFonts w:ascii="Arial" w:hAnsi="Arial" w:cs="Arial"/>
          <w:sz w:val="24"/>
          <w:szCs w:val="24"/>
          <w:lang w:val="es-ES_tradnl"/>
        </w:rPr>
        <w:t>Departamento de Diseño de Objetivos, Indicadores y Metas</w:t>
      </w:r>
    </w:p>
    <w:p w14:paraId="74DCBB7A" w14:textId="77777777" w:rsidR="00487D18" w:rsidRPr="000A5568" w:rsidRDefault="00487D18" w:rsidP="004A5729">
      <w:pPr>
        <w:numPr>
          <w:ilvl w:val="0"/>
          <w:numId w:val="17"/>
        </w:numPr>
        <w:spacing w:after="0" w:line="240" w:lineRule="auto"/>
        <w:ind w:left="1418"/>
        <w:jc w:val="both"/>
        <w:rPr>
          <w:rFonts w:ascii="Arial" w:hAnsi="Arial" w:cs="Arial"/>
          <w:sz w:val="24"/>
          <w:szCs w:val="24"/>
          <w:lang w:val="es-ES_tradnl"/>
        </w:rPr>
      </w:pPr>
      <w:r w:rsidRPr="000A5568">
        <w:rPr>
          <w:rFonts w:ascii="Arial" w:hAnsi="Arial" w:cs="Arial"/>
          <w:sz w:val="24"/>
          <w:szCs w:val="24"/>
          <w:lang w:val="es-ES_tradnl"/>
        </w:rPr>
        <w:t>Departamento de Estudios Municipales</w:t>
      </w:r>
    </w:p>
    <w:p w14:paraId="53113580" w14:textId="77777777" w:rsidR="00487D18" w:rsidRPr="000A5568" w:rsidRDefault="00487D18" w:rsidP="004A5729">
      <w:pPr>
        <w:numPr>
          <w:ilvl w:val="0"/>
          <w:numId w:val="17"/>
        </w:numPr>
        <w:spacing w:after="0" w:line="240" w:lineRule="auto"/>
        <w:ind w:left="1418"/>
        <w:jc w:val="both"/>
        <w:rPr>
          <w:rFonts w:ascii="Arial" w:hAnsi="Arial" w:cs="Arial"/>
          <w:sz w:val="24"/>
          <w:szCs w:val="24"/>
          <w:lang w:val="es-ES_tradnl"/>
        </w:rPr>
      </w:pPr>
      <w:r w:rsidRPr="000A5568">
        <w:rPr>
          <w:rFonts w:ascii="Arial" w:hAnsi="Arial" w:cs="Arial"/>
          <w:sz w:val="24"/>
          <w:szCs w:val="24"/>
          <w:lang w:val="es-ES_tradnl"/>
        </w:rPr>
        <w:t>Departamento de Información Estratégica</w:t>
      </w:r>
    </w:p>
    <w:p w14:paraId="563E44D8" w14:textId="77777777" w:rsidR="009E3535" w:rsidRPr="000A5568" w:rsidRDefault="009E3535" w:rsidP="004A5729">
      <w:pPr>
        <w:numPr>
          <w:ilvl w:val="0"/>
          <w:numId w:val="15"/>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Dirección de Gestión Territorial </w:t>
      </w:r>
    </w:p>
    <w:p w14:paraId="2DE3E80A" w14:textId="77777777" w:rsidR="00487D18" w:rsidRPr="000A5568" w:rsidRDefault="00487D18" w:rsidP="004A5729">
      <w:pPr>
        <w:numPr>
          <w:ilvl w:val="0"/>
          <w:numId w:val="1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Sistema de Información Geográfica</w:t>
      </w:r>
      <w:r w:rsidR="00D01188" w:rsidRPr="000A5568">
        <w:rPr>
          <w:rFonts w:ascii="Arial" w:hAnsi="Arial" w:cs="Arial"/>
          <w:sz w:val="24"/>
          <w:szCs w:val="24"/>
          <w:lang w:val="es-ES_tradnl"/>
        </w:rPr>
        <w:t xml:space="preserve"> “SIG”</w:t>
      </w:r>
    </w:p>
    <w:p w14:paraId="1B498BBF" w14:textId="77777777" w:rsidR="009E3535" w:rsidRPr="000A5568" w:rsidRDefault="009E3535" w:rsidP="004A5729">
      <w:pPr>
        <w:numPr>
          <w:ilvl w:val="0"/>
          <w:numId w:val="15"/>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de Planeación de Desarrollo Municipal (COPLADEMUN)</w:t>
      </w:r>
    </w:p>
    <w:p w14:paraId="6F82D621" w14:textId="77777777" w:rsidR="00D01188" w:rsidRPr="000A5568" w:rsidRDefault="00D01188" w:rsidP="004A5729">
      <w:pPr>
        <w:numPr>
          <w:ilvl w:val="0"/>
          <w:numId w:val="19"/>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Vinculación Ciudadana</w:t>
      </w:r>
    </w:p>
    <w:p w14:paraId="095DB597" w14:textId="77777777" w:rsidR="00D01188" w:rsidRPr="000A5568" w:rsidRDefault="00D01188" w:rsidP="004A5729">
      <w:pPr>
        <w:numPr>
          <w:ilvl w:val="0"/>
          <w:numId w:val="19"/>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Programación y Seguimiento</w:t>
      </w:r>
    </w:p>
    <w:p w14:paraId="7F8C6AAA" w14:textId="07FFE2EC" w:rsidR="00372D09" w:rsidRPr="000A5568" w:rsidRDefault="00372D09" w:rsidP="00372D09">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 Dirección General del Instituto de la Mujer</w:t>
      </w:r>
    </w:p>
    <w:p w14:paraId="3FBD8197" w14:textId="76AC5487" w:rsidR="00372D09" w:rsidRPr="000A5568" w:rsidRDefault="00372D09" w:rsidP="004A5729">
      <w:pPr>
        <w:numPr>
          <w:ilvl w:val="0"/>
          <w:numId w:val="51"/>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de Equidad de Género y Atención Integral</w:t>
      </w:r>
    </w:p>
    <w:p w14:paraId="4C33ABB0" w14:textId="67D35CB5" w:rsidR="00372D09" w:rsidRPr="000A5568" w:rsidRDefault="00372D09" w:rsidP="004A5729">
      <w:pPr>
        <w:numPr>
          <w:ilvl w:val="0"/>
          <w:numId w:val="20"/>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Atención Jurídica</w:t>
      </w:r>
    </w:p>
    <w:p w14:paraId="590C7CDB" w14:textId="3E0B2B9D" w:rsidR="00372D09" w:rsidRPr="000A5568" w:rsidRDefault="00372D09" w:rsidP="004A5729">
      <w:pPr>
        <w:numPr>
          <w:ilvl w:val="0"/>
          <w:numId w:val="20"/>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Atención Psicológica</w:t>
      </w:r>
    </w:p>
    <w:p w14:paraId="454ADD95" w14:textId="669299D0" w:rsidR="00372D09" w:rsidRPr="000A5568" w:rsidRDefault="00372D09" w:rsidP="004A5729">
      <w:pPr>
        <w:numPr>
          <w:ilvl w:val="0"/>
          <w:numId w:val="20"/>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lastRenderedPageBreak/>
        <w:t>Departamento de la Unidad de Primer Contacto</w:t>
      </w:r>
    </w:p>
    <w:p w14:paraId="6B0C103C" w14:textId="361F71AE" w:rsidR="009E3535" w:rsidRPr="000A5568" w:rsidRDefault="00372D09" w:rsidP="00372D09">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 </w:t>
      </w:r>
      <w:r w:rsidR="009E3535" w:rsidRPr="000A5568">
        <w:rPr>
          <w:rFonts w:ascii="Arial" w:hAnsi="Arial" w:cs="Arial"/>
          <w:sz w:val="24"/>
          <w:szCs w:val="24"/>
          <w:lang w:val="es-ES_tradnl"/>
        </w:rPr>
        <w:t>Dirección de Relaciones Públicas y Atención Ciudadana</w:t>
      </w:r>
    </w:p>
    <w:p w14:paraId="48D7B858" w14:textId="77777777" w:rsidR="00D01188" w:rsidRPr="000A5568" w:rsidRDefault="00D01188" w:rsidP="004A5729">
      <w:pPr>
        <w:numPr>
          <w:ilvl w:val="0"/>
          <w:numId w:val="52"/>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Departamento de Relaciones Públicas </w:t>
      </w:r>
    </w:p>
    <w:p w14:paraId="16C7ED33" w14:textId="60A7289F" w:rsidR="00D01188" w:rsidRPr="000A5568" w:rsidRDefault="00D01188" w:rsidP="004A5729">
      <w:pPr>
        <w:numPr>
          <w:ilvl w:val="0"/>
          <w:numId w:val="52"/>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Departamento de </w:t>
      </w:r>
      <w:r w:rsidR="005D34A7" w:rsidRPr="000A5568">
        <w:rPr>
          <w:rFonts w:ascii="Arial" w:hAnsi="Arial" w:cs="Arial"/>
          <w:sz w:val="24"/>
          <w:szCs w:val="24"/>
          <w:lang w:val="es-ES_tradnl"/>
        </w:rPr>
        <w:t>Eventos</w:t>
      </w:r>
    </w:p>
    <w:p w14:paraId="0EE38038" w14:textId="0ECBDE7C" w:rsidR="00D01188" w:rsidRPr="000A5568" w:rsidRDefault="00D01188" w:rsidP="004A5729">
      <w:pPr>
        <w:numPr>
          <w:ilvl w:val="0"/>
          <w:numId w:val="52"/>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Departamento de Enlace Digital </w:t>
      </w:r>
      <w:r w:rsidR="000802B3" w:rsidRPr="000A5568">
        <w:rPr>
          <w:rFonts w:ascii="Arial" w:hAnsi="Arial" w:cs="Arial"/>
          <w:sz w:val="24"/>
          <w:szCs w:val="24"/>
          <w:lang w:val="es-ES_tradnl"/>
        </w:rPr>
        <w:t>y Consejos Ciudadanos.</w:t>
      </w:r>
    </w:p>
    <w:p w14:paraId="48BA8AC8" w14:textId="77777777" w:rsidR="00FE3589" w:rsidRPr="000A5568" w:rsidRDefault="00FE3589" w:rsidP="00FE3589">
      <w:pPr>
        <w:spacing w:after="0" w:line="240" w:lineRule="auto"/>
        <w:ind w:left="284"/>
        <w:jc w:val="both"/>
        <w:rPr>
          <w:rFonts w:ascii="Arial" w:hAnsi="Arial" w:cs="Arial"/>
          <w:sz w:val="24"/>
          <w:szCs w:val="24"/>
          <w:lang w:val="es-ES_tradnl"/>
        </w:rPr>
      </w:pPr>
    </w:p>
    <w:p w14:paraId="376AFB77" w14:textId="77777777" w:rsidR="00FE3589" w:rsidRPr="000A5568" w:rsidRDefault="007B61F3" w:rsidP="00FE3589">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31.-</w:t>
      </w:r>
      <w:r w:rsidRPr="000A5568">
        <w:rPr>
          <w:rFonts w:ascii="Arial" w:hAnsi="Arial" w:cs="Arial"/>
          <w:sz w:val="24"/>
          <w:szCs w:val="24"/>
          <w:lang w:val="es-ES_tradnl"/>
        </w:rPr>
        <w:t xml:space="preserve"> </w:t>
      </w:r>
      <w:r w:rsidR="00FE3589" w:rsidRPr="000A5568">
        <w:rPr>
          <w:rFonts w:ascii="Arial" w:hAnsi="Arial" w:cs="Arial"/>
          <w:sz w:val="24"/>
          <w:szCs w:val="24"/>
          <w:lang w:val="es-ES_tradnl"/>
        </w:rPr>
        <w:t>Para mantener contacto con la ciudadanía, contará con los siguientes cuerpos honoríficos:</w:t>
      </w:r>
    </w:p>
    <w:p w14:paraId="1E3DD1C9" w14:textId="77777777" w:rsidR="00FE3589" w:rsidRPr="000A5568" w:rsidRDefault="00FE3589" w:rsidP="00FE3589">
      <w:pPr>
        <w:spacing w:after="0" w:line="240" w:lineRule="auto"/>
        <w:jc w:val="both"/>
        <w:rPr>
          <w:rFonts w:ascii="Arial" w:hAnsi="Arial" w:cs="Arial"/>
          <w:sz w:val="24"/>
          <w:szCs w:val="24"/>
          <w:lang w:val="es-ES_tradnl"/>
        </w:rPr>
      </w:pPr>
    </w:p>
    <w:p w14:paraId="44A5BF6C" w14:textId="77777777" w:rsidR="00FE3589" w:rsidRPr="000A5568" w:rsidRDefault="002B26DA" w:rsidP="002B26D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 </w:t>
      </w:r>
      <w:r w:rsidR="00FE3589" w:rsidRPr="000A5568">
        <w:rPr>
          <w:rFonts w:ascii="Arial" w:hAnsi="Arial" w:cs="Arial"/>
          <w:sz w:val="24"/>
          <w:szCs w:val="24"/>
          <w:lang w:val="es-ES_tradnl"/>
        </w:rPr>
        <w:t>Consejo de Cronistas;</w:t>
      </w:r>
    </w:p>
    <w:p w14:paraId="25AD5CF1" w14:textId="77777777" w:rsidR="00FE3589" w:rsidRPr="000A5568" w:rsidRDefault="002B26DA" w:rsidP="002B26D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 </w:t>
      </w:r>
      <w:r w:rsidR="00FE3589" w:rsidRPr="000A5568">
        <w:rPr>
          <w:rFonts w:ascii="Arial" w:hAnsi="Arial" w:cs="Arial"/>
          <w:sz w:val="24"/>
          <w:szCs w:val="24"/>
          <w:lang w:val="es-ES_tradnl"/>
        </w:rPr>
        <w:t>Vinculación Municipal con el Sector Empresarial;</w:t>
      </w:r>
    </w:p>
    <w:p w14:paraId="4AF35BCD" w14:textId="77777777" w:rsidR="00327796" w:rsidRPr="000A5568" w:rsidRDefault="002B26DA" w:rsidP="002B26D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III.- </w:t>
      </w:r>
      <w:r w:rsidR="00FE3589" w:rsidRPr="000A5568">
        <w:rPr>
          <w:rFonts w:ascii="Arial" w:hAnsi="Arial" w:cs="Arial"/>
          <w:sz w:val="24"/>
          <w:szCs w:val="24"/>
          <w:lang w:val="es-ES_tradnl"/>
        </w:rPr>
        <w:t xml:space="preserve">Vinculación Municipal para la Aportación Académica, Cultural y de Asociaciones Profesionales y Grupos Sociales; </w:t>
      </w:r>
    </w:p>
    <w:p w14:paraId="038189FC" w14:textId="77777777" w:rsidR="005D34A7" w:rsidRPr="000A5568" w:rsidRDefault="00025826" w:rsidP="005D34A7">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IV.- </w:t>
      </w:r>
      <w:r w:rsidR="00327796" w:rsidRPr="000A5568">
        <w:rPr>
          <w:rFonts w:ascii="Arial" w:hAnsi="Arial" w:cs="Arial"/>
          <w:sz w:val="24"/>
          <w:szCs w:val="24"/>
          <w:lang w:val="es-ES_tradnl"/>
        </w:rPr>
        <w:t xml:space="preserve">Consejo Municipal contra la Discriminación </w:t>
      </w:r>
    </w:p>
    <w:p w14:paraId="5BD57EDC" w14:textId="5967F07B" w:rsidR="005D34A7" w:rsidRPr="000A5568" w:rsidRDefault="005D34A7" w:rsidP="005D34A7">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 Consejo Municipal de la Cultura y las Artes;</w:t>
      </w:r>
    </w:p>
    <w:p w14:paraId="2870A16E" w14:textId="77777777" w:rsidR="005D34A7" w:rsidRPr="000A5568" w:rsidRDefault="005D34A7" w:rsidP="005D34A7">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 Consejo Municipal de Seguridad Pública;</w:t>
      </w:r>
    </w:p>
    <w:p w14:paraId="03EDB4D5" w14:textId="073AA854" w:rsidR="005D34A7" w:rsidRPr="000A5568" w:rsidRDefault="005D34A7" w:rsidP="005D34A7">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 Consejo </w:t>
      </w:r>
      <w:r w:rsidR="000E3D8F" w:rsidRPr="000A5568">
        <w:rPr>
          <w:rFonts w:ascii="Arial" w:hAnsi="Arial" w:cs="Arial"/>
          <w:sz w:val="24"/>
          <w:szCs w:val="24"/>
          <w:lang w:val="es-ES_tradnl"/>
        </w:rPr>
        <w:t>Consultivo de T</w:t>
      </w:r>
      <w:r w:rsidRPr="000A5568">
        <w:rPr>
          <w:rFonts w:ascii="Arial" w:hAnsi="Arial" w:cs="Arial"/>
          <w:sz w:val="24"/>
          <w:szCs w:val="24"/>
          <w:lang w:val="es-ES_tradnl"/>
        </w:rPr>
        <w:t>urismo</w:t>
      </w:r>
      <w:r w:rsidR="000E3D8F" w:rsidRPr="000A5568">
        <w:rPr>
          <w:rFonts w:ascii="Arial" w:hAnsi="Arial" w:cs="Arial"/>
          <w:sz w:val="24"/>
          <w:szCs w:val="24"/>
          <w:lang w:val="es-ES_tradnl"/>
        </w:rPr>
        <w:t xml:space="preserve"> del Municipio de Cuernavaca</w:t>
      </w:r>
      <w:r w:rsidRPr="000A5568">
        <w:rPr>
          <w:rFonts w:ascii="Arial" w:hAnsi="Arial" w:cs="Arial"/>
          <w:sz w:val="24"/>
          <w:szCs w:val="24"/>
          <w:lang w:val="es-ES_tradnl"/>
        </w:rPr>
        <w:t>;</w:t>
      </w:r>
    </w:p>
    <w:p w14:paraId="513F07E0" w14:textId="4FA50829" w:rsidR="005D34A7" w:rsidRPr="000A5568" w:rsidRDefault="005D34A7" w:rsidP="005D34A7">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VIII.- Consejo </w:t>
      </w:r>
      <w:r w:rsidR="000E3D8F" w:rsidRPr="000A5568">
        <w:rPr>
          <w:rFonts w:ascii="Arial" w:hAnsi="Arial" w:cs="Arial"/>
          <w:sz w:val="24"/>
          <w:szCs w:val="24"/>
          <w:lang w:val="es-ES_tradnl"/>
        </w:rPr>
        <w:t>C</w:t>
      </w:r>
      <w:r w:rsidRPr="000A5568">
        <w:rPr>
          <w:rFonts w:ascii="Arial" w:hAnsi="Arial" w:cs="Arial"/>
          <w:sz w:val="24"/>
          <w:szCs w:val="24"/>
          <w:lang w:val="es-ES_tradnl"/>
        </w:rPr>
        <w:t>onsultivo</w:t>
      </w:r>
      <w:r w:rsidR="000E3D8F" w:rsidRPr="000A5568">
        <w:rPr>
          <w:rFonts w:ascii="Arial" w:hAnsi="Arial" w:cs="Arial"/>
          <w:sz w:val="24"/>
          <w:szCs w:val="24"/>
          <w:lang w:val="es-ES_tradnl"/>
        </w:rPr>
        <w:t xml:space="preserve"> C</w:t>
      </w:r>
      <w:r w:rsidRPr="000A5568">
        <w:rPr>
          <w:rFonts w:ascii="Arial" w:hAnsi="Arial" w:cs="Arial"/>
          <w:sz w:val="24"/>
          <w:szCs w:val="24"/>
          <w:lang w:val="es-ES_tradnl"/>
        </w:rPr>
        <w:t xml:space="preserve">iudadano para el </w:t>
      </w:r>
      <w:r w:rsidR="000E3D8F" w:rsidRPr="000A5568">
        <w:rPr>
          <w:rFonts w:ascii="Arial" w:hAnsi="Arial" w:cs="Arial"/>
          <w:sz w:val="24"/>
          <w:szCs w:val="24"/>
          <w:lang w:val="es-ES_tradnl"/>
        </w:rPr>
        <w:t>D</w:t>
      </w:r>
      <w:r w:rsidRPr="000A5568">
        <w:rPr>
          <w:rFonts w:ascii="Arial" w:hAnsi="Arial" w:cs="Arial"/>
          <w:sz w:val="24"/>
          <w:szCs w:val="24"/>
          <w:lang w:val="es-ES_tradnl"/>
        </w:rPr>
        <w:t xml:space="preserve">esarrollo </w:t>
      </w:r>
      <w:r w:rsidR="000E3D8F" w:rsidRPr="000A5568">
        <w:rPr>
          <w:rFonts w:ascii="Arial" w:hAnsi="Arial" w:cs="Arial"/>
          <w:sz w:val="24"/>
          <w:szCs w:val="24"/>
          <w:lang w:val="es-ES_tradnl"/>
        </w:rPr>
        <w:t>M</w:t>
      </w:r>
      <w:r w:rsidRPr="000A5568">
        <w:rPr>
          <w:rFonts w:ascii="Arial" w:hAnsi="Arial" w:cs="Arial"/>
          <w:sz w:val="24"/>
          <w:szCs w:val="24"/>
          <w:lang w:val="es-ES_tradnl"/>
        </w:rPr>
        <w:t>unicipal; y,</w:t>
      </w:r>
    </w:p>
    <w:p w14:paraId="7A1DF490" w14:textId="77777777" w:rsidR="005D34A7" w:rsidRPr="000A5568" w:rsidRDefault="005D34A7" w:rsidP="005D34A7">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IX.- Los demás que establezcan otras leyes o reglamentos.</w:t>
      </w:r>
    </w:p>
    <w:p w14:paraId="721BD428" w14:textId="77777777" w:rsidR="00B734E3" w:rsidRPr="000A5568" w:rsidRDefault="00B734E3" w:rsidP="000E3D8F">
      <w:pPr>
        <w:spacing w:after="0" w:line="240" w:lineRule="auto"/>
        <w:jc w:val="both"/>
        <w:rPr>
          <w:rFonts w:ascii="Arial" w:hAnsi="Arial" w:cs="Arial"/>
          <w:sz w:val="24"/>
          <w:szCs w:val="24"/>
          <w:lang w:val="es-ES_tradnl"/>
        </w:rPr>
      </w:pPr>
    </w:p>
    <w:p w14:paraId="425B3ED3" w14:textId="77777777" w:rsidR="00D03B79" w:rsidRPr="000A5568" w:rsidRDefault="00D03B79" w:rsidP="00D03B79">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6349B7" w:rsidRPr="000A5568">
        <w:rPr>
          <w:rFonts w:ascii="Arial" w:hAnsi="Arial" w:cs="Arial"/>
          <w:b/>
          <w:sz w:val="24"/>
          <w:szCs w:val="24"/>
          <w:lang w:val="es-ES_tradnl"/>
        </w:rPr>
        <w:t>32</w:t>
      </w:r>
      <w:r w:rsidRPr="000A5568">
        <w:rPr>
          <w:rFonts w:ascii="Arial" w:hAnsi="Arial" w:cs="Arial"/>
          <w:b/>
          <w:sz w:val="24"/>
          <w:szCs w:val="24"/>
          <w:lang w:val="es-ES_tradnl"/>
        </w:rPr>
        <w:t>.-</w:t>
      </w:r>
      <w:r w:rsidRPr="000A5568">
        <w:rPr>
          <w:rFonts w:ascii="Arial" w:hAnsi="Arial" w:cs="Arial"/>
          <w:sz w:val="24"/>
          <w:szCs w:val="24"/>
          <w:lang w:val="es-ES_tradnl"/>
        </w:rPr>
        <w:t xml:space="preserve"> La Dirección General de Comunicación Social, ejercerá las atribuciones siguientes:</w:t>
      </w:r>
    </w:p>
    <w:p w14:paraId="4185EB4F" w14:textId="77777777" w:rsidR="00D03B79" w:rsidRPr="000A5568" w:rsidRDefault="00D03B79" w:rsidP="00D03B79">
      <w:pPr>
        <w:spacing w:after="0" w:line="240" w:lineRule="auto"/>
        <w:jc w:val="both"/>
        <w:rPr>
          <w:rFonts w:ascii="Arial" w:hAnsi="Arial" w:cs="Arial"/>
          <w:sz w:val="24"/>
          <w:szCs w:val="24"/>
          <w:lang w:val="es-ES_tradnl"/>
        </w:rPr>
      </w:pPr>
    </w:p>
    <w:p w14:paraId="7709656F" w14:textId="77777777" w:rsidR="000E3D8F" w:rsidRPr="000A5568" w:rsidRDefault="000E3D8F" w:rsidP="000E3D8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 Difundir los servicios, trámites, promociones, programas y avances de la administración pública municipal; </w:t>
      </w:r>
    </w:p>
    <w:p w14:paraId="3E855B65" w14:textId="77777777" w:rsidR="000E3D8F" w:rsidRPr="000A5568" w:rsidRDefault="000E3D8F" w:rsidP="000E3D8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 Definir en acuerdo con la persona titular de la Presidencia Municipal, los lineamientos y políticas de comunicación social de la administración pública municipal centralizada y paramunicipal; </w:t>
      </w:r>
    </w:p>
    <w:p w14:paraId="1D100623" w14:textId="77777777" w:rsidR="000E3D8F" w:rsidRPr="000A5568" w:rsidRDefault="000E3D8F" w:rsidP="000E3D8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III.- Vincular a las dependencias y entidades municipales con los diversos medios de comunicación para difundir información de manera oportuna, veraz y objetiva acerca de las actividades y servicios a cargo del gobierno municipal; </w:t>
      </w:r>
    </w:p>
    <w:p w14:paraId="4606671A" w14:textId="3977C446" w:rsidR="00D03B79" w:rsidRPr="000A5568" w:rsidRDefault="00D03B79" w:rsidP="00D03B79">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IV.- Difundir la agenda diaria de las actividades a realizar por parte </w:t>
      </w:r>
      <w:r w:rsidR="004F2526" w:rsidRPr="000A5568">
        <w:rPr>
          <w:rFonts w:ascii="Arial" w:hAnsi="Arial" w:cs="Arial"/>
          <w:sz w:val="24"/>
          <w:szCs w:val="24"/>
          <w:lang w:val="es-ES_tradnl"/>
        </w:rPr>
        <w:t>de 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4F2526" w:rsidRPr="000A5568">
        <w:rPr>
          <w:rFonts w:ascii="Arial" w:hAnsi="Arial" w:cs="Arial"/>
          <w:sz w:val="24"/>
          <w:szCs w:val="24"/>
          <w:lang w:val="es-ES_tradnl"/>
        </w:rPr>
        <w:t xml:space="preserve"> titular de la Presidencia Municipal</w:t>
      </w:r>
      <w:r w:rsidRPr="000A5568">
        <w:rPr>
          <w:rFonts w:ascii="Arial" w:hAnsi="Arial" w:cs="Arial"/>
          <w:sz w:val="24"/>
          <w:szCs w:val="24"/>
          <w:lang w:val="es-ES_tradnl"/>
        </w:rPr>
        <w:t xml:space="preserve">, e invitar a los medios de comunicación a cubrir los eventos respectivos; </w:t>
      </w:r>
    </w:p>
    <w:p w14:paraId="7EAE2F9A" w14:textId="77777777" w:rsidR="00D03B79" w:rsidRPr="000A5568" w:rsidRDefault="00D03B79" w:rsidP="00D03B79">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 Fijar la política y los lineamientos que en materia de comunicación social deben observar las diferentes dependencias de la Administración Municipal; </w:t>
      </w:r>
    </w:p>
    <w:p w14:paraId="7B651B02" w14:textId="0A2B4DF9" w:rsidR="00D03B79" w:rsidRPr="000A5568" w:rsidRDefault="00D03B79" w:rsidP="00D03B79">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 Proponer la contratación de espacios en los medios de comunicación para la difusión de los </w:t>
      </w:r>
      <w:r w:rsidR="00EF242D" w:rsidRPr="000A5568">
        <w:rPr>
          <w:rFonts w:ascii="Arial" w:hAnsi="Arial" w:cs="Arial"/>
          <w:sz w:val="24"/>
          <w:szCs w:val="24"/>
          <w:lang w:val="es-ES_tradnl"/>
        </w:rPr>
        <w:t>servicios, trámites, promociones, programas, políticas, avances</w:t>
      </w:r>
      <w:r w:rsidR="00980CBA" w:rsidRPr="000A5568">
        <w:rPr>
          <w:rFonts w:ascii="Arial" w:hAnsi="Arial" w:cs="Arial"/>
          <w:sz w:val="24"/>
          <w:szCs w:val="24"/>
          <w:lang w:val="es-ES_tradnl"/>
        </w:rPr>
        <w:t xml:space="preserve">, </w:t>
      </w:r>
      <w:r w:rsidR="00EF242D" w:rsidRPr="000A5568">
        <w:rPr>
          <w:rFonts w:ascii="Arial" w:hAnsi="Arial" w:cs="Arial"/>
          <w:sz w:val="24"/>
          <w:szCs w:val="24"/>
          <w:lang w:val="es-ES_tradnl"/>
        </w:rPr>
        <w:t xml:space="preserve">trabajos y </w:t>
      </w:r>
      <w:r w:rsidRPr="000A5568">
        <w:rPr>
          <w:rFonts w:ascii="Arial" w:hAnsi="Arial" w:cs="Arial"/>
          <w:sz w:val="24"/>
          <w:szCs w:val="24"/>
          <w:lang w:val="es-ES_tradnl"/>
        </w:rPr>
        <w:t>mensajes</w:t>
      </w:r>
      <w:r w:rsidR="00EF242D" w:rsidRPr="000A5568">
        <w:rPr>
          <w:rFonts w:ascii="Arial" w:hAnsi="Arial" w:cs="Arial"/>
          <w:sz w:val="24"/>
          <w:szCs w:val="24"/>
          <w:lang w:val="es-ES_tradnl"/>
        </w:rPr>
        <w:t xml:space="preserve"> en general</w:t>
      </w:r>
      <w:r w:rsidRPr="000A5568">
        <w:rPr>
          <w:rFonts w:ascii="Arial" w:hAnsi="Arial" w:cs="Arial"/>
          <w:sz w:val="24"/>
          <w:szCs w:val="24"/>
          <w:lang w:val="es-ES_tradnl"/>
        </w:rPr>
        <w:t xml:space="preserve"> del Ayuntamiento, </w:t>
      </w:r>
      <w:r w:rsidR="00B22982" w:rsidRPr="000A5568">
        <w:rPr>
          <w:rFonts w:ascii="Arial" w:hAnsi="Arial" w:cs="Arial"/>
          <w:sz w:val="24"/>
          <w:szCs w:val="24"/>
          <w:lang w:val="es-ES_tradnl"/>
        </w:rPr>
        <w:t>la persona titular de la Presidencia Municipal</w:t>
      </w:r>
      <w:r w:rsidRPr="000A5568">
        <w:rPr>
          <w:rFonts w:ascii="Arial" w:hAnsi="Arial" w:cs="Arial"/>
          <w:sz w:val="24"/>
          <w:szCs w:val="24"/>
          <w:lang w:val="es-ES_tradnl"/>
        </w:rPr>
        <w:t xml:space="preserve"> y dependencias </w:t>
      </w:r>
      <w:r w:rsidR="000E3D8F" w:rsidRPr="000A5568">
        <w:rPr>
          <w:rFonts w:ascii="Arial" w:hAnsi="Arial" w:cs="Arial"/>
          <w:sz w:val="24"/>
          <w:szCs w:val="24"/>
          <w:lang w:val="es-ES_tradnl"/>
        </w:rPr>
        <w:t>m</w:t>
      </w:r>
      <w:r w:rsidRPr="000A5568">
        <w:rPr>
          <w:rFonts w:ascii="Arial" w:hAnsi="Arial" w:cs="Arial"/>
          <w:sz w:val="24"/>
          <w:szCs w:val="24"/>
          <w:lang w:val="es-ES_tradnl"/>
        </w:rPr>
        <w:t xml:space="preserve">unicipales; </w:t>
      </w:r>
    </w:p>
    <w:p w14:paraId="70CA0380" w14:textId="7A3D1F8C" w:rsidR="00D03B79" w:rsidRPr="000A5568" w:rsidRDefault="00D03B79" w:rsidP="00D03B79">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 Realizar diariamente una síntesis de la información contenida en los diarios locales y nacionales, así como una estadística y archivo de comunicados, videocasetes, registros de audio y registros gráficos de las giras, ruedas de </w:t>
      </w:r>
      <w:r w:rsidRPr="000A5568">
        <w:rPr>
          <w:rFonts w:ascii="Arial" w:hAnsi="Arial" w:cs="Arial"/>
          <w:sz w:val="24"/>
          <w:szCs w:val="24"/>
          <w:lang w:val="es-ES_tradnl"/>
        </w:rPr>
        <w:lastRenderedPageBreak/>
        <w:t>prensa, entrevistas y actividades especiales realizadas por l</w:t>
      </w:r>
      <w:r w:rsidR="000E3D8F" w:rsidRPr="000A5568">
        <w:rPr>
          <w:rFonts w:ascii="Arial" w:hAnsi="Arial" w:cs="Arial"/>
          <w:sz w:val="24"/>
          <w:szCs w:val="24"/>
          <w:lang w:val="es-ES_tradnl"/>
        </w:rPr>
        <w:t>a</w:t>
      </w:r>
      <w:r w:rsidRPr="000A5568">
        <w:rPr>
          <w:rFonts w:ascii="Arial" w:hAnsi="Arial" w:cs="Arial"/>
          <w:sz w:val="24"/>
          <w:szCs w:val="24"/>
          <w:lang w:val="es-ES_tradnl"/>
        </w:rPr>
        <w:t xml:space="preserve">s </w:t>
      </w:r>
      <w:r w:rsidR="000E3D8F" w:rsidRPr="000A5568">
        <w:rPr>
          <w:rFonts w:ascii="Arial" w:hAnsi="Arial" w:cs="Arial"/>
          <w:sz w:val="24"/>
          <w:szCs w:val="24"/>
          <w:lang w:val="es-ES_tradnl"/>
        </w:rPr>
        <w:t>autoridades municipales</w:t>
      </w:r>
      <w:r w:rsidRPr="000A5568">
        <w:rPr>
          <w:rFonts w:ascii="Arial" w:hAnsi="Arial" w:cs="Arial"/>
          <w:sz w:val="24"/>
          <w:szCs w:val="24"/>
          <w:lang w:val="es-ES_tradnl"/>
        </w:rPr>
        <w:t>;</w:t>
      </w:r>
    </w:p>
    <w:p w14:paraId="10F5355F" w14:textId="084DA071" w:rsidR="00D03B79" w:rsidRPr="000A5568" w:rsidRDefault="00D03B79" w:rsidP="00D03B79">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VIII.- Estructurar y proponer los Proyectos de Convenios de Cooperación con medios de comunicación masiva para llevar a cabo programas y campañas que deriven en un acercamiento entre la ciudadanía y las </w:t>
      </w:r>
      <w:r w:rsidR="000E3D8F" w:rsidRPr="000A5568">
        <w:rPr>
          <w:rFonts w:ascii="Arial" w:hAnsi="Arial" w:cs="Arial"/>
          <w:sz w:val="24"/>
          <w:szCs w:val="24"/>
          <w:lang w:val="es-ES_tradnl"/>
        </w:rPr>
        <w:t>a</w:t>
      </w:r>
      <w:r w:rsidRPr="000A5568">
        <w:rPr>
          <w:rFonts w:ascii="Arial" w:hAnsi="Arial" w:cs="Arial"/>
          <w:sz w:val="24"/>
          <w:szCs w:val="24"/>
          <w:lang w:val="es-ES_tradnl"/>
        </w:rPr>
        <w:t xml:space="preserve">utoridades </w:t>
      </w:r>
      <w:r w:rsidR="000E3D8F" w:rsidRPr="000A5568">
        <w:rPr>
          <w:rFonts w:ascii="Arial" w:hAnsi="Arial" w:cs="Arial"/>
          <w:sz w:val="24"/>
          <w:szCs w:val="24"/>
          <w:lang w:val="es-ES_tradnl"/>
        </w:rPr>
        <w:t>m</w:t>
      </w:r>
      <w:r w:rsidRPr="000A5568">
        <w:rPr>
          <w:rFonts w:ascii="Arial" w:hAnsi="Arial" w:cs="Arial"/>
          <w:sz w:val="24"/>
          <w:szCs w:val="24"/>
          <w:lang w:val="es-ES_tradnl"/>
        </w:rPr>
        <w:t>unicipales;</w:t>
      </w:r>
    </w:p>
    <w:p w14:paraId="7A8A545B" w14:textId="27D32D68" w:rsidR="00070F5C" w:rsidRPr="000A5568" w:rsidRDefault="00D03B79" w:rsidP="00D03B79">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IX.- Promover entre los ciudadanos el ejercicio del derecho de acceso a la información</w:t>
      </w:r>
      <w:r w:rsidR="00070F5C" w:rsidRPr="000A5568">
        <w:rPr>
          <w:rFonts w:ascii="Arial" w:hAnsi="Arial" w:cs="Arial"/>
          <w:sz w:val="24"/>
          <w:szCs w:val="24"/>
          <w:lang w:val="es-ES_tradnl"/>
        </w:rPr>
        <w:t>;</w:t>
      </w:r>
    </w:p>
    <w:p w14:paraId="2A0D3855" w14:textId="2D7BC5AC" w:rsidR="00D03B79" w:rsidRPr="000A5568" w:rsidRDefault="00070F5C" w:rsidP="00D03B79">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 Administrar las cuentas en redes sociales de las entidades del ayuntamiento, así como el contenido del sitio Web institucional</w:t>
      </w:r>
      <w:r w:rsidR="00D03B79" w:rsidRPr="000A5568">
        <w:rPr>
          <w:rFonts w:ascii="Arial" w:hAnsi="Arial" w:cs="Arial"/>
          <w:sz w:val="24"/>
          <w:szCs w:val="24"/>
          <w:lang w:val="es-ES_tradnl"/>
        </w:rPr>
        <w:t xml:space="preserve">, y </w:t>
      </w:r>
    </w:p>
    <w:p w14:paraId="5836DEE8" w14:textId="0CE05786" w:rsidR="00D03B79" w:rsidRPr="000A5568" w:rsidRDefault="00D03B79" w:rsidP="00D03B79">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w:t>
      </w:r>
      <w:r w:rsidR="002C765F" w:rsidRPr="000A5568">
        <w:rPr>
          <w:rFonts w:ascii="Arial" w:hAnsi="Arial" w:cs="Arial"/>
          <w:sz w:val="24"/>
          <w:szCs w:val="24"/>
          <w:lang w:val="es-ES_tradnl"/>
        </w:rPr>
        <w:t>I</w:t>
      </w:r>
      <w:r w:rsidRPr="000A5568">
        <w:rPr>
          <w:rFonts w:ascii="Arial" w:hAnsi="Arial" w:cs="Arial"/>
          <w:sz w:val="24"/>
          <w:szCs w:val="24"/>
          <w:lang w:val="es-ES_tradnl"/>
        </w:rPr>
        <w:t xml:space="preserve">.- Las demás que le confiera </w:t>
      </w:r>
      <w:r w:rsidR="004F252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4F2526" w:rsidRPr="000A5568">
        <w:rPr>
          <w:rFonts w:ascii="Arial" w:hAnsi="Arial" w:cs="Arial"/>
          <w:sz w:val="24"/>
          <w:szCs w:val="24"/>
          <w:lang w:val="es-ES_tradnl"/>
        </w:rPr>
        <w:t xml:space="preserve"> titular de la Presidencia Municipal</w:t>
      </w:r>
      <w:r w:rsidRPr="000A5568">
        <w:rPr>
          <w:rFonts w:ascii="Arial" w:hAnsi="Arial" w:cs="Arial"/>
          <w:sz w:val="24"/>
          <w:szCs w:val="24"/>
          <w:lang w:val="es-ES_tradnl"/>
        </w:rPr>
        <w:t xml:space="preserve"> y las demás disposiciones reglamentarias aplicables.</w:t>
      </w:r>
    </w:p>
    <w:p w14:paraId="4C1255CE" w14:textId="77777777" w:rsidR="00FE3589" w:rsidRPr="000A5568" w:rsidRDefault="00FE3589" w:rsidP="00FE3589">
      <w:pPr>
        <w:spacing w:after="0" w:line="240" w:lineRule="auto"/>
        <w:jc w:val="both"/>
        <w:rPr>
          <w:rFonts w:ascii="Arial" w:hAnsi="Arial" w:cs="Arial"/>
          <w:b/>
          <w:sz w:val="24"/>
          <w:szCs w:val="24"/>
          <w:lang w:val="es-ES_tradnl"/>
        </w:rPr>
      </w:pPr>
    </w:p>
    <w:p w14:paraId="76728C69" w14:textId="77777777" w:rsidR="00D03B79" w:rsidRPr="000A5568" w:rsidRDefault="00D03B79" w:rsidP="00FE3589">
      <w:pPr>
        <w:spacing w:after="0" w:line="240" w:lineRule="auto"/>
        <w:jc w:val="both"/>
        <w:rPr>
          <w:rFonts w:ascii="Arial" w:hAnsi="Arial" w:cs="Arial"/>
          <w:b/>
          <w:sz w:val="24"/>
          <w:szCs w:val="24"/>
          <w:lang w:val="es-ES_tradnl"/>
        </w:rPr>
      </w:pPr>
    </w:p>
    <w:p w14:paraId="23818A6A" w14:textId="0814D739" w:rsidR="00FE3589" w:rsidRPr="000A5568" w:rsidRDefault="00FE3589" w:rsidP="00FE3589">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3</w:t>
      </w:r>
      <w:r w:rsidR="006349B7" w:rsidRPr="000A5568">
        <w:rPr>
          <w:rFonts w:ascii="Arial" w:hAnsi="Arial" w:cs="Arial"/>
          <w:b/>
          <w:sz w:val="24"/>
          <w:szCs w:val="24"/>
          <w:lang w:val="es-ES_tradnl"/>
        </w:rPr>
        <w:t>3</w:t>
      </w:r>
      <w:r w:rsidRPr="000A5568">
        <w:rPr>
          <w:rFonts w:ascii="Arial" w:hAnsi="Arial" w:cs="Arial"/>
          <w:b/>
          <w:sz w:val="24"/>
          <w:szCs w:val="24"/>
          <w:lang w:val="es-ES_tradnl"/>
        </w:rPr>
        <w:t>.-</w:t>
      </w:r>
      <w:r w:rsidRPr="000A5568">
        <w:rPr>
          <w:rFonts w:ascii="Arial" w:hAnsi="Arial" w:cs="Arial"/>
          <w:sz w:val="24"/>
          <w:szCs w:val="24"/>
          <w:lang w:val="es-ES_tradnl"/>
        </w:rPr>
        <w:t xml:space="preserve"> </w:t>
      </w:r>
      <w:r w:rsidR="004B395F" w:rsidRPr="000A5568">
        <w:rPr>
          <w:rFonts w:ascii="Arial" w:hAnsi="Arial" w:cs="Arial"/>
          <w:sz w:val="24"/>
          <w:szCs w:val="24"/>
          <w:lang w:val="es-ES_tradnl"/>
        </w:rPr>
        <w:t>El Secretariado Ejecutivo del</w:t>
      </w:r>
      <w:r w:rsidRPr="000A5568">
        <w:rPr>
          <w:rFonts w:ascii="Arial" w:hAnsi="Arial" w:cs="Arial"/>
          <w:sz w:val="24"/>
          <w:szCs w:val="24"/>
          <w:lang w:val="es-ES_tradnl"/>
        </w:rPr>
        <w:t xml:space="preserve"> Consejo Municipal de Seguridad Pública, ejercerá, además de las atribuciones que disponga la Ley del Sistema Estatal de Seguridad Pública y la normativa de la materia, las siguientes:</w:t>
      </w:r>
    </w:p>
    <w:p w14:paraId="3BA7B822" w14:textId="77777777" w:rsidR="00FE3589" w:rsidRPr="000A5568" w:rsidRDefault="00FE3589" w:rsidP="00FE3589">
      <w:pPr>
        <w:spacing w:after="0" w:line="240" w:lineRule="auto"/>
        <w:jc w:val="both"/>
        <w:rPr>
          <w:rFonts w:ascii="Arial" w:hAnsi="Arial" w:cs="Arial"/>
          <w:sz w:val="24"/>
          <w:szCs w:val="24"/>
          <w:lang w:val="es-ES_tradnl"/>
        </w:rPr>
      </w:pPr>
    </w:p>
    <w:p w14:paraId="6E9E6C6A" w14:textId="217AAC88" w:rsidR="006E08E4" w:rsidRPr="000A5568" w:rsidRDefault="00FE3589" w:rsidP="006E08E4">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 Evaluar, planear, organizar, dirigir y controlar el desarrollo de los programas y el desempeño de las labores relativas a la prevención del delito y la violencia;</w:t>
      </w:r>
    </w:p>
    <w:p w14:paraId="0CE9E185" w14:textId="6A884980" w:rsidR="00FE3589" w:rsidRPr="000A5568" w:rsidRDefault="00FE3589" w:rsidP="006E08E4">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 Presentar </w:t>
      </w:r>
      <w:r w:rsidR="004F2526" w:rsidRPr="000A5568">
        <w:rPr>
          <w:rFonts w:ascii="Arial" w:hAnsi="Arial" w:cs="Arial"/>
          <w:sz w:val="24"/>
          <w:szCs w:val="24"/>
          <w:lang w:val="es-ES_tradnl"/>
        </w:rPr>
        <w:t>a 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4F2526" w:rsidRPr="000A5568">
        <w:rPr>
          <w:rFonts w:ascii="Arial" w:hAnsi="Arial" w:cs="Arial"/>
          <w:sz w:val="24"/>
          <w:szCs w:val="24"/>
          <w:lang w:val="es-ES_tradnl"/>
        </w:rPr>
        <w:t xml:space="preserve"> titular de la Presidencia Municipal</w:t>
      </w:r>
      <w:r w:rsidRPr="000A5568">
        <w:rPr>
          <w:rFonts w:ascii="Arial" w:hAnsi="Arial" w:cs="Arial"/>
          <w:sz w:val="24"/>
          <w:szCs w:val="24"/>
          <w:lang w:val="es-ES_tradnl"/>
        </w:rPr>
        <w:t>, las políticas, lineamientos y criterios que normarán el Programa Municipal de Prevención de la Violencia;</w:t>
      </w:r>
    </w:p>
    <w:p w14:paraId="037D53EE" w14:textId="71EBDAF2" w:rsidR="00FE3589" w:rsidRPr="000A5568" w:rsidRDefault="00FE3589" w:rsidP="00FE3589">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III.- Alentar la participación de la ciudadanía en funciones de prevención del delito, mediante la conformación de comités ciudadanos de participación social </w:t>
      </w:r>
      <w:r w:rsidR="000B2196" w:rsidRPr="000A5568">
        <w:rPr>
          <w:rFonts w:ascii="Arial" w:hAnsi="Arial" w:cs="Arial"/>
          <w:sz w:val="24"/>
          <w:szCs w:val="24"/>
          <w:lang w:val="es-ES_tradnl"/>
        </w:rPr>
        <w:t>a que se refiere el artículo 37 de la Ley del Sistema de Seguridad Pública del Estado de Morelos;</w:t>
      </w:r>
    </w:p>
    <w:p w14:paraId="7A09962B" w14:textId="71A56A4C" w:rsidR="00FE3589" w:rsidRPr="000A5568" w:rsidRDefault="00FE3589" w:rsidP="00FE3589">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IV.- Realizar reuniones comunitarias y diálogos ciudadanos en materia de prevención del delito y la violencia;</w:t>
      </w:r>
    </w:p>
    <w:p w14:paraId="5CD2DF1D" w14:textId="77777777" w:rsidR="00FE3589" w:rsidRPr="000A5568" w:rsidRDefault="00FE3589" w:rsidP="00FE3589">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 Dar atención, información y capacitación a la ciudadanía para la prevención del delito y de la violencia en cualquiera de sus expresiones;</w:t>
      </w:r>
    </w:p>
    <w:p w14:paraId="20C6402B" w14:textId="49D5F853" w:rsidR="00FE3589" w:rsidRPr="000A5568" w:rsidRDefault="00FE3589" w:rsidP="00FE3589">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 Evaluar las políticas municipales en materia de Seguridad Pública a través de los instrumentos de medición </w:t>
      </w:r>
      <w:r w:rsidR="000B2196" w:rsidRPr="000A5568">
        <w:rPr>
          <w:rFonts w:ascii="Arial" w:hAnsi="Arial" w:cs="Arial"/>
          <w:sz w:val="24"/>
          <w:szCs w:val="24"/>
          <w:lang w:val="es-ES_tradnl"/>
        </w:rPr>
        <w:t>estrictamente aplicables;</w:t>
      </w:r>
    </w:p>
    <w:p w14:paraId="102FABFE" w14:textId="1E0908A1" w:rsidR="000F6EB1" w:rsidRPr="000A5568" w:rsidRDefault="000F6EB1" w:rsidP="00FE3589">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VII</w:t>
      </w:r>
      <w:r w:rsidR="006E08E4" w:rsidRPr="000A5568">
        <w:rPr>
          <w:rFonts w:ascii="Arial" w:hAnsi="Arial" w:cs="Arial"/>
          <w:sz w:val="24"/>
          <w:szCs w:val="24"/>
          <w:lang w:val="es-ES_tradnl"/>
        </w:rPr>
        <w:t xml:space="preserve">.- </w:t>
      </w:r>
      <w:r w:rsidRPr="000A5568">
        <w:rPr>
          <w:rFonts w:ascii="Arial" w:hAnsi="Arial" w:cs="Arial"/>
          <w:sz w:val="24"/>
          <w:szCs w:val="24"/>
        </w:rPr>
        <w:t>Realizar un Análisis conjunto de las estadísticas e indicadores delictivos que se presentan no solo en el municipio sino en toda la zona metropolitana de Cuernavaca.</w:t>
      </w:r>
    </w:p>
    <w:p w14:paraId="709862EC" w14:textId="35B66064" w:rsidR="00FE3589" w:rsidRPr="000A5568" w:rsidRDefault="00FE3589" w:rsidP="00FE3589">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VII</w:t>
      </w:r>
      <w:r w:rsidR="000F6EB1" w:rsidRPr="000A5568">
        <w:rPr>
          <w:rFonts w:ascii="Arial" w:hAnsi="Arial" w:cs="Arial"/>
          <w:sz w:val="24"/>
          <w:szCs w:val="24"/>
          <w:lang w:val="es-ES_tradnl"/>
        </w:rPr>
        <w:t>I</w:t>
      </w:r>
      <w:r w:rsidRPr="000A5568">
        <w:rPr>
          <w:rFonts w:ascii="Arial" w:hAnsi="Arial" w:cs="Arial"/>
          <w:sz w:val="24"/>
          <w:szCs w:val="24"/>
          <w:lang w:val="es-ES_tradnl"/>
        </w:rPr>
        <w:t>.-</w:t>
      </w:r>
      <w:r w:rsidR="000B2196" w:rsidRPr="000A5568">
        <w:rPr>
          <w:rFonts w:ascii="Arial" w:hAnsi="Arial" w:cs="Arial"/>
          <w:sz w:val="24"/>
          <w:szCs w:val="24"/>
          <w:lang w:val="es-ES_tradnl"/>
        </w:rPr>
        <w:t xml:space="preserve"> Rendir los informes periódicos a que se refiere el artículo 33 de la Ley del Sistema de Seguridad Pública del Estado de Morelos, así como sobre aquellos que le encomiende la persona titular de la Presidencia Municipal con la secrecía que revista la información</w:t>
      </w:r>
      <w:r w:rsidRPr="000A5568">
        <w:rPr>
          <w:rFonts w:ascii="Arial" w:hAnsi="Arial" w:cs="Arial"/>
          <w:sz w:val="24"/>
          <w:szCs w:val="24"/>
          <w:lang w:val="es-ES_tradnl"/>
        </w:rPr>
        <w:t>;</w:t>
      </w:r>
    </w:p>
    <w:p w14:paraId="2117E582" w14:textId="118D81CE" w:rsidR="00FE3589" w:rsidRPr="000A5568" w:rsidRDefault="000F6EB1" w:rsidP="00FE3589">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IX</w:t>
      </w:r>
      <w:r w:rsidR="00FE3589" w:rsidRPr="000A5568">
        <w:rPr>
          <w:rFonts w:ascii="Arial" w:hAnsi="Arial" w:cs="Arial"/>
          <w:sz w:val="24"/>
          <w:szCs w:val="24"/>
          <w:lang w:val="es-ES_tradnl"/>
        </w:rPr>
        <w:t xml:space="preserve">.- Dar cuenta </w:t>
      </w:r>
      <w:r w:rsidR="004F2526" w:rsidRPr="000A5568">
        <w:rPr>
          <w:rFonts w:ascii="Arial" w:hAnsi="Arial" w:cs="Arial"/>
          <w:sz w:val="24"/>
          <w:szCs w:val="24"/>
          <w:lang w:val="es-ES_tradnl"/>
        </w:rPr>
        <w:t>a la</w:t>
      </w:r>
      <w:r w:rsidR="00FE3589"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4F2526" w:rsidRPr="000A5568">
        <w:rPr>
          <w:rFonts w:ascii="Arial" w:hAnsi="Arial" w:cs="Arial"/>
          <w:sz w:val="24"/>
          <w:szCs w:val="24"/>
          <w:lang w:val="es-ES_tradnl"/>
        </w:rPr>
        <w:t xml:space="preserve"> titular de la Presidencia Municipal</w:t>
      </w:r>
      <w:r w:rsidR="00FE3589" w:rsidRPr="000A5568">
        <w:rPr>
          <w:rFonts w:ascii="Arial" w:hAnsi="Arial" w:cs="Arial"/>
          <w:sz w:val="24"/>
          <w:szCs w:val="24"/>
          <w:lang w:val="es-ES_tradnl"/>
        </w:rPr>
        <w:t>, con la periodicidad que se requiera, sobre el avance del programa de trabajo y de las actividades encomendadas;</w:t>
      </w:r>
    </w:p>
    <w:p w14:paraId="2CCC63C0" w14:textId="20D187C5" w:rsidR="00FE3589" w:rsidRPr="000A5568" w:rsidRDefault="00FE3589" w:rsidP="00FE3589">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X.- Canalizar las quejas y denuncias ciudadanas en contra de los elementos de Seguridad Pública del municipio y llevar a cabo el monitoreo de los resultados de las mismas; y</w:t>
      </w:r>
    </w:p>
    <w:p w14:paraId="381B8714" w14:textId="085C9D41" w:rsidR="00FE3589" w:rsidRPr="000A5568" w:rsidRDefault="00FE3589" w:rsidP="00FE3589">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w:t>
      </w:r>
      <w:r w:rsidR="000F6EB1" w:rsidRPr="000A5568">
        <w:rPr>
          <w:rFonts w:ascii="Arial" w:hAnsi="Arial" w:cs="Arial"/>
          <w:sz w:val="24"/>
          <w:szCs w:val="24"/>
          <w:lang w:val="es-ES_tradnl"/>
        </w:rPr>
        <w:t>I</w:t>
      </w:r>
      <w:r w:rsidRPr="000A5568">
        <w:rPr>
          <w:rFonts w:ascii="Arial" w:hAnsi="Arial" w:cs="Arial"/>
          <w:sz w:val="24"/>
          <w:szCs w:val="24"/>
          <w:lang w:val="es-ES_tradnl"/>
        </w:rPr>
        <w:t xml:space="preserve">.- Las demás que le determine </w:t>
      </w:r>
      <w:r w:rsidR="004F252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4F2526" w:rsidRPr="000A5568">
        <w:rPr>
          <w:rFonts w:ascii="Arial" w:hAnsi="Arial" w:cs="Arial"/>
          <w:sz w:val="24"/>
          <w:szCs w:val="24"/>
          <w:lang w:val="es-ES_tradnl"/>
        </w:rPr>
        <w:t xml:space="preserve"> titular de la Presidencia Municipal</w:t>
      </w:r>
      <w:r w:rsidRPr="000A5568">
        <w:rPr>
          <w:rFonts w:ascii="Arial" w:hAnsi="Arial" w:cs="Arial"/>
          <w:sz w:val="24"/>
          <w:szCs w:val="24"/>
          <w:lang w:val="es-ES_tradnl"/>
        </w:rPr>
        <w:t>.</w:t>
      </w:r>
    </w:p>
    <w:p w14:paraId="1319EB4D" w14:textId="77777777" w:rsidR="00FE3589" w:rsidRPr="000A5568" w:rsidRDefault="00FE3589" w:rsidP="00FE3589">
      <w:pPr>
        <w:spacing w:after="0" w:line="240" w:lineRule="auto"/>
        <w:ind w:left="284"/>
        <w:jc w:val="both"/>
        <w:rPr>
          <w:rFonts w:ascii="Arial" w:hAnsi="Arial" w:cs="Arial"/>
          <w:sz w:val="24"/>
          <w:szCs w:val="24"/>
          <w:lang w:val="es-ES_tradnl"/>
        </w:rPr>
      </w:pPr>
    </w:p>
    <w:p w14:paraId="6464A510" w14:textId="77777777" w:rsidR="00FE3589" w:rsidRPr="000A5568" w:rsidRDefault="00FE3589" w:rsidP="00FE3589">
      <w:pPr>
        <w:spacing w:after="0" w:line="240" w:lineRule="auto"/>
        <w:jc w:val="both"/>
        <w:rPr>
          <w:rFonts w:ascii="Arial" w:hAnsi="Arial" w:cs="Arial"/>
          <w:b/>
          <w:sz w:val="24"/>
          <w:szCs w:val="24"/>
          <w:lang w:val="es-ES_tradnl"/>
        </w:rPr>
      </w:pPr>
    </w:p>
    <w:p w14:paraId="041D4A95" w14:textId="77777777" w:rsidR="00FE3589" w:rsidRPr="000A5568" w:rsidRDefault="00FE3589" w:rsidP="00FE3589">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3</w:t>
      </w:r>
      <w:r w:rsidR="006349B7" w:rsidRPr="000A5568">
        <w:rPr>
          <w:rFonts w:ascii="Arial" w:hAnsi="Arial" w:cs="Arial"/>
          <w:b/>
          <w:sz w:val="24"/>
          <w:szCs w:val="24"/>
          <w:lang w:val="es-ES_tradnl"/>
        </w:rPr>
        <w:t>4</w:t>
      </w:r>
      <w:r w:rsidRPr="000A5568">
        <w:rPr>
          <w:rFonts w:ascii="Arial" w:hAnsi="Arial" w:cs="Arial"/>
          <w:b/>
          <w:sz w:val="24"/>
          <w:szCs w:val="24"/>
          <w:lang w:val="es-ES_tradnl"/>
        </w:rPr>
        <w:t xml:space="preserve">.- </w:t>
      </w:r>
      <w:r w:rsidRPr="000A5568">
        <w:rPr>
          <w:rFonts w:ascii="Arial" w:hAnsi="Arial" w:cs="Arial"/>
          <w:sz w:val="24"/>
          <w:szCs w:val="24"/>
          <w:lang w:val="es-ES_tradnl"/>
        </w:rPr>
        <w:t>La Dirección General de</w:t>
      </w:r>
      <w:r w:rsidR="00D03B79" w:rsidRPr="000A5568">
        <w:rPr>
          <w:rFonts w:ascii="Arial" w:hAnsi="Arial" w:cs="Arial"/>
          <w:sz w:val="24"/>
          <w:szCs w:val="24"/>
          <w:lang w:val="es-ES_tradnl"/>
        </w:rPr>
        <w:t>l Instituto Municipal de Planeación</w:t>
      </w:r>
      <w:r w:rsidRPr="000A5568">
        <w:rPr>
          <w:rFonts w:ascii="Arial" w:hAnsi="Arial" w:cs="Arial"/>
          <w:sz w:val="24"/>
          <w:szCs w:val="24"/>
          <w:lang w:val="es-ES_tradnl"/>
        </w:rPr>
        <w:t xml:space="preserve"> desempeñará las funciones </w:t>
      </w:r>
      <w:r w:rsidR="00D03B79" w:rsidRPr="000A5568">
        <w:rPr>
          <w:rFonts w:ascii="Arial" w:hAnsi="Arial" w:cs="Arial"/>
          <w:sz w:val="24"/>
          <w:szCs w:val="24"/>
          <w:lang w:val="es-ES_tradnl"/>
        </w:rPr>
        <w:t xml:space="preserve">siguientes: </w:t>
      </w:r>
    </w:p>
    <w:p w14:paraId="72C2DB97" w14:textId="77777777" w:rsidR="00FE3589" w:rsidRPr="000A5568" w:rsidRDefault="00FE3589" w:rsidP="00FE3589">
      <w:pPr>
        <w:spacing w:after="0" w:line="240" w:lineRule="auto"/>
        <w:jc w:val="both"/>
        <w:rPr>
          <w:rFonts w:ascii="Arial" w:hAnsi="Arial" w:cs="Arial"/>
          <w:sz w:val="24"/>
          <w:szCs w:val="24"/>
          <w:lang w:val="es-ES_tradnl"/>
        </w:rPr>
      </w:pPr>
    </w:p>
    <w:p w14:paraId="45C91CF8" w14:textId="77777777" w:rsidR="00CC2EA2" w:rsidRPr="000A5568" w:rsidRDefault="00CC2EA2" w:rsidP="00CC2EA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 Asesorar al Ayuntamiento y a la Administración Pública Municipal en las acciones que integran el proceso de planeación estratégica integral para el desarrollo sustentable a mediano y largo plazo.</w:t>
      </w:r>
    </w:p>
    <w:p w14:paraId="4F692B96" w14:textId="7E7BFCF9" w:rsidR="00CC2EA2" w:rsidRPr="000A5568" w:rsidRDefault="00CC2EA2" w:rsidP="00CC2EA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II.- Generar indicadores para la evaluación, seguimiento de los programas de planeación y acciones de gobierno, a través de una gestión basada en resultados.</w:t>
      </w:r>
    </w:p>
    <w:p w14:paraId="4A2BA4DE" w14:textId="068CA6BA" w:rsidR="00CC2EA2" w:rsidRPr="000A5568" w:rsidRDefault="00CC2EA2" w:rsidP="00CC2EA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III.- Elaborar políticas públicas y proyectos estratégicos en coordinación con los distintos actores </w:t>
      </w:r>
      <w:r w:rsidR="000B2196" w:rsidRPr="000A5568">
        <w:rPr>
          <w:rFonts w:ascii="Arial" w:hAnsi="Arial" w:cs="Arial"/>
          <w:sz w:val="24"/>
          <w:szCs w:val="24"/>
          <w:lang w:val="es-ES_tradnl"/>
        </w:rPr>
        <w:t>m</w:t>
      </w:r>
      <w:r w:rsidRPr="000A5568">
        <w:rPr>
          <w:rFonts w:ascii="Arial" w:hAnsi="Arial" w:cs="Arial"/>
          <w:sz w:val="24"/>
          <w:szCs w:val="24"/>
          <w:lang w:val="es-ES_tradnl"/>
        </w:rPr>
        <w:t>unicipales;</w:t>
      </w:r>
    </w:p>
    <w:p w14:paraId="0760B783" w14:textId="77777777" w:rsidR="00CC2EA2" w:rsidRPr="000A5568" w:rsidRDefault="00CC2EA2" w:rsidP="00CC2EA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IV.- Vincular a las dependencias en materia de planeación estratégica;</w:t>
      </w:r>
    </w:p>
    <w:p w14:paraId="246CCE6B" w14:textId="77777777" w:rsidR="00CC2EA2" w:rsidRPr="000A5568" w:rsidRDefault="00CC2EA2" w:rsidP="00CC2EA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 Coordinar las relaciones institucionales, locales, nacionales e internacionales, así como autorizar la participación, formulación y negociación de programas de cooperación; </w:t>
      </w:r>
    </w:p>
    <w:p w14:paraId="7D37B0B0" w14:textId="63A96CAA" w:rsidR="00CC2EA2" w:rsidRPr="000A5568" w:rsidRDefault="00CC2EA2" w:rsidP="00CC2EA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 Promover la participación ciudadana en las actividades del </w:t>
      </w:r>
      <w:r w:rsidR="000B2196" w:rsidRPr="000A5568">
        <w:rPr>
          <w:rFonts w:ascii="Arial" w:hAnsi="Arial" w:cs="Arial"/>
          <w:sz w:val="24"/>
          <w:szCs w:val="24"/>
          <w:lang w:val="es-ES_tradnl"/>
        </w:rPr>
        <w:t>Instituto Municipal de Planeación</w:t>
      </w:r>
      <w:r w:rsidRPr="000A5568">
        <w:rPr>
          <w:rFonts w:ascii="Arial" w:hAnsi="Arial" w:cs="Arial"/>
          <w:sz w:val="24"/>
          <w:szCs w:val="24"/>
          <w:lang w:val="es-ES_tradnl"/>
        </w:rPr>
        <w:t>;</w:t>
      </w:r>
    </w:p>
    <w:p w14:paraId="104EAF8D" w14:textId="11E7E327" w:rsidR="00CC2EA2" w:rsidRPr="000A5568" w:rsidRDefault="00CC2EA2" w:rsidP="00CC2EA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VII.- Crear, consolidar, fortalecer y dar seguimiento a los Sistemas Municipales de Planeación Integral, de información Estratégica Municipal, de Programación, de Evaluación y Resultados;</w:t>
      </w:r>
    </w:p>
    <w:p w14:paraId="159733C9" w14:textId="77777777" w:rsidR="000B2196" w:rsidRPr="000A5568" w:rsidRDefault="000B2196" w:rsidP="000B219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VIII.- Organizar y coordinar la Plataforma de Información Municipal de Cuernavaca;</w:t>
      </w:r>
    </w:p>
    <w:p w14:paraId="64AA640F" w14:textId="77777777" w:rsidR="000B2196" w:rsidRPr="000A5568" w:rsidRDefault="000B2196" w:rsidP="000B219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IX.- Establecer mecanismos que permitan la normalización, confiabilidad e integridad de la información estratégica municipal;</w:t>
      </w:r>
    </w:p>
    <w:p w14:paraId="77CD7C92" w14:textId="77777777" w:rsidR="000B2196" w:rsidRPr="000A5568" w:rsidRDefault="000B2196" w:rsidP="000B219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 Coordinarse con las áreas generadoras de información, a fin de unificar bases y criterios para su normalización.</w:t>
      </w:r>
    </w:p>
    <w:p w14:paraId="2130E72D" w14:textId="77777777" w:rsidR="000B2196" w:rsidRPr="000A5568" w:rsidRDefault="000B2196" w:rsidP="000B219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 Coordinar e Integrar la Información estratégica a través de los sistemas y tecnologías de la información;</w:t>
      </w:r>
    </w:p>
    <w:p w14:paraId="6C215FD1" w14:textId="77777777" w:rsidR="000B2196" w:rsidRPr="000A5568" w:rsidRDefault="000B2196" w:rsidP="000B219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XII.- Recolectar, procesar e integrar la información estadística y geográfica del Municipio producida por entidades públicas y privadas;</w:t>
      </w:r>
    </w:p>
    <w:p w14:paraId="5765D726" w14:textId="77777777" w:rsidR="000B2196" w:rsidRPr="000A5568" w:rsidRDefault="000B2196" w:rsidP="000B219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XIII.- Coordinar la generación, organización y sistematización de las bases de datos de la Plataforma de Información Municipal de Cuernavaca</w:t>
      </w:r>
    </w:p>
    <w:p w14:paraId="78FBC151" w14:textId="77777777" w:rsidR="000B2196" w:rsidRPr="000A5568" w:rsidRDefault="000B2196" w:rsidP="000B219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XIV.- Generar productos derivados de la información estadística y geográfica;</w:t>
      </w:r>
    </w:p>
    <w:p w14:paraId="6D342B92" w14:textId="77777777" w:rsidR="000B2196" w:rsidRPr="000A5568" w:rsidRDefault="000B2196" w:rsidP="000B219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 Proveer y difundir la información estadística y geográfica del Municipio de Cuernavaca;</w:t>
      </w:r>
    </w:p>
    <w:p w14:paraId="057876A8" w14:textId="77777777" w:rsidR="000B2196" w:rsidRPr="000A5568" w:rsidRDefault="000B2196" w:rsidP="000B219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XVI.- Elaborar las propuestas para la determinación de los límites municipales, en coordinación con las dependencias municipales correspondientes y en los términos de las disposiciones legales vigentes.</w:t>
      </w:r>
    </w:p>
    <w:p w14:paraId="796CACD2" w14:textId="77777777" w:rsidR="000B2196" w:rsidRPr="000A5568" w:rsidRDefault="000B2196" w:rsidP="000B219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XVII.- Elaborar las propuestas para la delimitación de los centros de población, su perímetro urbano, reserva territorial para su crecimiento y área de preservación ecológica, así como provisiones para la fundación de centros de población en coordinación con las dependencias municipales correspondientes;</w:t>
      </w:r>
    </w:p>
    <w:p w14:paraId="592EF16B" w14:textId="77777777" w:rsidR="000B2196" w:rsidRPr="000A5568" w:rsidRDefault="000B2196" w:rsidP="000B219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XVIII.- Conformar la base de datos de programas relativos a las fuentes alternas de financiamiento;</w:t>
      </w:r>
    </w:p>
    <w:p w14:paraId="78F07CE5" w14:textId="77777777" w:rsidR="000B2196" w:rsidRPr="000A5568" w:rsidRDefault="000B2196" w:rsidP="000B219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XIX.- Mantener actualizada la información del Ayuntamiento respecto de las necesidades y prioridades para cumplimentar las metas de la administración;</w:t>
      </w:r>
    </w:p>
    <w:p w14:paraId="3CF45407" w14:textId="77777777" w:rsidR="000B2196" w:rsidRPr="000A5568" w:rsidRDefault="000B2196" w:rsidP="000B219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 Establecer las bases para que el Ayuntamiento transite hacia un gobierno digital:</w:t>
      </w:r>
    </w:p>
    <w:p w14:paraId="04486DAF" w14:textId="77777777" w:rsidR="000B2196" w:rsidRPr="000A5568" w:rsidRDefault="000B2196" w:rsidP="000B219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XXI.- Realizar las acciones, propuestas y lineamientos para que el Ayuntamiento de Cuernavaca transite a un gobierno abierto;</w:t>
      </w:r>
    </w:p>
    <w:p w14:paraId="69A47D95" w14:textId="716A5379" w:rsidR="000B2196" w:rsidRPr="000A5568" w:rsidRDefault="000B2196" w:rsidP="000B219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XXII.- Las demás que le concedan u ordenen las leyes, reglamentos u otras disposiciones de observancia general o que le instruya la persona titular de la Presidencia Municipal.</w:t>
      </w:r>
    </w:p>
    <w:p w14:paraId="6B7F0EDE" w14:textId="77777777" w:rsidR="00CC2EA2" w:rsidRPr="000A5568" w:rsidRDefault="00CC2EA2" w:rsidP="00CC2EA2">
      <w:pPr>
        <w:spacing w:after="0" w:line="240" w:lineRule="auto"/>
        <w:ind w:left="284"/>
        <w:jc w:val="both"/>
        <w:rPr>
          <w:rFonts w:ascii="Arial" w:hAnsi="Arial" w:cs="Arial"/>
          <w:sz w:val="24"/>
          <w:szCs w:val="24"/>
          <w:lang w:val="es-ES_tradnl"/>
        </w:rPr>
      </w:pPr>
    </w:p>
    <w:p w14:paraId="0B3514A8" w14:textId="1A79EB4E" w:rsidR="00384FCA" w:rsidRPr="000A5568" w:rsidRDefault="00384FCA" w:rsidP="00384FCA">
      <w:pPr>
        <w:spacing w:after="0" w:line="240" w:lineRule="auto"/>
        <w:jc w:val="both"/>
        <w:rPr>
          <w:rFonts w:ascii="Arial" w:hAnsi="Arial" w:cs="Arial"/>
          <w:bCs/>
          <w:sz w:val="24"/>
          <w:szCs w:val="24"/>
          <w:lang w:val="es-ES_tradnl"/>
        </w:rPr>
      </w:pPr>
      <w:r w:rsidRPr="000A5568">
        <w:rPr>
          <w:rFonts w:ascii="Arial" w:hAnsi="Arial" w:cs="Arial"/>
          <w:b/>
          <w:sz w:val="24"/>
          <w:szCs w:val="24"/>
          <w:lang w:val="es-ES_tradnl"/>
        </w:rPr>
        <w:t>ARTÍCULO 3</w:t>
      </w:r>
      <w:r w:rsidR="00B61956" w:rsidRPr="000A5568">
        <w:rPr>
          <w:rFonts w:ascii="Arial" w:hAnsi="Arial" w:cs="Arial"/>
          <w:b/>
          <w:sz w:val="24"/>
          <w:szCs w:val="24"/>
          <w:lang w:val="es-ES_tradnl"/>
        </w:rPr>
        <w:t>5</w:t>
      </w:r>
      <w:r w:rsidRPr="000A5568">
        <w:rPr>
          <w:rFonts w:ascii="Arial" w:hAnsi="Arial" w:cs="Arial"/>
          <w:b/>
          <w:sz w:val="24"/>
          <w:szCs w:val="24"/>
          <w:lang w:val="es-ES_tradnl"/>
        </w:rPr>
        <w:t xml:space="preserve">.- </w:t>
      </w:r>
      <w:r w:rsidRPr="000A5568">
        <w:rPr>
          <w:rFonts w:ascii="Arial" w:hAnsi="Arial" w:cs="Arial"/>
          <w:bCs/>
          <w:sz w:val="24"/>
          <w:szCs w:val="24"/>
          <w:lang w:val="es-ES_tradnl"/>
        </w:rPr>
        <w:t>La Dirección del Comité de Planeación para el Desarrollo Municipal COPLADEMUN estará adscrit</w:t>
      </w:r>
      <w:r w:rsidR="00575155" w:rsidRPr="000A5568">
        <w:rPr>
          <w:rFonts w:ascii="Arial" w:hAnsi="Arial" w:cs="Arial"/>
          <w:bCs/>
          <w:sz w:val="24"/>
          <w:szCs w:val="24"/>
          <w:lang w:val="es-ES_tradnl"/>
        </w:rPr>
        <w:t>a</w:t>
      </w:r>
      <w:r w:rsidRPr="000A5568">
        <w:rPr>
          <w:rFonts w:ascii="Arial" w:hAnsi="Arial" w:cs="Arial"/>
          <w:bCs/>
          <w:sz w:val="24"/>
          <w:szCs w:val="24"/>
          <w:lang w:val="es-ES_tradnl"/>
        </w:rPr>
        <w:t xml:space="preserve"> al Instituto Municipal de Planeación y tendrá las siguientes atribuciones:</w:t>
      </w:r>
    </w:p>
    <w:p w14:paraId="0E662017" w14:textId="77777777" w:rsidR="00384FCA" w:rsidRPr="000A5568" w:rsidRDefault="00384FCA" w:rsidP="00384FCA">
      <w:pPr>
        <w:spacing w:after="0" w:line="240" w:lineRule="auto"/>
        <w:jc w:val="both"/>
        <w:rPr>
          <w:rFonts w:ascii="Arial" w:hAnsi="Arial" w:cs="Arial"/>
          <w:bCs/>
          <w:sz w:val="24"/>
          <w:szCs w:val="24"/>
          <w:lang w:val="es-ES_tradnl"/>
        </w:rPr>
      </w:pPr>
      <w:r w:rsidRPr="000A5568">
        <w:rPr>
          <w:rFonts w:ascii="Arial" w:hAnsi="Arial" w:cs="Arial"/>
          <w:bCs/>
          <w:sz w:val="24"/>
          <w:szCs w:val="24"/>
          <w:lang w:val="es-ES_tradnl"/>
        </w:rPr>
        <w:t>I.- Coordinar la formulación, instrumentación, control y evaluación del plan, programas y proyectos que se realicen a nivel municipal en materia social y económica;</w:t>
      </w:r>
    </w:p>
    <w:p w14:paraId="7EE9C886" w14:textId="77777777" w:rsidR="00384FCA" w:rsidRPr="000A5568" w:rsidRDefault="00384FCA" w:rsidP="00384FCA">
      <w:pPr>
        <w:spacing w:after="0" w:line="240" w:lineRule="auto"/>
        <w:jc w:val="both"/>
        <w:rPr>
          <w:rFonts w:ascii="Arial" w:hAnsi="Arial" w:cs="Arial"/>
          <w:bCs/>
          <w:sz w:val="24"/>
          <w:szCs w:val="24"/>
          <w:lang w:val="es-ES_tradnl"/>
        </w:rPr>
      </w:pPr>
      <w:r w:rsidRPr="000A5568">
        <w:rPr>
          <w:rFonts w:ascii="Arial" w:hAnsi="Arial" w:cs="Arial"/>
          <w:bCs/>
          <w:sz w:val="24"/>
          <w:szCs w:val="24"/>
          <w:lang w:val="es-ES_tradnl"/>
        </w:rPr>
        <w:t>II.- Coordinar la celebración de acuerdos de cooperación y coordinación con la Federación, el Estado y las organizaciones sociales o privadas;</w:t>
      </w:r>
    </w:p>
    <w:p w14:paraId="69BEC965" w14:textId="77777777" w:rsidR="00384FCA" w:rsidRPr="000A5568" w:rsidRDefault="00384FCA" w:rsidP="00384FCA">
      <w:pPr>
        <w:spacing w:after="0" w:line="240" w:lineRule="auto"/>
        <w:jc w:val="both"/>
        <w:rPr>
          <w:rFonts w:ascii="Arial" w:hAnsi="Arial" w:cs="Arial"/>
          <w:bCs/>
          <w:sz w:val="24"/>
          <w:szCs w:val="24"/>
          <w:lang w:val="es-ES_tradnl"/>
        </w:rPr>
      </w:pPr>
      <w:r w:rsidRPr="000A5568">
        <w:rPr>
          <w:rFonts w:ascii="Arial" w:hAnsi="Arial" w:cs="Arial"/>
          <w:bCs/>
          <w:sz w:val="24"/>
          <w:szCs w:val="24"/>
          <w:lang w:val="es-ES_tradnl"/>
        </w:rPr>
        <w:t>III.- Apoyar y asesorar el funcionamiento de los Comités, Consejos, Subcomités y Comisiones del COPLADEMUN;</w:t>
      </w:r>
    </w:p>
    <w:p w14:paraId="57410653" w14:textId="77777777" w:rsidR="00384FCA" w:rsidRPr="000A5568" w:rsidRDefault="00384FCA" w:rsidP="00384FCA">
      <w:pPr>
        <w:spacing w:after="0" w:line="240" w:lineRule="auto"/>
        <w:jc w:val="both"/>
        <w:rPr>
          <w:rFonts w:ascii="Arial" w:hAnsi="Arial" w:cs="Arial"/>
          <w:bCs/>
          <w:sz w:val="24"/>
          <w:szCs w:val="24"/>
          <w:lang w:val="es-ES_tradnl"/>
        </w:rPr>
      </w:pPr>
      <w:r w:rsidRPr="000A5568">
        <w:rPr>
          <w:rFonts w:ascii="Arial" w:hAnsi="Arial" w:cs="Arial"/>
          <w:bCs/>
          <w:sz w:val="24"/>
          <w:szCs w:val="24"/>
          <w:lang w:val="es-ES_tradnl"/>
        </w:rPr>
        <w:t>IV.- Coordinar los trabajos para la elaboración, actualización e instrumentación del Plan Municipal de Desarrollo, buscando su congruencia con los planes de los Gobiernos Federal y Estatal;</w:t>
      </w:r>
    </w:p>
    <w:p w14:paraId="749C87CC" w14:textId="77777777" w:rsidR="00384FCA" w:rsidRPr="000A5568" w:rsidRDefault="00384FCA" w:rsidP="00384FCA">
      <w:pPr>
        <w:spacing w:after="0" w:line="240" w:lineRule="auto"/>
        <w:jc w:val="both"/>
        <w:rPr>
          <w:rFonts w:ascii="Arial" w:hAnsi="Arial" w:cs="Arial"/>
          <w:bCs/>
          <w:sz w:val="24"/>
          <w:szCs w:val="24"/>
          <w:lang w:val="es-ES_tradnl"/>
        </w:rPr>
      </w:pPr>
      <w:r w:rsidRPr="000A5568">
        <w:rPr>
          <w:rFonts w:ascii="Arial" w:hAnsi="Arial" w:cs="Arial"/>
          <w:bCs/>
          <w:sz w:val="24"/>
          <w:szCs w:val="24"/>
          <w:lang w:val="es-ES_tradnl"/>
        </w:rPr>
        <w:t>V.- Vigilar la operación del COPLADEMUN;</w:t>
      </w:r>
    </w:p>
    <w:p w14:paraId="3412A1A9" w14:textId="77777777" w:rsidR="00384FCA" w:rsidRPr="000A5568" w:rsidRDefault="00384FCA" w:rsidP="00384FCA">
      <w:pPr>
        <w:spacing w:after="0" w:line="240" w:lineRule="auto"/>
        <w:jc w:val="both"/>
        <w:rPr>
          <w:rFonts w:ascii="Arial" w:hAnsi="Arial" w:cs="Arial"/>
          <w:bCs/>
          <w:sz w:val="24"/>
          <w:szCs w:val="24"/>
          <w:lang w:val="es-ES_tradnl"/>
        </w:rPr>
      </w:pPr>
      <w:r w:rsidRPr="000A5568">
        <w:rPr>
          <w:rFonts w:ascii="Arial" w:hAnsi="Arial" w:cs="Arial"/>
          <w:bCs/>
          <w:sz w:val="24"/>
          <w:szCs w:val="24"/>
          <w:lang w:val="es-ES_tradnl"/>
        </w:rPr>
        <w:t>VI.- Coordinar los trabajos del COPLADEMUN como órgano de consulta de los Gobiernos Federal y Estatal en materia del desarrollo económico;</w:t>
      </w:r>
    </w:p>
    <w:p w14:paraId="49D0904F" w14:textId="77777777" w:rsidR="00384FCA" w:rsidRPr="000A5568" w:rsidRDefault="00384FCA" w:rsidP="00384FCA">
      <w:pPr>
        <w:spacing w:after="0" w:line="240" w:lineRule="auto"/>
        <w:jc w:val="both"/>
        <w:rPr>
          <w:rFonts w:ascii="Arial" w:hAnsi="Arial" w:cs="Arial"/>
          <w:bCs/>
          <w:sz w:val="24"/>
          <w:szCs w:val="24"/>
          <w:lang w:val="es-ES_tradnl"/>
        </w:rPr>
      </w:pPr>
      <w:r w:rsidRPr="000A5568">
        <w:rPr>
          <w:rFonts w:ascii="Arial" w:hAnsi="Arial" w:cs="Arial"/>
          <w:bCs/>
          <w:sz w:val="24"/>
          <w:szCs w:val="24"/>
          <w:lang w:val="es-ES_tradnl"/>
        </w:rPr>
        <w:t>VII.- Dar seguimiento al cumplimiento de los objetivos y metas del Plan Municipal de Desarrollo, así como de los programas del Sector Público que incidan a nivel municipal;</w:t>
      </w:r>
    </w:p>
    <w:p w14:paraId="613CFE37" w14:textId="77777777" w:rsidR="00384FCA" w:rsidRPr="000A5568" w:rsidRDefault="00384FCA" w:rsidP="00384FCA">
      <w:pPr>
        <w:spacing w:after="0" w:line="240" w:lineRule="auto"/>
        <w:jc w:val="both"/>
        <w:rPr>
          <w:rFonts w:ascii="Arial" w:hAnsi="Arial" w:cs="Arial"/>
          <w:bCs/>
          <w:sz w:val="24"/>
          <w:szCs w:val="24"/>
          <w:lang w:val="es-ES_tradnl"/>
        </w:rPr>
      </w:pPr>
      <w:r w:rsidRPr="000A5568">
        <w:rPr>
          <w:rFonts w:ascii="Arial" w:hAnsi="Arial" w:cs="Arial"/>
          <w:bCs/>
          <w:sz w:val="24"/>
          <w:szCs w:val="24"/>
          <w:lang w:val="es-ES_tradnl"/>
        </w:rPr>
        <w:t>VIII.- Coordinar la formulación del programa y el informe anual de trabajo del COPLADEMUN y someterlo a conocimiento de la Asamblea Plenaria;</w:t>
      </w:r>
    </w:p>
    <w:p w14:paraId="7BF163CF" w14:textId="77777777" w:rsidR="00384FCA" w:rsidRPr="000A5568" w:rsidRDefault="00384FCA" w:rsidP="00384FCA">
      <w:pPr>
        <w:spacing w:after="0" w:line="240" w:lineRule="auto"/>
        <w:jc w:val="both"/>
        <w:rPr>
          <w:rFonts w:ascii="Arial" w:hAnsi="Arial" w:cs="Arial"/>
          <w:bCs/>
          <w:sz w:val="24"/>
          <w:szCs w:val="24"/>
          <w:lang w:val="es-ES_tradnl"/>
        </w:rPr>
      </w:pPr>
      <w:r w:rsidRPr="000A5568">
        <w:rPr>
          <w:rFonts w:ascii="Arial" w:hAnsi="Arial" w:cs="Arial"/>
          <w:bCs/>
          <w:sz w:val="24"/>
          <w:szCs w:val="24"/>
          <w:lang w:val="es-ES_tradnl"/>
        </w:rPr>
        <w:t>IX.- Sistematizar la información técnica que se genere en los comités, consejos, subcomités o comisiones de planeación;</w:t>
      </w:r>
    </w:p>
    <w:p w14:paraId="768F089D" w14:textId="0A399DC9" w:rsidR="00384FCA" w:rsidRPr="000A5568" w:rsidRDefault="00384FCA" w:rsidP="00384FCA">
      <w:pPr>
        <w:spacing w:after="0" w:line="240" w:lineRule="auto"/>
        <w:jc w:val="both"/>
        <w:rPr>
          <w:rFonts w:ascii="Arial" w:hAnsi="Arial" w:cs="Arial"/>
          <w:bCs/>
          <w:sz w:val="24"/>
          <w:szCs w:val="24"/>
          <w:lang w:val="es-ES_tradnl"/>
        </w:rPr>
      </w:pPr>
      <w:r w:rsidRPr="000A5568">
        <w:rPr>
          <w:rFonts w:ascii="Arial" w:hAnsi="Arial" w:cs="Arial"/>
          <w:bCs/>
          <w:sz w:val="24"/>
          <w:szCs w:val="24"/>
          <w:lang w:val="es-ES_tradnl"/>
        </w:rPr>
        <w:lastRenderedPageBreak/>
        <w:t xml:space="preserve">X.- Las demás que las </w:t>
      </w:r>
      <w:r w:rsidR="000B2196" w:rsidRPr="000A5568">
        <w:rPr>
          <w:rFonts w:ascii="Arial" w:hAnsi="Arial" w:cs="Arial"/>
          <w:bCs/>
          <w:sz w:val="24"/>
          <w:szCs w:val="24"/>
          <w:lang w:val="es-ES_tradnl"/>
        </w:rPr>
        <w:t>l</w:t>
      </w:r>
      <w:r w:rsidRPr="000A5568">
        <w:rPr>
          <w:rFonts w:ascii="Arial" w:hAnsi="Arial" w:cs="Arial"/>
          <w:bCs/>
          <w:sz w:val="24"/>
          <w:szCs w:val="24"/>
          <w:lang w:val="es-ES_tradnl"/>
        </w:rPr>
        <w:t xml:space="preserve">eyes correspondientes, </w:t>
      </w:r>
      <w:r w:rsidR="004F2526" w:rsidRPr="000A5568">
        <w:rPr>
          <w:rFonts w:ascii="Arial" w:hAnsi="Arial" w:cs="Arial"/>
          <w:bCs/>
          <w:sz w:val="24"/>
          <w:szCs w:val="24"/>
          <w:lang w:val="es-ES_tradnl"/>
        </w:rPr>
        <w:t>la</w:t>
      </w:r>
      <w:r w:rsidRPr="000A5568">
        <w:rPr>
          <w:rFonts w:ascii="Arial" w:hAnsi="Arial" w:cs="Arial"/>
          <w:bCs/>
          <w:sz w:val="24"/>
          <w:szCs w:val="24"/>
          <w:lang w:val="es-ES_tradnl"/>
        </w:rPr>
        <w:t xml:space="preserve"> </w:t>
      </w:r>
      <w:r w:rsidR="00B22982" w:rsidRPr="000A5568">
        <w:rPr>
          <w:rFonts w:ascii="Arial" w:hAnsi="Arial" w:cs="Arial"/>
          <w:bCs/>
          <w:sz w:val="24"/>
          <w:szCs w:val="24"/>
          <w:lang w:val="es-ES_tradnl"/>
        </w:rPr>
        <w:t>persona</w:t>
      </w:r>
      <w:r w:rsidR="004F2526" w:rsidRPr="000A5568">
        <w:rPr>
          <w:rFonts w:ascii="Arial" w:hAnsi="Arial" w:cs="Arial"/>
          <w:bCs/>
          <w:sz w:val="24"/>
          <w:szCs w:val="24"/>
          <w:lang w:val="es-ES_tradnl"/>
        </w:rPr>
        <w:t xml:space="preserve"> titular de la Presidencia Municipal</w:t>
      </w:r>
      <w:r w:rsidRPr="000A5568">
        <w:rPr>
          <w:rFonts w:ascii="Arial" w:hAnsi="Arial" w:cs="Arial"/>
          <w:bCs/>
          <w:sz w:val="24"/>
          <w:szCs w:val="24"/>
          <w:lang w:val="es-ES_tradnl"/>
        </w:rPr>
        <w:t xml:space="preserve"> y el COPLADEMUN le señalen.</w:t>
      </w:r>
    </w:p>
    <w:p w14:paraId="4FDB35AD" w14:textId="36C2557F" w:rsidR="00FE3589" w:rsidRPr="000A5568" w:rsidRDefault="00FE3589" w:rsidP="00FE3589">
      <w:pPr>
        <w:spacing w:after="0" w:line="240" w:lineRule="auto"/>
        <w:jc w:val="both"/>
        <w:rPr>
          <w:rFonts w:ascii="Arial" w:hAnsi="Arial" w:cs="Arial"/>
          <w:b/>
          <w:sz w:val="24"/>
          <w:szCs w:val="24"/>
          <w:lang w:val="es-ES_tradnl"/>
        </w:rPr>
      </w:pPr>
    </w:p>
    <w:p w14:paraId="200DA773" w14:textId="041C97BD" w:rsidR="008E692C" w:rsidRPr="000A5568" w:rsidRDefault="008E692C" w:rsidP="008E692C">
      <w:pPr>
        <w:spacing w:after="0" w:line="240" w:lineRule="auto"/>
        <w:jc w:val="both"/>
        <w:rPr>
          <w:rFonts w:ascii="Arial" w:hAnsi="Arial" w:cs="Arial"/>
          <w:bCs/>
          <w:sz w:val="24"/>
          <w:szCs w:val="24"/>
          <w:lang w:val="es-ES_tradnl"/>
        </w:rPr>
      </w:pPr>
      <w:r w:rsidRPr="000A5568">
        <w:rPr>
          <w:rFonts w:ascii="Arial" w:hAnsi="Arial" w:cs="Arial"/>
          <w:b/>
          <w:sz w:val="24"/>
          <w:szCs w:val="24"/>
          <w:lang w:val="es-ES_tradnl"/>
        </w:rPr>
        <w:t xml:space="preserve">ARTÍCULO 36.- </w:t>
      </w:r>
      <w:r w:rsidRPr="000A5568">
        <w:rPr>
          <w:rFonts w:ascii="Arial" w:hAnsi="Arial" w:cs="Arial"/>
          <w:bCs/>
          <w:sz w:val="24"/>
          <w:szCs w:val="24"/>
          <w:lang w:val="es-ES_tradnl"/>
        </w:rPr>
        <w:t xml:space="preserve">La Dirección General del Instituto de las Mujeres, estará adscrito a la oficina de la persona </w:t>
      </w:r>
      <w:r w:rsidRPr="000A5568">
        <w:rPr>
          <w:rFonts w:ascii="Arial" w:hAnsi="Arial" w:cs="Arial"/>
          <w:sz w:val="24"/>
          <w:szCs w:val="24"/>
          <w:lang w:val="es-ES_tradnl"/>
        </w:rPr>
        <w:t>titular de la Presidencia Municipal</w:t>
      </w:r>
      <w:r w:rsidRPr="000A5568">
        <w:rPr>
          <w:rFonts w:ascii="Arial" w:hAnsi="Arial" w:cs="Arial"/>
          <w:bCs/>
          <w:sz w:val="24"/>
          <w:szCs w:val="24"/>
          <w:lang w:val="es-ES_tradnl"/>
        </w:rPr>
        <w:t xml:space="preserve"> y se regirá en términos del Estatuto de su creación. Adicional a las atribuciones que dicho ordenamiento le asigna, tendrá las siguientes funciones:</w:t>
      </w:r>
    </w:p>
    <w:p w14:paraId="46DDB4ED" w14:textId="77777777" w:rsidR="008E692C" w:rsidRPr="000A5568" w:rsidRDefault="008E692C" w:rsidP="008E692C">
      <w:pPr>
        <w:spacing w:after="0" w:line="240" w:lineRule="auto"/>
        <w:jc w:val="both"/>
        <w:rPr>
          <w:rFonts w:ascii="Arial" w:hAnsi="Arial" w:cs="Arial"/>
          <w:bCs/>
          <w:sz w:val="24"/>
          <w:szCs w:val="24"/>
          <w:lang w:val="es-ES_tradnl"/>
        </w:rPr>
      </w:pPr>
      <w:r w:rsidRPr="000A5568">
        <w:rPr>
          <w:rFonts w:ascii="Arial" w:hAnsi="Arial" w:cs="Arial"/>
          <w:bCs/>
          <w:sz w:val="24"/>
          <w:szCs w:val="24"/>
          <w:lang w:val="es-ES_tradnl"/>
        </w:rPr>
        <w:t>I.- Establecer colaboración con los Institutos homólogos a efecto de crear una red de información, apoyo y coordinación que multiplique acciones y potencie sus resultados;</w:t>
      </w:r>
    </w:p>
    <w:p w14:paraId="4272D33F" w14:textId="77777777" w:rsidR="008E692C" w:rsidRPr="000A5568" w:rsidRDefault="008E692C" w:rsidP="008E692C">
      <w:pPr>
        <w:spacing w:after="0" w:line="240" w:lineRule="auto"/>
        <w:jc w:val="both"/>
        <w:rPr>
          <w:rFonts w:ascii="Arial" w:hAnsi="Arial" w:cs="Arial"/>
          <w:bCs/>
          <w:sz w:val="24"/>
          <w:szCs w:val="24"/>
          <w:lang w:val="es-ES_tradnl"/>
        </w:rPr>
      </w:pPr>
      <w:r w:rsidRPr="000A5568">
        <w:rPr>
          <w:rFonts w:ascii="Arial" w:hAnsi="Arial" w:cs="Arial"/>
          <w:bCs/>
          <w:sz w:val="24"/>
          <w:szCs w:val="24"/>
          <w:lang w:val="es-ES_tradnl"/>
        </w:rPr>
        <w:t>II.- Recabar información de las áreas competentes de investigación del delito que le permitan identificar las comunidades en que la violencia de género se hace más patente y realizar las actividades de capacitación y culturización que disminuyan su presencia;</w:t>
      </w:r>
    </w:p>
    <w:p w14:paraId="4A1EE7FC" w14:textId="006FE341" w:rsidR="008E692C" w:rsidRPr="000A5568" w:rsidRDefault="008E692C" w:rsidP="008E692C">
      <w:pPr>
        <w:spacing w:after="0" w:line="240" w:lineRule="auto"/>
        <w:jc w:val="both"/>
        <w:rPr>
          <w:rFonts w:ascii="Arial" w:hAnsi="Arial" w:cs="Arial"/>
          <w:bCs/>
          <w:sz w:val="24"/>
          <w:szCs w:val="24"/>
          <w:lang w:val="es-ES_tradnl"/>
        </w:rPr>
      </w:pPr>
      <w:r w:rsidRPr="000A5568">
        <w:rPr>
          <w:rFonts w:ascii="Arial" w:hAnsi="Arial" w:cs="Arial"/>
          <w:bCs/>
          <w:sz w:val="24"/>
          <w:szCs w:val="24"/>
          <w:lang w:val="es-ES_tradnl"/>
        </w:rPr>
        <w:t>III.- Colaborar con otras dependencias y organismos muni</w:t>
      </w:r>
      <w:r w:rsidR="00473524">
        <w:rPr>
          <w:rFonts w:ascii="Arial" w:hAnsi="Arial" w:cs="Arial"/>
          <w:bCs/>
          <w:sz w:val="24"/>
          <w:szCs w:val="24"/>
          <w:lang w:val="es-ES_tradnl"/>
        </w:rPr>
        <w:t>cipales para alcanzar los estadío</w:t>
      </w:r>
      <w:r w:rsidR="00473524" w:rsidRPr="000A5568">
        <w:rPr>
          <w:rFonts w:ascii="Arial" w:hAnsi="Arial" w:cs="Arial"/>
          <w:bCs/>
          <w:sz w:val="24"/>
          <w:szCs w:val="24"/>
          <w:lang w:val="es-ES_tradnl"/>
        </w:rPr>
        <w:t>s</w:t>
      </w:r>
      <w:r w:rsidRPr="000A5568">
        <w:rPr>
          <w:rFonts w:ascii="Arial" w:hAnsi="Arial" w:cs="Arial"/>
          <w:bCs/>
          <w:sz w:val="24"/>
          <w:szCs w:val="24"/>
          <w:lang w:val="es-ES_tradnl"/>
        </w:rPr>
        <w:t xml:space="preserve"> de paz y tranquilidad que proporcionen seguridad a las mujeres en el territorio de Cuernavaca y zona metropolitana;</w:t>
      </w:r>
    </w:p>
    <w:p w14:paraId="1EB68F0F" w14:textId="77777777" w:rsidR="008E692C" w:rsidRPr="000A5568" w:rsidRDefault="008E692C" w:rsidP="008E692C">
      <w:pPr>
        <w:spacing w:after="0" w:line="240" w:lineRule="auto"/>
        <w:jc w:val="both"/>
        <w:rPr>
          <w:rFonts w:ascii="Arial" w:hAnsi="Arial" w:cs="Arial"/>
          <w:bCs/>
          <w:sz w:val="24"/>
          <w:szCs w:val="24"/>
          <w:lang w:val="es-ES_tradnl"/>
        </w:rPr>
      </w:pPr>
      <w:r w:rsidRPr="000A5568">
        <w:rPr>
          <w:rFonts w:ascii="Arial" w:hAnsi="Arial" w:cs="Arial"/>
          <w:bCs/>
          <w:sz w:val="24"/>
          <w:szCs w:val="24"/>
          <w:lang w:val="es-ES_tradnl"/>
        </w:rPr>
        <w:t>IV.- Generar programas, proyectos y todo tipo de actividades de comunicación colectiva que permita a la sociedad reconocer y hacer patente en todo tiempo y lugar la igualdad sustantiva.</w:t>
      </w:r>
    </w:p>
    <w:p w14:paraId="5C9AE420" w14:textId="3F232B8B" w:rsidR="008E692C" w:rsidRPr="000A5568" w:rsidRDefault="008E692C" w:rsidP="008E692C">
      <w:pPr>
        <w:spacing w:after="0" w:line="240" w:lineRule="auto"/>
        <w:jc w:val="both"/>
        <w:rPr>
          <w:rFonts w:ascii="Arial" w:hAnsi="Arial" w:cs="Arial"/>
          <w:bCs/>
          <w:sz w:val="24"/>
          <w:szCs w:val="24"/>
          <w:lang w:val="es-ES_tradnl"/>
        </w:rPr>
      </w:pPr>
      <w:r w:rsidRPr="000A5568">
        <w:rPr>
          <w:rFonts w:ascii="Arial" w:hAnsi="Arial" w:cs="Arial"/>
          <w:bCs/>
          <w:sz w:val="24"/>
          <w:szCs w:val="24"/>
          <w:lang w:val="es-ES_tradnl"/>
        </w:rPr>
        <w:t>V.- Desarrollar cursos, material audiovisual, folletos y todo medio de difusión masiva a su alcance con la finalidad de lograr que las niñas, adolescentes y jóvenes reconozcan la violencia de género y la forma de evitarla o denunciarla.</w:t>
      </w:r>
    </w:p>
    <w:p w14:paraId="434A4ED5" w14:textId="5BC0E891" w:rsidR="008E692C" w:rsidRPr="000A5568" w:rsidRDefault="008E692C" w:rsidP="008E692C">
      <w:pPr>
        <w:spacing w:after="0" w:line="240" w:lineRule="auto"/>
        <w:jc w:val="both"/>
        <w:rPr>
          <w:rFonts w:ascii="Arial" w:hAnsi="Arial" w:cs="Arial"/>
          <w:bCs/>
          <w:sz w:val="24"/>
          <w:szCs w:val="24"/>
          <w:lang w:val="es-ES_tradnl"/>
        </w:rPr>
      </w:pPr>
      <w:r w:rsidRPr="000A5568">
        <w:rPr>
          <w:rFonts w:ascii="Arial" w:hAnsi="Arial" w:cs="Arial"/>
          <w:bCs/>
          <w:sz w:val="24"/>
          <w:szCs w:val="24"/>
          <w:lang w:val="es-ES_tradnl"/>
        </w:rPr>
        <w:t>Representar a la persona titular de la Presidencia Municipal ante el Sistema Estatal para Prevenir, Atender, Sancionar y Erradicar las Violencias en Contra de las Mujeres.</w:t>
      </w:r>
    </w:p>
    <w:p w14:paraId="1BF11F13" w14:textId="69EBE15E" w:rsidR="00E53EB6" w:rsidRPr="000A5568" w:rsidRDefault="008E692C" w:rsidP="00E53EB6">
      <w:pPr>
        <w:spacing w:after="0" w:line="240" w:lineRule="auto"/>
        <w:jc w:val="both"/>
        <w:rPr>
          <w:rFonts w:ascii="Arial" w:hAnsi="Arial" w:cs="Arial"/>
          <w:bCs/>
          <w:sz w:val="24"/>
          <w:szCs w:val="24"/>
          <w:lang w:val="es-ES_tradnl"/>
        </w:rPr>
      </w:pPr>
      <w:r w:rsidRPr="000A5568">
        <w:rPr>
          <w:rFonts w:ascii="Arial" w:hAnsi="Arial" w:cs="Arial"/>
          <w:bCs/>
          <w:sz w:val="24"/>
          <w:szCs w:val="24"/>
          <w:lang w:val="es-ES_tradnl"/>
        </w:rPr>
        <w:t>VI.- Las demás que le confieran otras leyes, reglamentos o la persona titular de la Presidencia Municipal.</w:t>
      </w:r>
    </w:p>
    <w:p w14:paraId="234E30F2" w14:textId="77777777" w:rsidR="00E53EB6" w:rsidRPr="000A5568" w:rsidRDefault="00E53EB6" w:rsidP="00FE3589">
      <w:pPr>
        <w:spacing w:after="0" w:line="240" w:lineRule="auto"/>
        <w:jc w:val="both"/>
        <w:rPr>
          <w:rFonts w:ascii="Arial" w:hAnsi="Arial" w:cs="Arial"/>
          <w:b/>
          <w:sz w:val="24"/>
          <w:szCs w:val="24"/>
          <w:lang w:val="es-ES_tradnl"/>
        </w:rPr>
      </w:pPr>
    </w:p>
    <w:p w14:paraId="27A71A7F" w14:textId="6AE71BD2" w:rsidR="00FE3589" w:rsidRPr="000A5568" w:rsidRDefault="00FE3589" w:rsidP="00FE3589">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6349B7" w:rsidRPr="000A5568">
        <w:rPr>
          <w:rFonts w:ascii="Arial" w:hAnsi="Arial" w:cs="Arial"/>
          <w:b/>
          <w:sz w:val="24"/>
          <w:szCs w:val="24"/>
          <w:lang w:val="es-ES_tradnl"/>
        </w:rPr>
        <w:t>3</w:t>
      </w:r>
      <w:r w:rsidR="00B61956" w:rsidRPr="000A5568">
        <w:rPr>
          <w:rFonts w:ascii="Arial" w:hAnsi="Arial" w:cs="Arial"/>
          <w:b/>
          <w:sz w:val="24"/>
          <w:szCs w:val="24"/>
          <w:lang w:val="es-ES_tradnl"/>
        </w:rPr>
        <w:t>7</w:t>
      </w:r>
      <w:r w:rsidRPr="000A5568">
        <w:rPr>
          <w:rFonts w:ascii="Arial" w:hAnsi="Arial" w:cs="Arial"/>
          <w:b/>
          <w:sz w:val="24"/>
          <w:szCs w:val="24"/>
          <w:lang w:val="es-ES_tradnl"/>
        </w:rPr>
        <w:t>.-</w:t>
      </w:r>
      <w:r w:rsidRPr="000A5568">
        <w:rPr>
          <w:rFonts w:ascii="Arial" w:hAnsi="Arial" w:cs="Arial"/>
          <w:sz w:val="24"/>
          <w:szCs w:val="24"/>
          <w:lang w:val="es-ES_tradnl"/>
        </w:rPr>
        <w:t xml:space="preserve"> Las atribuciones que este capítulo confiere a las diversas </w:t>
      </w:r>
      <w:r w:rsidR="00103217" w:rsidRPr="000A5568">
        <w:rPr>
          <w:rFonts w:ascii="Arial" w:hAnsi="Arial" w:cs="Arial"/>
          <w:sz w:val="24"/>
          <w:szCs w:val="24"/>
          <w:lang w:val="es-ES_tradnl"/>
        </w:rPr>
        <w:t xml:space="preserve">Entidades </w:t>
      </w:r>
      <w:r w:rsidRPr="000A5568">
        <w:rPr>
          <w:rFonts w:ascii="Arial" w:hAnsi="Arial" w:cs="Arial"/>
          <w:sz w:val="24"/>
          <w:szCs w:val="24"/>
          <w:lang w:val="es-ES_tradnl"/>
        </w:rPr>
        <w:t xml:space="preserve">dependientes de la Presidencia Municipal, podrán ser ejercidas directamente por sus </w:t>
      </w:r>
      <w:r w:rsidR="008E692C" w:rsidRPr="000A5568">
        <w:rPr>
          <w:rFonts w:ascii="Arial" w:hAnsi="Arial" w:cs="Arial"/>
          <w:sz w:val="24"/>
          <w:szCs w:val="24"/>
          <w:lang w:val="es-ES_tradnl"/>
        </w:rPr>
        <w:t>t</w:t>
      </w:r>
      <w:r w:rsidRPr="000A5568">
        <w:rPr>
          <w:rFonts w:ascii="Arial" w:hAnsi="Arial" w:cs="Arial"/>
          <w:sz w:val="24"/>
          <w:szCs w:val="24"/>
          <w:lang w:val="es-ES_tradnl"/>
        </w:rPr>
        <w:t xml:space="preserve">itulares o por conducto de las </w:t>
      </w:r>
      <w:r w:rsidR="007B5407" w:rsidRPr="000A5568">
        <w:rPr>
          <w:rFonts w:ascii="Arial" w:hAnsi="Arial" w:cs="Arial"/>
          <w:sz w:val="24"/>
          <w:szCs w:val="24"/>
          <w:lang w:val="es-ES_tradnl"/>
        </w:rPr>
        <w:t>unidades</w:t>
      </w:r>
      <w:r w:rsidR="00125888" w:rsidRPr="000A5568">
        <w:rPr>
          <w:rFonts w:ascii="Arial" w:hAnsi="Arial" w:cs="Arial"/>
          <w:sz w:val="24"/>
          <w:szCs w:val="24"/>
          <w:lang w:val="es-ES_tradnl"/>
        </w:rPr>
        <w:t xml:space="preserve"> administrativas</w:t>
      </w:r>
      <w:r w:rsidRPr="000A5568">
        <w:rPr>
          <w:rFonts w:ascii="Arial" w:hAnsi="Arial" w:cs="Arial"/>
          <w:sz w:val="24"/>
          <w:szCs w:val="24"/>
          <w:lang w:val="es-ES_tradnl"/>
        </w:rPr>
        <w:t xml:space="preserve"> que tenga adscritas, sin perjuicio de las facultades que les confieran otras disposiciones jurídicas o les delegue expresamente </w:t>
      </w:r>
      <w:r w:rsidR="004F252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4F2526" w:rsidRPr="000A5568">
        <w:rPr>
          <w:rFonts w:ascii="Arial" w:hAnsi="Arial" w:cs="Arial"/>
          <w:sz w:val="24"/>
          <w:szCs w:val="24"/>
          <w:lang w:val="es-ES_tradnl"/>
        </w:rPr>
        <w:t xml:space="preserve"> titular de la Presidencia Municipal</w:t>
      </w:r>
      <w:r w:rsidRPr="000A5568">
        <w:rPr>
          <w:rFonts w:ascii="Arial" w:hAnsi="Arial" w:cs="Arial"/>
          <w:sz w:val="24"/>
          <w:szCs w:val="24"/>
          <w:lang w:val="es-ES_tradnl"/>
        </w:rPr>
        <w:t xml:space="preserve">. </w:t>
      </w:r>
    </w:p>
    <w:p w14:paraId="50B03C26" w14:textId="77777777" w:rsidR="00FE3589" w:rsidRPr="000A5568" w:rsidRDefault="00FE3589" w:rsidP="00FE3589">
      <w:pPr>
        <w:spacing w:after="0" w:line="240" w:lineRule="auto"/>
        <w:jc w:val="both"/>
        <w:rPr>
          <w:rFonts w:ascii="Arial" w:hAnsi="Arial" w:cs="Arial"/>
          <w:sz w:val="24"/>
          <w:szCs w:val="24"/>
          <w:lang w:val="es-ES_tradnl"/>
        </w:rPr>
      </w:pPr>
    </w:p>
    <w:p w14:paraId="1400589F" w14:textId="16CE41A6" w:rsidR="006349B7" w:rsidRPr="000A5568" w:rsidRDefault="00FE3589" w:rsidP="006349B7">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6349B7" w:rsidRPr="000A5568">
        <w:rPr>
          <w:rFonts w:ascii="Arial" w:hAnsi="Arial" w:cs="Arial"/>
          <w:b/>
          <w:sz w:val="24"/>
          <w:szCs w:val="24"/>
          <w:lang w:val="es-ES_tradnl"/>
        </w:rPr>
        <w:t>3</w:t>
      </w:r>
      <w:r w:rsidR="00B61956" w:rsidRPr="000A5568">
        <w:rPr>
          <w:rFonts w:ascii="Arial" w:hAnsi="Arial" w:cs="Arial"/>
          <w:b/>
          <w:sz w:val="24"/>
          <w:szCs w:val="24"/>
          <w:lang w:val="es-ES_tradnl"/>
        </w:rPr>
        <w:t>8</w:t>
      </w:r>
      <w:r w:rsidRPr="000A5568">
        <w:rPr>
          <w:rFonts w:ascii="Arial" w:hAnsi="Arial" w:cs="Arial"/>
          <w:b/>
          <w:sz w:val="24"/>
          <w:szCs w:val="24"/>
          <w:lang w:val="es-ES_tradnl"/>
        </w:rPr>
        <w:t>.-</w:t>
      </w:r>
      <w:r w:rsidRPr="000A5568">
        <w:rPr>
          <w:rFonts w:ascii="Arial" w:hAnsi="Arial" w:cs="Arial"/>
          <w:sz w:val="24"/>
          <w:szCs w:val="24"/>
          <w:lang w:val="es-ES_tradnl"/>
        </w:rPr>
        <w:t xml:space="preserve"> El Reglamento Interior de la Presidencia determinará las atribuciones y obligaciones </w:t>
      </w:r>
      <w:r w:rsidR="008E692C" w:rsidRPr="000A5568">
        <w:rPr>
          <w:rFonts w:ascii="Arial" w:hAnsi="Arial" w:cs="Arial"/>
          <w:sz w:val="24"/>
          <w:szCs w:val="24"/>
          <w:lang w:val="es-ES_tradnl"/>
        </w:rPr>
        <w:t xml:space="preserve">de las unidades administrativas de </w:t>
      </w:r>
      <w:r w:rsidRPr="000A5568">
        <w:rPr>
          <w:rFonts w:ascii="Arial" w:hAnsi="Arial" w:cs="Arial"/>
          <w:sz w:val="24"/>
          <w:szCs w:val="24"/>
          <w:lang w:val="es-ES_tradnl"/>
        </w:rPr>
        <w:t>su adscripción que no estén expresamente contenidas en este Reglamento.</w:t>
      </w:r>
    </w:p>
    <w:p w14:paraId="25E5398C" w14:textId="77777777" w:rsidR="009F6F03" w:rsidRPr="000A5568" w:rsidRDefault="009F6F03" w:rsidP="006349B7">
      <w:pPr>
        <w:spacing w:after="0" w:line="240" w:lineRule="auto"/>
        <w:jc w:val="both"/>
        <w:rPr>
          <w:rFonts w:ascii="Arial" w:hAnsi="Arial" w:cs="Arial"/>
          <w:sz w:val="24"/>
          <w:szCs w:val="24"/>
          <w:lang w:val="es-ES_tradnl"/>
        </w:rPr>
      </w:pPr>
    </w:p>
    <w:p w14:paraId="6C5484EE" w14:textId="2B32EA37" w:rsidR="006C66AB" w:rsidRPr="000A5568" w:rsidRDefault="006C66AB" w:rsidP="009F6F03">
      <w:pPr>
        <w:spacing w:before="240" w:after="0" w:line="240" w:lineRule="auto"/>
        <w:jc w:val="center"/>
        <w:rPr>
          <w:rFonts w:ascii="Arial" w:hAnsi="Arial" w:cs="Arial"/>
          <w:b/>
          <w:sz w:val="24"/>
          <w:szCs w:val="24"/>
          <w:lang w:val="es-ES_tradnl"/>
        </w:rPr>
      </w:pPr>
      <w:r w:rsidRPr="000A5568">
        <w:rPr>
          <w:rFonts w:ascii="Arial" w:hAnsi="Arial" w:cs="Arial"/>
          <w:b/>
          <w:sz w:val="24"/>
          <w:szCs w:val="24"/>
          <w:lang w:val="es-ES_tradnl"/>
        </w:rPr>
        <w:t>CAPÍTULO II</w:t>
      </w:r>
      <w:r w:rsidR="006349B7" w:rsidRPr="000A5568">
        <w:rPr>
          <w:rFonts w:ascii="Arial" w:hAnsi="Arial" w:cs="Arial"/>
          <w:b/>
          <w:sz w:val="24"/>
          <w:szCs w:val="24"/>
          <w:lang w:val="es-ES_tradnl"/>
        </w:rPr>
        <w:t>I</w:t>
      </w:r>
    </w:p>
    <w:p w14:paraId="017C8F02" w14:textId="77777777" w:rsidR="003D2C28" w:rsidRPr="000A5568" w:rsidRDefault="003D2C28" w:rsidP="003D2C28">
      <w:pPr>
        <w:spacing w:after="0" w:line="240" w:lineRule="auto"/>
        <w:jc w:val="center"/>
        <w:rPr>
          <w:rFonts w:ascii="Arial" w:hAnsi="Arial" w:cs="Arial"/>
          <w:b/>
          <w:sz w:val="24"/>
          <w:szCs w:val="24"/>
          <w:lang w:val="es-ES_tradnl"/>
        </w:rPr>
      </w:pPr>
      <w:r w:rsidRPr="000A5568">
        <w:rPr>
          <w:rFonts w:ascii="Arial" w:hAnsi="Arial" w:cs="Arial"/>
          <w:b/>
          <w:sz w:val="24"/>
          <w:szCs w:val="24"/>
          <w:lang w:val="es-ES_tradnl"/>
        </w:rPr>
        <w:t>DE LA SECRETARÍA DEL AYUNTAMIENTO</w:t>
      </w:r>
    </w:p>
    <w:p w14:paraId="22EE89D4" w14:textId="0940692F" w:rsidR="006C66AB" w:rsidRPr="000A5568" w:rsidRDefault="00FE62E9"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lastRenderedPageBreak/>
        <w:t>ARTÍCULO 3</w:t>
      </w:r>
      <w:r w:rsidR="00B61956" w:rsidRPr="000A5568">
        <w:rPr>
          <w:rFonts w:ascii="Arial" w:hAnsi="Arial" w:cs="Arial"/>
          <w:b/>
          <w:sz w:val="24"/>
          <w:szCs w:val="24"/>
          <w:lang w:val="es-ES_tradnl"/>
        </w:rPr>
        <w:t>9</w:t>
      </w:r>
      <w:r w:rsidR="006C66AB" w:rsidRPr="000A5568">
        <w:rPr>
          <w:rFonts w:ascii="Arial" w:hAnsi="Arial" w:cs="Arial"/>
          <w:b/>
          <w:sz w:val="24"/>
          <w:szCs w:val="24"/>
          <w:lang w:val="es-ES_tradnl"/>
        </w:rPr>
        <w:t>.-</w:t>
      </w:r>
      <w:r w:rsidR="006C66AB" w:rsidRPr="000A5568">
        <w:rPr>
          <w:rFonts w:ascii="Arial" w:hAnsi="Arial" w:cs="Arial"/>
          <w:sz w:val="24"/>
          <w:szCs w:val="24"/>
          <w:lang w:val="es-ES_tradnl"/>
        </w:rPr>
        <w:t xml:space="preserve"> La Secretaría del Ayuntamiento estará a cargo de </w:t>
      </w:r>
      <w:r w:rsidR="006B6A55" w:rsidRPr="000A5568">
        <w:rPr>
          <w:rFonts w:ascii="Arial" w:hAnsi="Arial" w:cs="Arial"/>
          <w:sz w:val="24"/>
          <w:szCs w:val="24"/>
          <w:lang w:val="es-ES_tradnl"/>
        </w:rPr>
        <w:t xml:space="preserve">la persona que designe </w:t>
      </w:r>
      <w:r w:rsidR="004F2526" w:rsidRPr="000A5568">
        <w:rPr>
          <w:rFonts w:ascii="Arial" w:hAnsi="Arial" w:cs="Arial"/>
          <w:sz w:val="24"/>
          <w:szCs w:val="24"/>
          <w:lang w:val="es-ES_tradnl"/>
        </w:rPr>
        <w:t>la Presidencia Municipal</w:t>
      </w:r>
      <w:r w:rsidR="006C66AB" w:rsidRPr="000A5568">
        <w:rPr>
          <w:rFonts w:ascii="Arial" w:hAnsi="Arial" w:cs="Arial"/>
          <w:sz w:val="24"/>
          <w:szCs w:val="24"/>
          <w:lang w:val="es-ES_tradnl"/>
        </w:rPr>
        <w:t xml:space="preserve">, en términos de lo dispuesto por la Ley Orgánica Municipal </w:t>
      </w:r>
      <w:r w:rsidR="00631942" w:rsidRPr="000A5568">
        <w:rPr>
          <w:rFonts w:ascii="Arial" w:hAnsi="Arial" w:cs="Arial"/>
          <w:sz w:val="24"/>
          <w:szCs w:val="24"/>
          <w:lang w:val="es-ES_tradnl"/>
        </w:rPr>
        <w:t>del Estado de Morelos</w:t>
      </w:r>
      <w:r w:rsidR="006C66AB" w:rsidRPr="000A5568">
        <w:rPr>
          <w:rFonts w:ascii="Arial" w:hAnsi="Arial" w:cs="Arial"/>
          <w:sz w:val="24"/>
          <w:szCs w:val="24"/>
          <w:lang w:val="es-ES_tradnl"/>
        </w:rPr>
        <w:t>.</w:t>
      </w:r>
    </w:p>
    <w:p w14:paraId="342A45EC" w14:textId="77777777" w:rsidR="0006000A" w:rsidRPr="000A5568" w:rsidRDefault="0006000A" w:rsidP="006C66AB">
      <w:pPr>
        <w:spacing w:after="0" w:line="240" w:lineRule="auto"/>
        <w:jc w:val="both"/>
        <w:rPr>
          <w:rFonts w:ascii="Arial" w:hAnsi="Arial" w:cs="Arial"/>
          <w:sz w:val="24"/>
          <w:szCs w:val="24"/>
          <w:lang w:val="es-ES_tradnl"/>
        </w:rPr>
      </w:pPr>
    </w:p>
    <w:p w14:paraId="54C93DE5" w14:textId="328599FF" w:rsidR="006C66AB" w:rsidRPr="000A5568" w:rsidRDefault="00FE62E9"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B61956" w:rsidRPr="000A5568">
        <w:rPr>
          <w:rFonts w:ascii="Arial" w:hAnsi="Arial" w:cs="Arial"/>
          <w:b/>
          <w:sz w:val="24"/>
          <w:szCs w:val="24"/>
          <w:lang w:val="es-ES_tradnl"/>
        </w:rPr>
        <w:t>40</w:t>
      </w:r>
      <w:r w:rsidRPr="000A5568">
        <w:rPr>
          <w:rFonts w:ascii="Arial" w:hAnsi="Arial" w:cs="Arial"/>
          <w:b/>
          <w:sz w:val="24"/>
          <w:szCs w:val="24"/>
          <w:lang w:val="es-ES_tradnl"/>
        </w:rPr>
        <w:t>.-</w:t>
      </w:r>
      <w:r w:rsidRPr="000A5568">
        <w:rPr>
          <w:rFonts w:ascii="Arial" w:hAnsi="Arial" w:cs="Arial"/>
          <w:sz w:val="24"/>
          <w:szCs w:val="24"/>
          <w:lang w:val="es-ES_tradnl"/>
        </w:rPr>
        <w:t xml:space="preserve"> A</w:t>
      </w:r>
      <w:r w:rsidR="006C66AB" w:rsidRPr="000A5568">
        <w:rPr>
          <w:rFonts w:ascii="Arial" w:hAnsi="Arial" w:cs="Arial"/>
          <w:sz w:val="24"/>
          <w:szCs w:val="24"/>
          <w:lang w:val="es-ES_tradnl"/>
        </w:rPr>
        <w:t xml:space="preserve">demás de las facultades y obligaciones que le señala la Ley Orgánica Municipal del Estado de Morelos y otras disposiciones jurídicas aplicables, </w:t>
      </w:r>
      <w:r w:rsidRPr="000A5568">
        <w:rPr>
          <w:rFonts w:ascii="Arial" w:hAnsi="Arial" w:cs="Arial"/>
          <w:sz w:val="24"/>
          <w:szCs w:val="24"/>
          <w:lang w:val="es-ES_tradnl"/>
        </w:rPr>
        <w:t xml:space="preserve">la Secretaría del </w:t>
      </w:r>
      <w:r w:rsidR="00BA6BDC" w:rsidRPr="000A5568">
        <w:rPr>
          <w:rFonts w:ascii="Arial" w:hAnsi="Arial" w:cs="Arial"/>
          <w:sz w:val="24"/>
          <w:szCs w:val="24"/>
          <w:lang w:val="es-ES_tradnl"/>
        </w:rPr>
        <w:t>Ayuntamiento tendrá</w:t>
      </w:r>
      <w:r w:rsidRPr="000A5568">
        <w:rPr>
          <w:rFonts w:ascii="Arial" w:hAnsi="Arial" w:cs="Arial"/>
          <w:sz w:val="24"/>
          <w:szCs w:val="24"/>
          <w:lang w:val="es-ES_tradnl"/>
        </w:rPr>
        <w:t xml:space="preserve"> las siguientes: </w:t>
      </w:r>
    </w:p>
    <w:p w14:paraId="47586381" w14:textId="77777777" w:rsidR="0006000A" w:rsidRPr="000A5568" w:rsidRDefault="0006000A" w:rsidP="006C66AB">
      <w:pPr>
        <w:spacing w:after="0" w:line="240" w:lineRule="auto"/>
        <w:jc w:val="both"/>
        <w:rPr>
          <w:rFonts w:ascii="Arial" w:hAnsi="Arial" w:cs="Arial"/>
          <w:sz w:val="24"/>
          <w:szCs w:val="24"/>
          <w:lang w:val="es-ES_tradnl"/>
        </w:rPr>
      </w:pPr>
    </w:p>
    <w:p w14:paraId="24EE1DD6" w14:textId="4F275D00"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 Auxiliar</w:t>
      </w:r>
      <w:r w:rsidR="0065114B" w:rsidRPr="000A5568">
        <w:rPr>
          <w:rFonts w:ascii="Arial" w:hAnsi="Arial" w:cs="Arial"/>
          <w:sz w:val="24"/>
          <w:szCs w:val="24"/>
          <w:lang w:val="es-ES_tradnl"/>
        </w:rPr>
        <w:t xml:space="preserve"> a</w:t>
      </w:r>
      <w:r w:rsidRPr="000A5568">
        <w:rPr>
          <w:rFonts w:ascii="Arial" w:hAnsi="Arial" w:cs="Arial"/>
          <w:sz w:val="24"/>
          <w:szCs w:val="24"/>
          <w:lang w:val="es-ES_tradnl"/>
        </w:rPr>
        <w:t xml:space="preserve"> </w:t>
      </w:r>
      <w:r w:rsidR="0065114B" w:rsidRPr="000A5568">
        <w:rPr>
          <w:rFonts w:ascii="Arial" w:hAnsi="Arial" w:cs="Arial"/>
          <w:sz w:val="24"/>
          <w:szCs w:val="24"/>
          <w:lang w:val="es-ES_tradnl"/>
        </w:rPr>
        <w:t xml:space="preserve">la persona titular de la Presidencia </w:t>
      </w:r>
      <w:r w:rsidRPr="000A5568">
        <w:rPr>
          <w:rFonts w:ascii="Arial" w:hAnsi="Arial" w:cs="Arial"/>
          <w:sz w:val="24"/>
          <w:szCs w:val="24"/>
          <w:lang w:val="es-ES_tradnl"/>
        </w:rPr>
        <w:t xml:space="preserve">Municipal en todo lo relativo a la administración interna del Municipio; </w:t>
      </w:r>
    </w:p>
    <w:p w14:paraId="5DFB69A4" w14:textId="27E26F1E"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II.- Conducir por delegación de</w:t>
      </w:r>
      <w:r w:rsidR="0065114B" w:rsidRPr="000A5568">
        <w:rPr>
          <w:rFonts w:ascii="Arial" w:hAnsi="Arial" w:cs="Arial"/>
          <w:sz w:val="24"/>
          <w:szCs w:val="24"/>
          <w:lang w:val="es-ES_tradnl"/>
        </w:rPr>
        <w:t xml:space="preserve"> la persona titular de la Presidencia </w:t>
      </w:r>
      <w:r w:rsidRPr="000A5568">
        <w:rPr>
          <w:rFonts w:ascii="Arial" w:hAnsi="Arial" w:cs="Arial"/>
          <w:sz w:val="24"/>
          <w:szCs w:val="24"/>
          <w:lang w:val="es-ES_tradnl"/>
        </w:rPr>
        <w:t>Municipal los asuntos de orden político interno;</w:t>
      </w:r>
    </w:p>
    <w:p w14:paraId="11109CAF" w14:textId="436A1A32"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III.- Instrumentar lo necesario para hacer cumplir las políticas, los acuerdos, las órdenes, las circulares y demás disposiciones del Ayuntamiento y </w:t>
      </w:r>
      <w:r w:rsidR="0065114B" w:rsidRPr="000A5568">
        <w:rPr>
          <w:rFonts w:ascii="Arial" w:hAnsi="Arial" w:cs="Arial"/>
          <w:sz w:val="24"/>
          <w:szCs w:val="24"/>
          <w:lang w:val="es-ES_tradnl"/>
        </w:rPr>
        <w:t>la persona titular de la Presidencia</w:t>
      </w:r>
      <w:r w:rsidRPr="000A5568">
        <w:rPr>
          <w:rFonts w:ascii="Arial" w:hAnsi="Arial" w:cs="Arial"/>
          <w:sz w:val="24"/>
          <w:szCs w:val="24"/>
          <w:lang w:val="es-ES_tradnl"/>
        </w:rPr>
        <w:t>;</w:t>
      </w:r>
    </w:p>
    <w:p w14:paraId="4557B2D3"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IV.- Dirigir el proceso de integración, seguimiento y evaluación del Plan Municipal de Desarrollo, así como vigilar la vinculación al mismo del presupuesto por programas y resultados;</w:t>
      </w:r>
    </w:p>
    <w:p w14:paraId="50742CE8" w14:textId="1773FD1E"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 Presentar ante el Ayuntamiento los proyectos de </w:t>
      </w:r>
      <w:r w:rsidR="006B6A55" w:rsidRPr="000A5568">
        <w:rPr>
          <w:rFonts w:ascii="Arial" w:hAnsi="Arial" w:cs="Arial"/>
          <w:sz w:val="24"/>
          <w:szCs w:val="24"/>
          <w:lang w:val="es-ES_tradnl"/>
        </w:rPr>
        <w:t>r</w:t>
      </w:r>
      <w:r w:rsidRPr="000A5568">
        <w:rPr>
          <w:rFonts w:ascii="Arial" w:hAnsi="Arial" w:cs="Arial"/>
          <w:sz w:val="24"/>
          <w:szCs w:val="24"/>
          <w:lang w:val="es-ES_tradnl"/>
        </w:rPr>
        <w:t xml:space="preserve">eglamentos, acuerdos, </w:t>
      </w:r>
      <w:r w:rsidR="006B6A55" w:rsidRPr="000A5568">
        <w:rPr>
          <w:rFonts w:ascii="Arial" w:hAnsi="Arial" w:cs="Arial"/>
          <w:sz w:val="24"/>
          <w:szCs w:val="24"/>
          <w:lang w:val="es-ES_tradnl"/>
        </w:rPr>
        <w:t>c</w:t>
      </w:r>
      <w:r w:rsidRPr="000A5568">
        <w:rPr>
          <w:rFonts w:ascii="Arial" w:hAnsi="Arial" w:cs="Arial"/>
          <w:sz w:val="24"/>
          <w:szCs w:val="24"/>
          <w:lang w:val="es-ES_tradnl"/>
        </w:rPr>
        <w:t>onvenios, contratos y demás disposiciones jurídicas que deban regir en el Municipio;</w:t>
      </w:r>
    </w:p>
    <w:p w14:paraId="13EB9B79" w14:textId="4A719AB0"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 Auxiliar a </w:t>
      </w:r>
      <w:r w:rsidR="006B6A55" w:rsidRPr="000A5568">
        <w:rPr>
          <w:rFonts w:ascii="Arial" w:hAnsi="Arial" w:cs="Arial"/>
          <w:sz w:val="24"/>
          <w:szCs w:val="24"/>
          <w:lang w:val="es-ES_tradnl"/>
        </w:rPr>
        <w:t xml:space="preserve">las Regidoras y </w:t>
      </w:r>
      <w:r w:rsidRPr="000A5568">
        <w:rPr>
          <w:rFonts w:ascii="Arial" w:hAnsi="Arial" w:cs="Arial"/>
          <w:sz w:val="24"/>
          <w:szCs w:val="24"/>
          <w:lang w:val="es-ES_tradnl"/>
        </w:rPr>
        <w:t>los Regidores, así como a las Comisiones Edilicias que le corresponda en el ejercicio de sus funciones;</w:t>
      </w:r>
    </w:p>
    <w:p w14:paraId="50B8269B" w14:textId="71E97A8B"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 Previa autorización del Cabildo, suscribir, conjuntamente con </w:t>
      </w:r>
      <w:r w:rsidR="0065114B" w:rsidRPr="000A5568">
        <w:rPr>
          <w:rFonts w:ascii="Arial" w:hAnsi="Arial" w:cs="Arial"/>
          <w:sz w:val="24"/>
          <w:szCs w:val="24"/>
          <w:lang w:val="es-ES_tradnl"/>
        </w:rPr>
        <w:t xml:space="preserve">la persona titular de la Presidencia </w:t>
      </w:r>
      <w:r w:rsidRPr="000A5568">
        <w:rPr>
          <w:rFonts w:ascii="Arial" w:hAnsi="Arial" w:cs="Arial"/>
          <w:sz w:val="24"/>
          <w:szCs w:val="24"/>
          <w:lang w:val="es-ES_tradnl"/>
        </w:rPr>
        <w:t xml:space="preserve">Municipal, </w:t>
      </w:r>
      <w:r w:rsidR="0065114B" w:rsidRPr="000A5568">
        <w:rPr>
          <w:rFonts w:ascii="Arial" w:hAnsi="Arial" w:cs="Arial"/>
          <w:sz w:val="24"/>
          <w:szCs w:val="24"/>
          <w:lang w:val="es-ES_tradnl"/>
        </w:rPr>
        <w:t xml:space="preserve">La </w:t>
      </w:r>
      <w:r w:rsidR="006B6A55" w:rsidRPr="000A5568">
        <w:rPr>
          <w:rFonts w:ascii="Arial" w:hAnsi="Arial" w:cs="Arial"/>
          <w:sz w:val="24"/>
          <w:szCs w:val="24"/>
          <w:lang w:val="es-ES_tradnl"/>
        </w:rPr>
        <w:t>T</w:t>
      </w:r>
      <w:r w:rsidR="0065114B" w:rsidRPr="000A5568">
        <w:rPr>
          <w:rFonts w:ascii="Arial" w:hAnsi="Arial" w:cs="Arial"/>
          <w:sz w:val="24"/>
          <w:szCs w:val="24"/>
          <w:lang w:val="es-ES_tradnl"/>
        </w:rPr>
        <w:t>esorería</w:t>
      </w:r>
      <w:r w:rsidRPr="000A5568">
        <w:rPr>
          <w:rFonts w:ascii="Arial" w:hAnsi="Arial" w:cs="Arial"/>
          <w:sz w:val="24"/>
          <w:szCs w:val="24"/>
          <w:lang w:val="es-ES_tradnl"/>
        </w:rPr>
        <w:t xml:space="preserve"> y </w:t>
      </w:r>
      <w:r w:rsidR="0065114B" w:rsidRPr="000A5568">
        <w:rPr>
          <w:rFonts w:ascii="Arial" w:hAnsi="Arial" w:cs="Arial"/>
          <w:sz w:val="24"/>
          <w:szCs w:val="24"/>
          <w:lang w:val="es-ES_tradnl"/>
        </w:rPr>
        <w:t xml:space="preserve">La </w:t>
      </w:r>
      <w:r w:rsidR="006B6A55" w:rsidRPr="000A5568">
        <w:rPr>
          <w:rFonts w:ascii="Arial" w:hAnsi="Arial" w:cs="Arial"/>
          <w:sz w:val="24"/>
          <w:szCs w:val="24"/>
          <w:lang w:val="es-ES_tradnl"/>
        </w:rPr>
        <w:t>S</w:t>
      </w:r>
      <w:r w:rsidR="0065114B" w:rsidRPr="000A5568">
        <w:rPr>
          <w:rFonts w:ascii="Arial" w:hAnsi="Arial" w:cs="Arial"/>
          <w:sz w:val="24"/>
          <w:szCs w:val="24"/>
          <w:lang w:val="es-ES_tradnl"/>
        </w:rPr>
        <w:t>indicatura</w:t>
      </w:r>
      <w:r w:rsidRPr="000A5568">
        <w:rPr>
          <w:rFonts w:ascii="Arial" w:hAnsi="Arial" w:cs="Arial"/>
          <w:sz w:val="24"/>
          <w:szCs w:val="24"/>
          <w:lang w:val="es-ES_tradnl"/>
        </w:rPr>
        <w:t xml:space="preserve">, </w:t>
      </w:r>
      <w:r w:rsidR="006B6A55" w:rsidRPr="000A5568">
        <w:rPr>
          <w:rFonts w:ascii="Arial" w:hAnsi="Arial" w:cs="Arial"/>
          <w:sz w:val="24"/>
          <w:szCs w:val="24"/>
          <w:lang w:val="es-ES_tradnl"/>
        </w:rPr>
        <w:t>c</w:t>
      </w:r>
      <w:r w:rsidRPr="000A5568">
        <w:rPr>
          <w:rFonts w:ascii="Arial" w:hAnsi="Arial" w:cs="Arial"/>
          <w:sz w:val="24"/>
          <w:szCs w:val="24"/>
          <w:lang w:val="es-ES_tradnl"/>
        </w:rPr>
        <w:t>onvenios y contratos que generen obligaciones a cargo del Ayuntamiento;</w:t>
      </w:r>
    </w:p>
    <w:p w14:paraId="43ADE43F" w14:textId="6BEEC4A5"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VIII.- Someter a la consideración de </w:t>
      </w:r>
      <w:r w:rsidR="0065114B" w:rsidRPr="000A5568">
        <w:rPr>
          <w:rFonts w:ascii="Arial" w:hAnsi="Arial" w:cs="Arial"/>
          <w:sz w:val="24"/>
          <w:szCs w:val="24"/>
          <w:lang w:val="es-ES_tradnl"/>
        </w:rPr>
        <w:t xml:space="preserve">la persona titular de la Presidencia Municipal </w:t>
      </w:r>
      <w:r w:rsidRPr="000A5568">
        <w:rPr>
          <w:rFonts w:ascii="Arial" w:hAnsi="Arial" w:cs="Arial"/>
          <w:sz w:val="24"/>
          <w:szCs w:val="24"/>
          <w:lang w:val="es-ES_tradnl"/>
        </w:rPr>
        <w:t xml:space="preserve">los programas y acciones de las </w:t>
      </w:r>
      <w:r w:rsidR="007B5407" w:rsidRPr="000A5568">
        <w:rPr>
          <w:rFonts w:ascii="Arial" w:hAnsi="Arial" w:cs="Arial"/>
          <w:sz w:val="24"/>
          <w:szCs w:val="24"/>
          <w:lang w:val="es-ES_tradnl"/>
        </w:rPr>
        <w:t>unidades</w:t>
      </w:r>
      <w:r w:rsidR="00125888" w:rsidRPr="000A5568">
        <w:rPr>
          <w:rFonts w:ascii="Arial" w:hAnsi="Arial" w:cs="Arial"/>
          <w:sz w:val="24"/>
          <w:szCs w:val="24"/>
          <w:lang w:val="es-ES_tradnl"/>
        </w:rPr>
        <w:t xml:space="preserve"> administrativas</w:t>
      </w:r>
      <w:r w:rsidRPr="000A5568">
        <w:rPr>
          <w:rFonts w:ascii="Arial" w:hAnsi="Arial" w:cs="Arial"/>
          <w:sz w:val="24"/>
          <w:szCs w:val="24"/>
          <w:lang w:val="es-ES_tradnl"/>
        </w:rPr>
        <w:t xml:space="preserve"> que se le adscriban;</w:t>
      </w:r>
    </w:p>
    <w:p w14:paraId="011A19DC" w14:textId="15ECD4A1"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IX.- </w:t>
      </w:r>
      <w:r w:rsidR="006B6A55" w:rsidRPr="000A5568">
        <w:rPr>
          <w:rFonts w:ascii="Arial" w:hAnsi="Arial" w:cs="Arial"/>
          <w:sz w:val="24"/>
          <w:szCs w:val="24"/>
          <w:lang w:val="es-ES_tradnl"/>
        </w:rPr>
        <w:t>Emitir los certificados de origen, vecindad, residencia, dependencia económica y modo honesto de vivir que solicite la ciudadanía;</w:t>
      </w:r>
    </w:p>
    <w:p w14:paraId="6D7BC64E" w14:textId="30D5D22D" w:rsidR="006B6A55" w:rsidRPr="000A5568" w:rsidRDefault="006C66AB" w:rsidP="006B6A5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 </w:t>
      </w:r>
      <w:r w:rsidR="006B6A55" w:rsidRPr="000A5568">
        <w:rPr>
          <w:rFonts w:ascii="Arial" w:hAnsi="Arial" w:cs="Arial"/>
          <w:sz w:val="24"/>
          <w:szCs w:val="24"/>
          <w:lang w:val="es-ES_tradnl"/>
        </w:rPr>
        <w:t xml:space="preserve">Registrar y certificar las firmas de las personas titulares de las dependencias municipales, así como de las autoridades auxiliares del Ayuntamiento; </w:t>
      </w:r>
    </w:p>
    <w:p w14:paraId="40738BCE" w14:textId="77777777" w:rsidR="006B6A55" w:rsidRPr="000A5568" w:rsidRDefault="006B6A55" w:rsidP="006B6A5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 Vigilar la adecuada y oportuna publicación de las disposiciones jurídicas y administrativas acordadas por el Cabildo; </w:t>
      </w:r>
    </w:p>
    <w:p w14:paraId="2BC74636" w14:textId="29D6B65A" w:rsidR="006B6A55" w:rsidRPr="000A5568" w:rsidRDefault="006B6A55" w:rsidP="006B6A5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XII.- Certificar y expedir copias de los documentos oficiales emitidos por el Ayuntamiento y de los documentos originales que obren en los archivos de las unidades administrativas del Ayuntamiento, en los casos en que resulte necesario o lo soliciten autoridades o ciudadanos;</w:t>
      </w:r>
    </w:p>
    <w:p w14:paraId="16DD606F" w14:textId="77777777" w:rsidR="006B6A55" w:rsidRPr="000A5568" w:rsidRDefault="006B6A55" w:rsidP="006B6A5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XIII.- Dar a conocer a todas las dependencias del Ayuntamiento los acuerdos tomados por el Cabildo y las decisiones de la persona titular de la Presidencia Municipal; </w:t>
      </w:r>
    </w:p>
    <w:p w14:paraId="45C93B7F" w14:textId="77777777" w:rsidR="006B6A55" w:rsidRPr="000A5568" w:rsidRDefault="006B6A55" w:rsidP="006B6A5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 xml:space="preserve">XIV.- Compilar las disposiciones jurídicas que tengan vigencia en el municipio y vigilar su correcta aplicación; </w:t>
      </w:r>
    </w:p>
    <w:p w14:paraId="53FC4151" w14:textId="77777777" w:rsidR="006B6A55" w:rsidRPr="000A5568" w:rsidRDefault="006B6A55" w:rsidP="006B6A5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XV.- Auxiliar a la persona titular de la Presidencia Municipal en el ejercicio de las acciones que en materia electoral le señalen las Leyes o los convenios que para el efecto se celebren; </w:t>
      </w:r>
    </w:p>
    <w:p w14:paraId="0F629386" w14:textId="77777777" w:rsidR="006B6A55" w:rsidRPr="000A5568" w:rsidRDefault="006B6A55" w:rsidP="006B6A5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XVI.- Coordinar y atender las relaciones con las autoridades auxiliares municipales;</w:t>
      </w:r>
    </w:p>
    <w:p w14:paraId="53C24003" w14:textId="77777777" w:rsidR="006B6A55" w:rsidRPr="000A5568" w:rsidRDefault="006B6A55" w:rsidP="006B6A5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XVII.- Coordinar y vigilar el ejercicio de las funciones del Registro Civil y de la Junta Municipal de Reclutamiento; </w:t>
      </w:r>
    </w:p>
    <w:p w14:paraId="5E1EA61A" w14:textId="77777777" w:rsidR="006B6A55" w:rsidRPr="000A5568" w:rsidRDefault="006B6A55" w:rsidP="006B6A5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XVIII.- Coordinar y vigilar la correspondencia del Ayuntamiento y el Archivo Municipal; </w:t>
      </w:r>
    </w:p>
    <w:p w14:paraId="79EB9CDF" w14:textId="1A325F63" w:rsidR="006C66AB" w:rsidRPr="000A5568" w:rsidRDefault="006B6A55" w:rsidP="006B6A55">
      <w:pPr>
        <w:spacing w:after="0" w:line="240" w:lineRule="auto"/>
        <w:ind w:left="284"/>
        <w:jc w:val="both"/>
        <w:rPr>
          <w:rFonts w:ascii="Arial" w:hAnsi="Arial" w:cs="Arial"/>
          <w:b/>
          <w:sz w:val="24"/>
          <w:szCs w:val="24"/>
          <w:lang w:val="es-ES_tradnl"/>
        </w:rPr>
      </w:pPr>
      <w:r w:rsidRPr="000A5568">
        <w:rPr>
          <w:rFonts w:ascii="Arial" w:hAnsi="Arial" w:cs="Arial"/>
          <w:sz w:val="24"/>
          <w:szCs w:val="24"/>
          <w:lang w:val="es-ES_tradnl"/>
        </w:rPr>
        <w:t>XIX.- Coordinar y ordenar la publicación de la Gaceta Municipal impresa o digital</w:t>
      </w:r>
      <w:r w:rsidR="006C66AB" w:rsidRPr="000A5568">
        <w:rPr>
          <w:rFonts w:ascii="Arial" w:hAnsi="Arial" w:cs="Arial"/>
          <w:sz w:val="24"/>
          <w:szCs w:val="24"/>
          <w:lang w:val="es-ES_tradnl"/>
        </w:rPr>
        <w:t>;</w:t>
      </w:r>
    </w:p>
    <w:p w14:paraId="5EEE0A8D" w14:textId="308172DD"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 Vigilar, a través de los inspectores del ramo, que todos los establecimientos comerciales, industrias y prestadores de servicios, funcionen de acuerdo a las normas establecidas y que exploten el giro, actividad y horario que les fue autorizado, e imponer las sanciones correspondientes a todos aquellos que infrinjan cualquier disposición administrativa de carácter </w:t>
      </w:r>
      <w:r w:rsidR="00154FDE" w:rsidRPr="000A5568">
        <w:rPr>
          <w:rFonts w:ascii="Arial" w:hAnsi="Arial" w:cs="Arial"/>
          <w:sz w:val="24"/>
          <w:szCs w:val="24"/>
          <w:lang w:val="es-ES_tradnl"/>
        </w:rPr>
        <w:t>m</w:t>
      </w:r>
      <w:r w:rsidRPr="000A5568">
        <w:rPr>
          <w:rFonts w:ascii="Arial" w:hAnsi="Arial" w:cs="Arial"/>
          <w:sz w:val="24"/>
          <w:szCs w:val="24"/>
          <w:lang w:val="es-ES_tradnl"/>
        </w:rPr>
        <w:t>unicipal;</w:t>
      </w:r>
    </w:p>
    <w:p w14:paraId="6D17A0A8" w14:textId="1AB77228"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XXI.- Vigilar y regular el comercio en la vía pública y en los espacios y plazas públicas, imponiendo las sanciones previstas por los </w:t>
      </w:r>
      <w:r w:rsidR="00154FDE" w:rsidRPr="000A5568">
        <w:rPr>
          <w:rFonts w:ascii="Arial" w:hAnsi="Arial" w:cs="Arial"/>
          <w:sz w:val="24"/>
          <w:szCs w:val="24"/>
          <w:lang w:val="es-ES_tradnl"/>
        </w:rPr>
        <w:t>r</w:t>
      </w:r>
      <w:r w:rsidRPr="000A5568">
        <w:rPr>
          <w:rFonts w:ascii="Arial" w:hAnsi="Arial" w:cs="Arial"/>
          <w:sz w:val="24"/>
          <w:szCs w:val="24"/>
          <w:lang w:val="es-ES_tradnl"/>
        </w:rPr>
        <w:t>eglamentos respectivos cuando el caso lo amerite;</w:t>
      </w:r>
    </w:p>
    <w:p w14:paraId="3E7B3A47" w14:textId="62489CFA"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w:t>
      </w:r>
      <w:r w:rsidR="00C7342D" w:rsidRPr="000A5568">
        <w:rPr>
          <w:rFonts w:ascii="Arial" w:hAnsi="Arial" w:cs="Arial"/>
          <w:sz w:val="24"/>
          <w:szCs w:val="24"/>
          <w:lang w:val="es-ES_tradnl"/>
        </w:rPr>
        <w:t>II</w:t>
      </w:r>
      <w:r w:rsidRPr="000A5568">
        <w:rPr>
          <w:rFonts w:ascii="Arial" w:hAnsi="Arial" w:cs="Arial"/>
          <w:sz w:val="24"/>
          <w:szCs w:val="24"/>
          <w:lang w:val="es-ES_tradnl"/>
        </w:rPr>
        <w:t xml:space="preserve">.- Las demás que le otorguen otros ordenamientos, </w:t>
      </w:r>
      <w:r w:rsidR="0065114B" w:rsidRPr="000A5568">
        <w:rPr>
          <w:rFonts w:ascii="Arial" w:hAnsi="Arial" w:cs="Arial"/>
          <w:sz w:val="24"/>
          <w:szCs w:val="24"/>
          <w:lang w:val="es-ES_tradnl"/>
        </w:rPr>
        <w:t>la persona titular de la Presidencia</w:t>
      </w:r>
      <w:r w:rsidRPr="000A5568">
        <w:rPr>
          <w:rFonts w:ascii="Arial" w:hAnsi="Arial" w:cs="Arial"/>
          <w:sz w:val="24"/>
          <w:szCs w:val="24"/>
          <w:lang w:val="es-ES_tradnl"/>
        </w:rPr>
        <w:t xml:space="preserve"> Municipal o el Cabildo.</w:t>
      </w:r>
    </w:p>
    <w:p w14:paraId="18778957" w14:textId="2ED4C5A3" w:rsidR="0006000A" w:rsidRPr="000A5568" w:rsidRDefault="0006000A" w:rsidP="0006000A">
      <w:pPr>
        <w:spacing w:after="0" w:line="240" w:lineRule="auto"/>
        <w:ind w:left="284"/>
        <w:jc w:val="both"/>
        <w:rPr>
          <w:rFonts w:ascii="Arial" w:hAnsi="Arial" w:cs="Arial"/>
          <w:sz w:val="24"/>
          <w:szCs w:val="24"/>
          <w:lang w:val="es-ES_tradnl"/>
        </w:rPr>
      </w:pPr>
    </w:p>
    <w:p w14:paraId="33AECA45" w14:textId="77777777" w:rsidR="00CD1A8B" w:rsidRPr="000A5568" w:rsidRDefault="00CD1A8B" w:rsidP="0006000A">
      <w:pPr>
        <w:spacing w:after="0" w:line="240" w:lineRule="auto"/>
        <w:ind w:left="284"/>
        <w:jc w:val="both"/>
        <w:rPr>
          <w:rFonts w:ascii="Arial" w:hAnsi="Arial" w:cs="Arial"/>
          <w:sz w:val="24"/>
          <w:szCs w:val="24"/>
          <w:lang w:val="es-ES_tradnl"/>
        </w:rPr>
      </w:pPr>
    </w:p>
    <w:p w14:paraId="3CDC9663" w14:textId="27593341" w:rsidR="00115C2C" w:rsidRPr="000A5568" w:rsidRDefault="006C66AB" w:rsidP="00115C2C">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B61956" w:rsidRPr="000A5568">
        <w:rPr>
          <w:rFonts w:ascii="Arial" w:hAnsi="Arial" w:cs="Arial"/>
          <w:b/>
          <w:sz w:val="24"/>
          <w:szCs w:val="24"/>
          <w:lang w:val="es-ES_tradnl"/>
        </w:rPr>
        <w:t>41</w:t>
      </w:r>
      <w:r w:rsidRPr="000A5568">
        <w:rPr>
          <w:rFonts w:ascii="Arial" w:hAnsi="Arial" w:cs="Arial"/>
          <w:b/>
          <w:sz w:val="24"/>
          <w:szCs w:val="24"/>
          <w:lang w:val="es-ES_tradnl"/>
        </w:rPr>
        <w:t>.-</w:t>
      </w:r>
      <w:r w:rsidRPr="000A5568">
        <w:rPr>
          <w:rFonts w:ascii="Arial" w:hAnsi="Arial" w:cs="Arial"/>
          <w:sz w:val="24"/>
          <w:szCs w:val="24"/>
          <w:lang w:val="es-ES_tradnl"/>
        </w:rPr>
        <w:t xml:space="preserve"> </w:t>
      </w:r>
      <w:r w:rsidR="00115C2C" w:rsidRPr="000A5568">
        <w:rPr>
          <w:rFonts w:ascii="Arial" w:hAnsi="Arial" w:cs="Arial"/>
          <w:sz w:val="24"/>
          <w:szCs w:val="24"/>
          <w:lang w:val="es-ES_tradnl"/>
        </w:rPr>
        <w:t xml:space="preserve">Para el desempeño de sus funciones, la Secretaría del Ayuntamiento, contará con las siguientes </w:t>
      </w:r>
      <w:r w:rsidR="007B5407" w:rsidRPr="000A5568">
        <w:rPr>
          <w:rFonts w:ascii="Arial" w:hAnsi="Arial" w:cs="Arial"/>
          <w:sz w:val="24"/>
          <w:szCs w:val="24"/>
          <w:lang w:val="es-ES_tradnl"/>
        </w:rPr>
        <w:t>unidades</w:t>
      </w:r>
      <w:r w:rsidR="00125888" w:rsidRPr="000A5568">
        <w:rPr>
          <w:rFonts w:ascii="Arial" w:hAnsi="Arial" w:cs="Arial"/>
          <w:sz w:val="24"/>
          <w:szCs w:val="24"/>
          <w:lang w:val="es-ES_tradnl"/>
        </w:rPr>
        <w:t xml:space="preserve"> administrativas</w:t>
      </w:r>
      <w:r w:rsidR="00115C2C" w:rsidRPr="000A5568">
        <w:rPr>
          <w:rFonts w:ascii="Arial" w:hAnsi="Arial" w:cs="Arial"/>
          <w:sz w:val="24"/>
          <w:szCs w:val="24"/>
          <w:lang w:val="es-ES_tradnl"/>
        </w:rPr>
        <w:t>:</w:t>
      </w:r>
    </w:p>
    <w:p w14:paraId="75822E40" w14:textId="77777777" w:rsidR="00115C2C" w:rsidRPr="000A5568" w:rsidRDefault="00115C2C" w:rsidP="00115C2C">
      <w:pPr>
        <w:spacing w:after="0" w:line="240" w:lineRule="auto"/>
        <w:jc w:val="both"/>
        <w:rPr>
          <w:rFonts w:ascii="Arial" w:hAnsi="Arial" w:cs="Arial"/>
          <w:sz w:val="24"/>
          <w:szCs w:val="24"/>
          <w:lang w:val="es-ES_tradnl"/>
        </w:rPr>
      </w:pPr>
    </w:p>
    <w:p w14:paraId="1E3548BC" w14:textId="70F27386" w:rsidR="00115C2C" w:rsidRPr="000A5568" w:rsidRDefault="00115C2C" w:rsidP="00115C2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 Secretaría del Ayuntamiento;</w:t>
      </w:r>
    </w:p>
    <w:p w14:paraId="7D3414F5" w14:textId="77777777" w:rsidR="00DF1AE1" w:rsidRPr="000A5568" w:rsidRDefault="00DF1AE1" w:rsidP="00115C2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II.- Dirección Administrativa</w:t>
      </w:r>
    </w:p>
    <w:p w14:paraId="5214F1D7" w14:textId="4122EE27" w:rsidR="00DF1AE1" w:rsidRPr="000A5568" w:rsidRDefault="00115C2C" w:rsidP="00DF1AE1">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II</w:t>
      </w:r>
      <w:r w:rsidR="00DF1AE1" w:rsidRPr="000A5568">
        <w:rPr>
          <w:rFonts w:ascii="Arial" w:hAnsi="Arial" w:cs="Arial"/>
          <w:sz w:val="24"/>
          <w:szCs w:val="24"/>
          <w:lang w:val="es-ES_tradnl"/>
        </w:rPr>
        <w:t>I</w:t>
      </w:r>
      <w:r w:rsidRPr="000A5568">
        <w:rPr>
          <w:rFonts w:ascii="Arial" w:hAnsi="Arial" w:cs="Arial"/>
          <w:sz w:val="24"/>
          <w:szCs w:val="24"/>
          <w:lang w:val="es-ES_tradnl"/>
        </w:rPr>
        <w:t xml:space="preserve">.- </w:t>
      </w:r>
      <w:r w:rsidR="00154FDE" w:rsidRPr="000A5568">
        <w:rPr>
          <w:rFonts w:ascii="Arial" w:hAnsi="Arial" w:cs="Arial"/>
          <w:sz w:val="24"/>
          <w:szCs w:val="24"/>
          <w:lang w:val="es-ES_tradnl"/>
        </w:rPr>
        <w:t>Coordinación</w:t>
      </w:r>
      <w:r w:rsidR="004D7650" w:rsidRPr="000A5568">
        <w:rPr>
          <w:rFonts w:ascii="Arial" w:hAnsi="Arial" w:cs="Arial"/>
          <w:sz w:val="24"/>
          <w:szCs w:val="24"/>
          <w:lang w:val="es-ES_tradnl"/>
        </w:rPr>
        <w:t xml:space="preserve"> </w:t>
      </w:r>
      <w:r w:rsidR="00B26B73">
        <w:rPr>
          <w:rFonts w:ascii="Arial" w:hAnsi="Arial" w:cs="Arial"/>
          <w:sz w:val="24"/>
          <w:szCs w:val="24"/>
          <w:lang w:val="es-ES_tradnl"/>
        </w:rPr>
        <w:t xml:space="preserve">General </w:t>
      </w:r>
      <w:r w:rsidR="004D7650" w:rsidRPr="000A5568">
        <w:rPr>
          <w:rFonts w:ascii="Arial" w:hAnsi="Arial" w:cs="Arial"/>
          <w:sz w:val="24"/>
          <w:szCs w:val="24"/>
          <w:lang w:val="es-ES_tradnl"/>
        </w:rPr>
        <w:t xml:space="preserve">de </w:t>
      </w:r>
      <w:r w:rsidRPr="000A5568">
        <w:rPr>
          <w:rFonts w:ascii="Arial" w:hAnsi="Arial" w:cs="Arial"/>
          <w:sz w:val="24"/>
          <w:szCs w:val="24"/>
          <w:lang w:val="es-ES_tradnl"/>
        </w:rPr>
        <w:t xml:space="preserve">Gestión </w:t>
      </w:r>
      <w:r w:rsidR="00DF1AE1" w:rsidRPr="000A5568">
        <w:rPr>
          <w:rFonts w:ascii="Arial" w:hAnsi="Arial" w:cs="Arial"/>
          <w:sz w:val="24"/>
          <w:szCs w:val="24"/>
          <w:lang w:val="es-ES_tradnl"/>
        </w:rPr>
        <w:t>de Gobierno</w:t>
      </w:r>
      <w:r w:rsidR="00B26B73">
        <w:rPr>
          <w:rFonts w:ascii="Arial" w:hAnsi="Arial" w:cs="Arial"/>
          <w:sz w:val="24"/>
          <w:szCs w:val="24"/>
          <w:lang w:val="es-ES_tradnl"/>
        </w:rPr>
        <w:t xml:space="preserve"> y</w:t>
      </w:r>
      <w:r w:rsidR="00154FDE" w:rsidRPr="000A5568">
        <w:rPr>
          <w:rFonts w:ascii="Arial" w:hAnsi="Arial" w:cs="Arial"/>
          <w:sz w:val="24"/>
          <w:szCs w:val="24"/>
          <w:lang w:val="es-ES_tradnl"/>
        </w:rPr>
        <w:t xml:space="preserve"> Archivo Documental</w:t>
      </w:r>
      <w:r w:rsidRPr="000A5568">
        <w:rPr>
          <w:rFonts w:ascii="Arial" w:hAnsi="Arial" w:cs="Arial"/>
          <w:sz w:val="24"/>
          <w:szCs w:val="24"/>
          <w:lang w:val="es-ES_tradnl"/>
        </w:rPr>
        <w:t>;</w:t>
      </w:r>
    </w:p>
    <w:p w14:paraId="088EA23F" w14:textId="77777777" w:rsidR="00DF1AE1" w:rsidRPr="000A5568" w:rsidRDefault="00DF1AE1" w:rsidP="004A5729">
      <w:pPr>
        <w:numPr>
          <w:ilvl w:val="0"/>
          <w:numId w:val="4"/>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de Acuerdos de Cabildo</w:t>
      </w:r>
    </w:p>
    <w:p w14:paraId="62F2F5E5" w14:textId="77777777" w:rsidR="00DF1AE1" w:rsidRPr="000A5568" w:rsidRDefault="00DF1AE1" w:rsidP="004A5729">
      <w:pPr>
        <w:numPr>
          <w:ilvl w:val="1"/>
          <w:numId w:val="4"/>
        </w:numPr>
        <w:spacing w:after="0" w:line="240" w:lineRule="auto"/>
        <w:ind w:left="1276"/>
        <w:jc w:val="both"/>
        <w:rPr>
          <w:rFonts w:ascii="Arial" w:hAnsi="Arial" w:cs="Arial"/>
          <w:sz w:val="24"/>
          <w:szCs w:val="24"/>
          <w:lang w:val="es-ES_tradnl"/>
        </w:rPr>
      </w:pPr>
      <w:r w:rsidRPr="000A5568">
        <w:rPr>
          <w:rFonts w:ascii="Arial" w:hAnsi="Arial" w:cs="Arial"/>
          <w:sz w:val="24"/>
          <w:szCs w:val="24"/>
          <w:lang w:val="es-ES_tradnl"/>
        </w:rPr>
        <w:t xml:space="preserve">Departamento de Captura y Transcripción </w:t>
      </w:r>
    </w:p>
    <w:p w14:paraId="1DD03613" w14:textId="77777777" w:rsidR="00DF1AE1" w:rsidRPr="000A5568" w:rsidRDefault="00DF1AE1" w:rsidP="004A5729">
      <w:pPr>
        <w:numPr>
          <w:ilvl w:val="0"/>
          <w:numId w:val="4"/>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de Gobierno y Archivo Municipal</w:t>
      </w:r>
    </w:p>
    <w:p w14:paraId="57B72F3F" w14:textId="2119CF14" w:rsidR="00DF1AE1" w:rsidRPr="000A5568" w:rsidRDefault="00DF1AE1" w:rsidP="004A5729">
      <w:pPr>
        <w:numPr>
          <w:ilvl w:val="1"/>
          <w:numId w:val="4"/>
        </w:numPr>
        <w:spacing w:after="0" w:line="240" w:lineRule="auto"/>
        <w:ind w:left="1276"/>
        <w:jc w:val="both"/>
        <w:rPr>
          <w:rFonts w:ascii="Arial" w:hAnsi="Arial" w:cs="Arial"/>
          <w:sz w:val="24"/>
          <w:szCs w:val="24"/>
          <w:lang w:val="es-ES_tradnl"/>
        </w:rPr>
      </w:pPr>
      <w:r w:rsidRPr="000A5568">
        <w:rPr>
          <w:rFonts w:ascii="Arial" w:hAnsi="Arial" w:cs="Arial"/>
          <w:sz w:val="24"/>
          <w:szCs w:val="24"/>
          <w:lang w:val="es-ES_tradnl"/>
        </w:rPr>
        <w:t>Departamento de Archivo, Reclutamiento y Registro de Población,</w:t>
      </w:r>
    </w:p>
    <w:p w14:paraId="7629FBC4" w14:textId="354665E5" w:rsidR="008C52DD" w:rsidRPr="000A5568" w:rsidRDefault="008C52DD" w:rsidP="004A5729">
      <w:pPr>
        <w:numPr>
          <w:ilvl w:val="1"/>
          <w:numId w:val="4"/>
        </w:numPr>
        <w:spacing w:after="0" w:line="240" w:lineRule="auto"/>
        <w:ind w:left="1276"/>
        <w:jc w:val="both"/>
        <w:rPr>
          <w:rFonts w:ascii="Arial" w:hAnsi="Arial" w:cs="Arial"/>
          <w:sz w:val="24"/>
          <w:szCs w:val="24"/>
          <w:lang w:val="es-ES_tradnl"/>
        </w:rPr>
      </w:pPr>
      <w:r w:rsidRPr="000A5568">
        <w:rPr>
          <w:rFonts w:ascii="Arial" w:hAnsi="Arial" w:cs="Arial"/>
          <w:sz w:val="24"/>
          <w:szCs w:val="24"/>
          <w:lang w:val="es-ES_tradnl"/>
        </w:rPr>
        <w:t>Departamento Certificación de Documentos</w:t>
      </w:r>
    </w:p>
    <w:p w14:paraId="299C7481" w14:textId="77777777" w:rsidR="00DF1AE1" w:rsidRPr="000A5568" w:rsidRDefault="00DF1AE1" w:rsidP="004A5729">
      <w:pPr>
        <w:numPr>
          <w:ilvl w:val="0"/>
          <w:numId w:val="4"/>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Oficialía del Registro Civil 01</w:t>
      </w:r>
    </w:p>
    <w:p w14:paraId="722E52ED" w14:textId="77777777" w:rsidR="00DF1AE1" w:rsidRPr="000A5568" w:rsidRDefault="00DF1AE1" w:rsidP="004A5729">
      <w:pPr>
        <w:numPr>
          <w:ilvl w:val="1"/>
          <w:numId w:val="4"/>
        </w:numPr>
        <w:spacing w:after="0" w:line="240" w:lineRule="auto"/>
        <w:ind w:left="1276"/>
        <w:jc w:val="both"/>
        <w:rPr>
          <w:rFonts w:ascii="Arial" w:hAnsi="Arial" w:cs="Arial"/>
          <w:sz w:val="24"/>
          <w:szCs w:val="24"/>
          <w:lang w:val="es-ES_tradnl"/>
        </w:rPr>
      </w:pPr>
      <w:r w:rsidRPr="000A5568">
        <w:rPr>
          <w:rFonts w:ascii="Arial" w:hAnsi="Arial" w:cs="Arial"/>
          <w:sz w:val="24"/>
          <w:szCs w:val="24"/>
          <w:lang w:val="es-ES_tradnl"/>
        </w:rPr>
        <w:t>Departamento de Registro de Nacimientos y Adopciones</w:t>
      </w:r>
    </w:p>
    <w:p w14:paraId="763034AC" w14:textId="77777777" w:rsidR="00DF1AE1" w:rsidRPr="000A5568" w:rsidRDefault="00DF1AE1" w:rsidP="004A5729">
      <w:pPr>
        <w:numPr>
          <w:ilvl w:val="1"/>
          <w:numId w:val="4"/>
        </w:numPr>
        <w:spacing w:after="0" w:line="240" w:lineRule="auto"/>
        <w:ind w:left="1276"/>
        <w:jc w:val="both"/>
        <w:rPr>
          <w:rFonts w:ascii="Arial" w:hAnsi="Arial" w:cs="Arial"/>
          <w:sz w:val="24"/>
          <w:szCs w:val="24"/>
          <w:lang w:val="es-ES_tradnl"/>
        </w:rPr>
      </w:pPr>
      <w:r w:rsidRPr="000A5568">
        <w:rPr>
          <w:rFonts w:ascii="Arial" w:hAnsi="Arial" w:cs="Arial"/>
          <w:sz w:val="24"/>
          <w:szCs w:val="24"/>
          <w:lang w:val="es-ES_tradnl"/>
        </w:rPr>
        <w:t>Departamento de Registro de Defunciones y Declaración de Ausencia</w:t>
      </w:r>
    </w:p>
    <w:p w14:paraId="32619DF3" w14:textId="28939012" w:rsidR="00DF1AE1" w:rsidRPr="000A5568" w:rsidRDefault="00070F5C" w:rsidP="004A5729">
      <w:pPr>
        <w:numPr>
          <w:ilvl w:val="1"/>
          <w:numId w:val="4"/>
        </w:numPr>
        <w:spacing w:after="0" w:line="240" w:lineRule="auto"/>
        <w:ind w:left="1276"/>
        <w:jc w:val="both"/>
        <w:rPr>
          <w:rFonts w:ascii="Arial" w:hAnsi="Arial" w:cs="Arial"/>
          <w:sz w:val="24"/>
          <w:szCs w:val="24"/>
          <w:lang w:val="es-ES_tradnl"/>
        </w:rPr>
      </w:pPr>
      <w:r w:rsidRPr="000A5568">
        <w:rPr>
          <w:rFonts w:ascii="Arial" w:hAnsi="Arial" w:cs="Arial"/>
          <w:sz w:val="24"/>
          <w:szCs w:val="24"/>
          <w:lang w:val="es-ES_tradnl"/>
        </w:rPr>
        <w:t>D</w:t>
      </w:r>
      <w:r w:rsidR="00DF1AE1" w:rsidRPr="000A5568">
        <w:rPr>
          <w:rFonts w:ascii="Arial" w:hAnsi="Arial" w:cs="Arial"/>
          <w:sz w:val="24"/>
          <w:szCs w:val="24"/>
          <w:lang w:val="es-ES_tradnl"/>
        </w:rPr>
        <w:t>epartamento de Registro de Matrimonios y Divorcios</w:t>
      </w:r>
    </w:p>
    <w:p w14:paraId="65F549AB" w14:textId="77777777" w:rsidR="00115C2C" w:rsidRPr="000A5568" w:rsidRDefault="00DF1AE1" w:rsidP="004A5729">
      <w:pPr>
        <w:numPr>
          <w:ilvl w:val="0"/>
          <w:numId w:val="4"/>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Oficialía del Registro Civil 03</w:t>
      </w:r>
      <w:r w:rsidR="00115C2C" w:rsidRPr="000A5568">
        <w:rPr>
          <w:rFonts w:ascii="Arial" w:hAnsi="Arial" w:cs="Arial"/>
          <w:sz w:val="24"/>
          <w:szCs w:val="24"/>
          <w:lang w:val="es-ES_tradnl"/>
        </w:rPr>
        <w:t xml:space="preserve"> </w:t>
      </w:r>
    </w:p>
    <w:p w14:paraId="0E180F86" w14:textId="77777777" w:rsidR="00DF1AE1" w:rsidRPr="000A5568" w:rsidRDefault="00DF1AE1" w:rsidP="004A5729">
      <w:pPr>
        <w:numPr>
          <w:ilvl w:val="1"/>
          <w:numId w:val="4"/>
        </w:numPr>
        <w:spacing w:after="0" w:line="240" w:lineRule="auto"/>
        <w:ind w:left="1276"/>
        <w:jc w:val="both"/>
        <w:rPr>
          <w:rFonts w:ascii="Arial" w:hAnsi="Arial" w:cs="Arial"/>
          <w:sz w:val="24"/>
          <w:szCs w:val="24"/>
          <w:lang w:val="es-ES_tradnl"/>
        </w:rPr>
      </w:pPr>
      <w:r w:rsidRPr="000A5568">
        <w:rPr>
          <w:rFonts w:ascii="Arial" w:hAnsi="Arial" w:cs="Arial"/>
          <w:sz w:val="24"/>
          <w:szCs w:val="24"/>
          <w:lang w:val="es-ES_tradnl"/>
        </w:rPr>
        <w:t>Departamento de Registro de Nacimientos y Adopciones</w:t>
      </w:r>
    </w:p>
    <w:p w14:paraId="4C183875" w14:textId="77777777" w:rsidR="00DF1AE1" w:rsidRPr="000A5568" w:rsidRDefault="00DF1AE1" w:rsidP="004A5729">
      <w:pPr>
        <w:numPr>
          <w:ilvl w:val="1"/>
          <w:numId w:val="4"/>
        </w:numPr>
        <w:spacing w:after="0" w:line="240" w:lineRule="auto"/>
        <w:ind w:left="1276"/>
        <w:jc w:val="both"/>
        <w:rPr>
          <w:rFonts w:ascii="Arial" w:hAnsi="Arial" w:cs="Arial"/>
          <w:sz w:val="24"/>
          <w:szCs w:val="24"/>
          <w:lang w:val="es-ES_tradnl"/>
        </w:rPr>
      </w:pPr>
      <w:r w:rsidRPr="000A5568">
        <w:rPr>
          <w:rFonts w:ascii="Arial" w:hAnsi="Arial" w:cs="Arial"/>
          <w:sz w:val="24"/>
          <w:szCs w:val="24"/>
          <w:lang w:val="es-ES_tradnl"/>
        </w:rPr>
        <w:t>Departamento de Registro de Defunciones y Declaración de Ausencia</w:t>
      </w:r>
    </w:p>
    <w:p w14:paraId="583AC3DC" w14:textId="77777777" w:rsidR="00DF1AE1" w:rsidRPr="000A5568" w:rsidRDefault="00DF1AE1" w:rsidP="004A5729">
      <w:pPr>
        <w:numPr>
          <w:ilvl w:val="1"/>
          <w:numId w:val="4"/>
        </w:numPr>
        <w:spacing w:after="0" w:line="240" w:lineRule="auto"/>
        <w:ind w:left="1276"/>
        <w:jc w:val="both"/>
        <w:rPr>
          <w:rFonts w:ascii="Arial" w:hAnsi="Arial" w:cs="Arial"/>
          <w:sz w:val="24"/>
          <w:szCs w:val="24"/>
          <w:lang w:val="es-ES_tradnl"/>
        </w:rPr>
      </w:pPr>
      <w:r w:rsidRPr="000A5568">
        <w:rPr>
          <w:rFonts w:ascii="Arial" w:hAnsi="Arial" w:cs="Arial"/>
          <w:sz w:val="24"/>
          <w:szCs w:val="24"/>
          <w:lang w:val="es-ES_tradnl"/>
        </w:rPr>
        <w:lastRenderedPageBreak/>
        <w:t>Departamento de Registro de Matrimonios y Divorcios</w:t>
      </w:r>
    </w:p>
    <w:p w14:paraId="6178A337" w14:textId="77777777" w:rsidR="00DF1AE1" w:rsidRPr="000A5568" w:rsidRDefault="00DF1AE1" w:rsidP="00115C2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IV</w:t>
      </w:r>
      <w:r w:rsidR="00115C2C" w:rsidRPr="000A5568">
        <w:rPr>
          <w:rFonts w:ascii="Arial" w:hAnsi="Arial" w:cs="Arial"/>
          <w:sz w:val="24"/>
          <w:szCs w:val="24"/>
          <w:lang w:val="es-ES_tradnl"/>
        </w:rPr>
        <w:t xml:space="preserve">.- </w:t>
      </w:r>
      <w:r w:rsidRPr="000A5568">
        <w:rPr>
          <w:rFonts w:ascii="Arial" w:hAnsi="Arial" w:cs="Arial"/>
          <w:sz w:val="24"/>
          <w:szCs w:val="24"/>
          <w:lang w:val="es-ES_tradnl"/>
        </w:rPr>
        <w:t>Dirección General</w:t>
      </w:r>
      <w:r w:rsidR="00115C2C" w:rsidRPr="000A5568">
        <w:rPr>
          <w:rFonts w:ascii="Arial" w:hAnsi="Arial" w:cs="Arial"/>
          <w:sz w:val="24"/>
          <w:szCs w:val="24"/>
          <w:lang w:val="es-ES_tradnl"/>
        </w:rPr>
        <w:t xml:space="preserve"> de Política</w:t>
      </w:r>
      <w:r w:rsidRPr="000A5568">
        <w:rPr>
          <w:rFonts w:ascii="Arial" w:hAnsi="Arial" w:cs="Arial"/>
          <w:sz w:val="24"/>
          <w:szCs w:val="24"/>
          <w:lang w:val="es-ES_tradnl"/>
        </w:rPr>
        <w:t xml:space="preserve"> Municipal</w:t>
      </w:r>
      <w:r w:rsidR="00115C2C" w:rsidRPr="000A5568">
        <w:rPr>
          <w:rFonts w:ascii="Arial" w:hAnsi="Arial" w:cs="Arial"/>
          <w:sz w:val="24"/>
          <w:szCs w:val="24"/>
          <w:lang w:val="es-ES_tradnl"/>
        </w:rPr>
        <w:t>;</w:t>
      </w:r>
    </w:p>
    <w:p w14:paraId="6C1A5C14" w14:textId="77777777" w:rsidR="00DF1AE1" w:rsidRPr="000A5568" w:rsidRDefault="00DF1AE1" w:rsidP="004A5729">
      <w:pPr>
        <w:numPr>
          <w:ilvl w:val="0"/>
          <w:numId w:val="5"/>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de Verificación Normativa</w:t>
      </w:r>
    </w:p>
    <w:p w14:paraId="30DAC032" w14:textId="406CFEA3" w:rsidR="00154FDE" w:rsidRPr="000A5568" w:rsidRDefault="00154FDE" w:rsidP="004A5729">
      <w:pPr>
        <w:numPr>
          <w:ilvl w:val="1"/>
          <w:numId w:val="5"/>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Gobernación y Verificación Administrativa</w:t>
      </w:r>
    </w:p>
    <w:p w14:paraId="530C045F" w14:textId="77777777" w:rsidR="00154FDE" w:rsidRPr="000A5568" w:rsidRDefault="00154FDE" w:rsidP="004A5729">
      <w:pPr>
        <w:numPr>
          <w:ilvl w:val="1"/>
          <w:numId w:val="5"/>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Acuerdos Administrativos</w:t>
      </w:r>
    </w:p>
    <w:p w14:paraId="0F1091EC" w14:textId="774FEA92" w:rsidR="00154FDE" w:rsidRPr="000A5568" w:rsidRDefault="00D60371" w:rsidP="004A5729">
      <w:pPr>
        <w:numPr>
          <w:ilvl w:val="1"/>
          <w:numId w:val="5"/>
        </w:numPr>
        <w:spacing w:after="0" w:line="240" w:lineRule="auto"/>
        <w:jc w:val="both"/>
        <w:rPr>
          <w:rFonts w:ascii="Arial" w:hAnsi="Arial" w:cs="Arial"/>
          <w:sz w:val="24"/>
          <w:szCs w:val="24"/>
          <w:lang w:val="es-ES_tradnl"/>
        </w:rPr>
      </w:pPr>
      <w:r>
        <w:rPr>
          <w:rFonts w:ascii="Arial" w:hAnsi="Arial" w:cs="Arial"/>
          <w:sz w:val="24"/>
          <w:szCs w:val="24"/>
          <w:lang w:val="es-ES_tradnl"/>
        </w:rPr>
        <w:t xml:space="preserve">Departamento </w:t>
      </w:r>
      <w:r w:rsidRPr="008F6741">
        <w:rPr>
          <w:rFonts w:ascii="Arial" w:hAnsi="Arial" w:cs="Arial"/>
          <w:sz w:val="24"/>
          <w:szCs w:val="24"/>
          <w:lang w:val="es-ES_tradnl"/>
        </w:rPr>
        <w:t>de R</w:t>
      </w:r>
      <w:r w:rsidR="00154FDE" w:rsidRPr="008F6741">
        <w:rPr>
          <w:rFonts w:ascii="Arial" w:hAnsi="Arial" w:cs="Arial"/>
          <w:sz w:val="24"/>
          <w:szCs w:val="24"/>
          <w:lang w:val="es-ES_tradnl"/>
        </w:rPr>
        <w:t xml:space="preserve">esoluciones </w:t>
      </w:r>
      <w:r w:rsidR="00154FDE" w:rsidRPr="000A5568">
        <w:rPr>
          <w:rFonts w:ascii="Arial" w:hAnsi="Arial" w:cs="Arial"/>
          <w:sz w:val="24"/>
          <w:szCs w:val="24"/>
          <w:lang w:val="es-ES_tradnl"/>
        </w:rPr>
        <w:t>Administrativas</w:t>
      </w:r>
    </w:p>
    <w:p w14:paraId="09BAC34F" w14:textId="77777777" w:rsidR="00154FDE" w:rsidRPr="000A5568" w:rsidRDefault="00154FDE" w:rsidP="004A5729">
      <w:pPr>
        <w:numPr>
          <w:ilvl w:val="1"/>
          <w:numId w:val="5"/>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Inspección de Vía Pública</w:t>
      </w:r>
    </w:p>
    <w:p w14:paraId="1ADFE3D7" w14:textId="77777777" w:rsidR="00154FDE" w:rsidRPr="000A5568" w:rsidRDefault="00154FDE" w:rsidP="004A5729">
      <w:pPr>
        <w:numPr>
          <w:ilvl w:val="1"/>
          <w:numId w:val="5"/>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Inspección de Obra</w:t>
      </w:r>
    </w:p>
    <w:p w14:paraId="1A347072" w14:textId="77777777" w:rsidR="00154FDE" w:rsidRPr="000A5568" w:rsidRDefault="00154FDE" w:rsidP="004A5729">
      <w:pPr>
        <w:numPr>
          <w:ilvl w:val="1"/>
          <w:numId w:val="5"/>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Departamento de Inspección y Verificación Ambiental </w:t>
      </w:r>
    </w:p>
    <w:p w14:paraId="68CA87E0" w14:textId="77777777" w:rsidR="00154FDE" w:rsidRPr="000A5568" w:rsidRDefault="00154FDE" w:rsidP="004A5729">
      <w:pPr>
        <w:numPr>
          <w:ilvl w:val="1"/>
          <w:numId w:val="5"/>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Inspección y Verificación Sanitaria</w:t>
      </w:r>
    </w:p>
    <w:p w14:paraId="6E518E48" w14:textId="77777777" w:rsidR="00115C2C" w:rsidRPr="000A5568" w:rsidRDefault="00DF1AE1" w:rsidP="004A5729">
      <w:pPr>
        <w:numPr>
          <w:ilvl w:val="0"/>
          <w:numId w:val="5"/>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de Atención Comunitaria, Colonias, Poblados y Delegaciones;</w:t>
      </w:r>
    </w:p>
    <w:p w14:paraId="49CC64DB" w14:textId="77777777" w:rsidR="00A66C97" w:rsidRPr="000A5568" w:rsidRDefault="00A66C97" w:rsidP="004A5729">
      <w:pPr>
        <w:numPr>
          <w:ilvl w:val="1"/>
          <w:numId w:val="5"/>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Enlace con Delegaciones</w:t>
      </w:r>
    </w:p>
    <w:p w14:paraId="4145F369" w14:textId="03A2F625" w:rsidR="007A52E6" w:rsidRPr="000A5568" w:rsidRDefault="006E08E4" w:rsidP="004A5729">
      <w:pPr>
        <w:numPr>
          <w:ilvl w:val="2"/>
          <w:numId w:val="5"/>
        </w:numPr>
        <w:spacing w:after="0" w:line="240" w:lineRule="auto"/>
        <w:jc w:val="both"/>
        <w:rPr>
          <w:rFonts w:ascii="Arial" w:hAnsi="Arial" w:cs="Arial"/>
          <w:bCs/>
          <w:sz w:val="24"/>
          <w:szCs w:val="24"/>
          <w:lang w:val="es-ES_tradnl"/>
        </w:rPr>
      </w:pPr>
      <w:r w:rsidRPr="000A5568">
        <w:rPr>
          <w:rFonts w:ascii="Arial" w:hAnsi="Arial" w:cs="Arial"/>
          <w:sz w:val="24"/>
          <w:szCs w:val="24"/>
          <w:lang w:val="es-ES_tradnl"/>
        </w:rPr>
        <w:t xml:space="preserve"> </w:t>
      </w:r>
      <w:r w:rsidR="00986108" w:rsidRPr="000A5568">
        <w:rPr>
          <w:rFonts w:ascii="Arial" w:hAnsi="Arial" w:cs="Arial"/>
          <w:sz w:val="24"/>
          <w:szCs w:val="24"/>
          <w:lang w:val="es-ES_tradnl"/>
        </w:rPr>
        <w:t>Delegación</w:t>
      </w:r>
      <w:r w:rsidR="003D01DD" w:rsidRPr="000A5568">
        <w:rPr>
          <w:rFonts w:ascii="Arial" w:hAnsi="Arial" w:cs="Arial"/>
          <w:sz w:val="24"/>
          <w:szCs w:val="24"/>
          <w:lang w:val="es-ES_tradnl"/>
        </w:rPr>
        <w:t xml:space="preserve"> </w:t>
      </w:r>
      <w:r w:rsidR="00986108" w:rsidRPr="000A5568">
        <w:rPr>
          <w:rFonts w:ascii="Arial" w:hAnsi="Arial" w:cs="Arial"/>
          <w:sz w:val="24"/>
          <w:szCs w:val="24"/>
          <w:lang w:val="es-ES_tradnl"/>
        </w:rPr>
        <w:t xml:space="preserve">Lic. </w:t>
      </w:r>
      <w:r w:rsidR="003D01DD" w:rsidRPr="000A5568">
        <w:rPr>
          <w:rFonts w:ascii="Arial" w:hAnsi="Arial" w:cs="Arial"/>
          <w:bCs/>
          <w:sz w:val="24"/>
          <w:szCs w:val="24"/>
          <w:lang w:val="es-ES_tradnl"/>
        </w:rPr>
        <w:t>Benito Juárez García</w:t>
      </w:r>
    </w:p>
    <w:p w14:paraId="75A82013" w14:textId="7DE7A63F" w:rsidR="003D01DD" w:rsidRPr="000A5568" w:rsidRDefault="00986108" w:rsidP="004A5729">
      <w:pPr>
        <w:numPr>
          <w:ilvl w:val="2"/>
          <w:numId w:val="5"/>
        </w:numPr>
        <w:spacing w:after="0" w:line="240" w:lineRule="auto"/>
        <w:jc w:val="both"/>
        <w:rPr>
          <w:rFonts w:ascii="Arial" w:hAnsi="Arial" w:cs="Arial"/>
          <w:bCs/>
          <w:sz w:val="24"/>
          <w:szCs w:val="24"/>
          <w:lang w:val="es-ES_tradnl"/>
        </w:rPr>
      </w:pPr>
      <w:r w:rsidRPr="000A5568">
        <w:rPr>
          <w:rFonts w:ascii="Arial" w:hAnsi="Arial" w:cs="Arial"/>
          <w:bCs/>
          <w:sz w:val="24"/>
          <w:szCs w:val="24"/>
          <w:lang w:val="es-ES_tradnl"/>
        </w:rPr>
        <w:t>Delegación</w:t>
      </w:r>
      <w:r w:rsidR="003D01DD" w:rsidRPr="000A5568">
        <w:rPr>
          <w:rFonts w:ascii="Arial" w:hAnsi="Arial" w:cs="Arial"/>
          <w:bCs/>
          <w:sz w:val="24"/>
          <w:szCs w:val="24"/>
          <w:lang w:val="es-ES_tradnl"/>
        </w:rPr>
        <w:t xml:space="preserve"> </w:t>
      </w:r>
      <w:r w:rsidRPr="000A5568">
        <w:rPr>
          <w:rFonts w:ascii="Arial" w:hAnsi="Arial" w:cs="Arial"/>
          <w:bCs/>
          <w:sz w:val="24"/>
          <w:szCs w:val="24"/>
          <w:lang w:val="es-ES_tradnl"/>
        </w:rPr>
        <w:t xml:space="preserve">Gral. </w:t>
      </w:r>
      <w:r w:rsidR="003D01DD" w:rsidRPr="000A5568">
        <w:rPr>
          <w:rFonts w:ascii="Arial" w:hAnsi="Arial" w:cs="Arial"/>
          <w:bCs/>
          <w:sz w:val="24"/>
          <w:szCs w:val="24"/>
          <w:lang w:val="es-ES_tradnl"/>
        </w:rPr>
        <w:t>Emiliano Zapata Salazar</w:t>
      </w:r>
    </w:p>
    <w:p w14:paraId="6BB2E3AC" w14:textId="2205E66A" w:rsidR="003D01DD" w:rsidRPr="000A5568" w:rsidRDefault="00986108" w:rsidP="004A5729">
      <w:pPr>
        <w:numPr>
          <w:ilvl w:val="2"/>
          <w:numId w:val="5"/>
        </w:numPr>
        <w:spacing w:after="0" w:line="240" w:lineRule="auto"/>
        <w:jc w:val="both"/>
        <w:rPr>
          <w:rFonts w:ascii="Arial" w:hAnsi="Arial" w:cs="Arial"/>
          <w:bCs/>
          <w:sz w:val="24"/>
          <w:szCs w:val="24"/>
          <w:lang w:val="es-ES_tradnl"/>
        </w:rPr>
      </w:pPr>
      <w:r w:rsidRPr="000A5568">
        <w:rPr>
          <w:rFonts w:ascii="Arial" w:hAnsi="Arial" w:cs="Arial"/>
          <w:bCs/>
          <w:sz w:val="24"/>
          <w:szCs w:val="24"/>
          <w:lang w:val="es-ES_tradnl"/>
        </w:rPr>
        <w:t>Delegación</w:t>
      </w:r>
      <w:r w:rsidR="003D01DD" w:rsidRPr="000A5568">
        <w:rPr>
          <w:rFonts w:ascii="Arial" w:hAnsi="Arial" w:cs="Arial"/>
          <w:bCs/>
          <w:sz w:val="24"/>
          <w:szCs w:val="24"/>
          <w:lang w:val="es-ES_tradnl"/>
        </w:rPr>
        <w:t xml:space="preserve"> </w:t>
      </w:r>
      <w:r w:rsidRPr="000A5568">
        <w:rPr>
          <w:rFonts w:ascii="Arial" w:hAnsi="Arial" w:cs="Arial"/>
          <w:bCs/>
          <w:sz w:val="24"/>
          <w:szCs w:val="24"/>
          <w:lang w:val="es-ES_tradnl"/>
        </w:rPr>
        <w:t xml:space="preserve">Gral. </w:t>
      </w:r>
      <w:r w:rsidR="003D01DD" w:rsidRPr="000A5568">
        <w:rPr>
          <w:rFonts w:ascii="Arial" w:hAnsi="Arial" w:cs="Arial"/>
          <w:bCs/>
          <w:sz w:val="24"/>
          <w:szCs w:val="24"/>
          <w:lang w:val="es-ES_tradnl"/>
        </w:rPr>
        <w:t>Antonio Barona Rojas</w:t>
      </w:r>
    </w:p>
    <w:p w14:paraId="3B5F8491" w14:textId="01FF4096" w:rsidR="003D01DD" w:rsidRPr="000A5568" w:rsidRDefault="00986108" w:rsidP="004A5729">
      <w:pPr>
        <w:numPr>
          <w:ilvl w:val="2"/>
          <w:numId w:val="5"/>
        </w:numPr>
        <w:spacing w:after="0" w:line="240" w:lineRule="auto"/>
        <w:jc w:val="both"/>
        <w:rPr>
          <w:rFonts w:ascii="Arial" w:hAnsi="Arial" w:cs="Arial"/>
          <w:bCs/>
          <w:sz w:val="24"/>
          <w:szCs w:val="24"/>
          <w:lang w:val="es-ES_tradnl"/>
        </w:rPr>
      </w:pPr>
      <w:r w:rsidRPr="000A5568">
        <w:rPr>
          <w:rFonts w:ascii="Arial" w:hAnsi="Arial" w:cs="Arial"/>
          <w:bCs/>
          <w:sz w:val="24"/>
          <w:szCs w:val="24"/>
          <w:lang w:val="es-ES_tradnl"/>
        </w:rPr>
        <w:t>Delegación</w:t>
      </w:r>
      <w:r w:rsidR="003D01DD" w:rsidRPr="000A5568">
        <w:rPr>
          <w:rFonts w:ascii="Arial" w:hAnsi="Arial" w:cs="Arial"/>
          <w:bCs/>
          <w:sz w:val="24"/>
          <w:szCs w:val="24"/>
          <w:lang w:val="es-ES_tradnl"/>
        </w:rPr>
        <w:t xml:space="preserve"> </w:t>
      </w:r>
      <w:r w:rsidRPr="000A5568">
        <w:rPr>
          <w:rFonts w:ascii="Arial" w:hAnsi="Arial" w:cs="Arial"/>
          <w:bCs/>
          <w:sz w:val="24"/>
          <w:szCs w:val="24"/>
          <w:lang w:val="es-ES_tradnl"/>
        </w:rPr>
        <w:t xml:space="preserve">Gral. </w:t>
      </w:r>
      <w:r w:rsidR="003D01DD" w:rsidRPr="000A5568">
        <w:rPr>
          <w:rFonts w:ascii="Arial" w:hAnsi="Arial" w:cs="Arial"/>
          <w:bCs/>
          <w:sz w:val="24"/>
          <w:szCs w:val="24"/>
          <w:lang w:val="es-ES_tradnl"/>
        </w:rPr>
        <w:t>Lázaro Cárdenas del Rio</w:t>
      </w:r>
    </w:p>
    <w:p w14:paraId="1A40660C" w14:textId="7295BD2C" w:rsidR="003D01DD" w:rsidRPr="000A5568" w:rsidRDefault="00986108" w:rsidP="004A5729">
      <w:pPr>
        <w:numPr>
          <w:ilvl w:val="2"/>
          <w:numId w:val="5"/>
        </w:numPr>
        <w:spacing w:after="0" w:line="240" w:lineRule="auto"/>
        <w:jc w:val="both"/>
        <w:rPr>
          <w:rFonts w:ascii="Arial" w:hAnsi="Arial" w:cs="Arial"/>
          <w:bCs/>
          <w:sz w:val="24"/>
          <w:szCs w:val="24"/>
          <w:lang w:val="es-ES_tradnl"/>
        </w:rPr>
      </w:pPr>
      <w:r w:rsidRPr="000A5568">
        <w:rPr>
          <w:rFonts w:ascii="Arial" w:hAnsi="Arial" w:cs="Arial"/>
          <w:bCs/>
          <w:sz w:val="24"/>
          <w:szCs w:val="24"/>
          <w:lang w:val="es-ES_tradnl"/>
        </w:rPr>
        <w:t>Delegación</w:t>
      </w:r>
      <w:r w:rsidR="003D01DD" w:rsidRPr="000A5568">
        <w:rPr>
          <w:rFonts w:ascii="Arial" w:hAnsi="Arial" w:cs="Arial"/>
          <w:bCs/>
          <w:sz w:val="24"/>
          <w:szCs w:val="24"/>
          <w:lang w:val="es-ES_tradnl"/>
        </w:rPr>
        <w:t xml:space="preserve"> </w:t>
      </w:r>
      <w:r w:rsidRPr="000A5568">
        <w:rPr>
          <w:rFonts w:ascii="Arial" w:hAnsi="Arial" w:cs="Arial"/>
          <w:bCs/>
          <w:sz w:val="24"/>
          <w:szCs w:val="24"/>
          <w:lang w:val="es-ES_tradnl"/>
        </w:rPr>
        <w:t xml:space="preserve">Gral. </w:t>
      </w:r>
      <w:r w:rsidR="003D01DD" w:rsidRPr="000A5568">
        <w:rPr>
          <w:rFonts w:ascii="Arial" w:hAnsi="Arial" w:cs="Arial"/>
          <w:bCs/>
          <w:sz w:val="24"/>
          <w:szCs w:val="24"/>
          <w:lang w:val="es-ES_tradnl"/>
        </w:rPr>
        <w:t>Mariano Matamoros Orive</w:t>
      </w:r>
    </w:p>
    <w:p w14:paraId="5D249E84" w14:textId="5E643CA2" w:rsidR="003D01DD" w:rsidRPr="000A5568" w:rsidRDefault="00986108" w:rsidP="004A5729">
      <w:pPr>
        <w:numPr>
          <w:ilvl w:val="2"/>
          <w:numId w:val="5"/>
        </w:numPr>
        <w:spacing w:after="0" w:line="240" w:lineRule="auto"/>
        <w:jc w:val="both"/>
        <w:rPr>
          <w:rFonts w:ascii="Arial" w:hAnsi="Arial" w:cs="Arial"/>
          <w:bCs/>
          <w:sz w:val="24"/>
          <w:szCs w:val="24"/>
          <w:lang w:val="es-ES_tradnl"/>
        </w:rPr>
      </w:pPr>
      <w:r w:rsidRPr="000A5568">
        <w:rPr>
          <w:rFonts w:ascii="Arial" w:hAnsi="Arial" w:cs="Arial"/>
          <w:bCs/>
          <w:sz w:val="24"/>
          <w:szCs w:val="24"/>
          <w:lang w:val="es-ES_tradnl"/>
        </w:rPr>
        <w:t>Delegación</w:t>
      </w:r>
      <w:r w:rsidR="003D01DD" w:rsidRPr="000A5568">
        <w:rPr>
          <w:rFonts w:ascii="Arial" w:hAnsi="Arial" w:cs="Arial"/>
          <w:bCs/>
          <w:sz w:val="24"/>
          <w:szCs w:val="24"/>
          <w:lang w:val="es-ES_tradnl"/>
        </w:rPr>
        <w:t xml:space="preserve"> </w:t>
      </w:r>
      <w:r w:rsidRPr="000A5568">
        <w:rPr>
          <w:rFonts w:ascii="Arial" w:hAnsi="Arial" w:cs="Arial"/>
          <w:bCs/>
          <w:sz w:val="24"/>
          <w:szCs w:val="24"/>
          <w:lang w:val="es-ES_tradnl"/>
        </w:rPr>
        <w:t xml:space="preserve">Don </w:t>
      </w:r>
      <w:r w:rsidR="003D01DD" w:rsidRPr="000A5568">
        <w:rPr>
          <w:rFonts w:ascii="Arial" w:hAnsi="Arial" w:cs="Arial"/>
          <w:bCs/>
          <w:sz w:val="24"/>
          <w:szCs w:val="24"/>
          <w:lang w:val="es-ES_tradnl"/>
        </w:rPr>
        <w:t>Miguel Hidalgo y Costilla</w:t>
      </w:r>
    </w:p>
    <w:p w14:paraId="54EC6E45" w14:textId="60035EB0" w:rsidR="003D01DD" w:rsidRPr="000A5568" w:rsidRDefault="00986108" w:rsidP="004A5729">
      <w:pPr>
        <w:numPr>
          <w:ilvl w:val="2"/>
          <w:numId w:val="5"/>
        </w:numPr>
        <w:spacing w:after="0" w:line="240" w:lineRule="auto"/>
        <w:jc w:val="both"/>
        <w:rPr>
          <w:rFonts w:ascii="Arial" w:hAnsi="Arial" w:cs="Arial"/>
          <w:bCs/>
          <w:sz w:val="24"/>
          <w:szCs w:val="24"/>
          <w:lang w:val="es-ES_tradnl"/>
        </w:rPr>
      </w:pPr>
      <w:r w:rsidRPr="000A5568">
        <w:rPr>
          <w:rFonts w:ascii="Arial" w:hAnsi="Arial" w:cs="Arial"/>
          <w:bCs/>
          <w:sz w:val="24"/>
          <w:szCs w:val="24"/>
          <w:lang w:val="es-ES_tradnl"/>
        </w:rPr>
        <w:t>Delegación</w:t>
      </w:r>
      <w:r w:rsidR="003D01DD" w:rsidRPr="000A5568">
        <w:rPr>
          <w:rFonts w:ascii="Arial" w:hAnsi="Arial" w:cs="Arial"/>
          <w:bCs/>
          <w:sz w:val="24"/>
          <w:szCs w:val="24"/>
          <w:lang w:val="es-ES_tradnl"/>
        </w:rPr>
        <w:t xml:space="preserve"> </w:t>
      </w:r>
      <w:r w:rsidRPr="000A5568">
        <w:rPr>
          <w:rFonts w:ascii="Arial" w:hAnsi="Arial" w:cs="Arial"/>
          <w:bCs/>
          <w:sz w:val="24"/>
          <w:szCs w:val="24"/>
          <w:lang w:val="es-ES_tradnl"/>
        </w:rPr>
        <w:t xml:space="preserve">Gral. </w:t>
      </w:r>
      <w:r w:rsidR="003D01DD" w:rsidRPr="000A5568">
        <w:rPr>
          <w:rFonts w:ascii="Arial" w:hAnsi="Arial" w:cs="Arial"/>
          <w:bCs/>
          <w:sz w:val="24"/>
          <w:szCs w:val="24"/>
          <w:lang w:val="es-ES_tradnl"/>
        </w:rPr>
        <w:t>Plutarco Elías Calles</w:t>
      </w:r>
    </w:p>
    <w:p w14:paraId="499327FD" w14:textId="501E3699" w:rsidR="003D01DD" w:rsidRPr="000A5568" w:rsidRDefault="00986108" w:rsidP="004A5729">
      <w:pPr>
        <w:numPr>
          <w:ilvl w:val="2"/>
          <w:numId w:val="5"/>
        </w:numPr>
        <w:spacing w:after="0" w:line="240" w:lineRule="auto"/>
        <w:jc w:val="both"/>
        <w:rPr>
          <w:rFonts w:ascii="Arial" w:hAnsi="Arial" w:cs="Arial"/>
          <w:bCs/>
          <w:sz w:val="24"/>
          <w:szCs w:val="24"/>
          <w:lang w:val="es-ES_tradnl"/>
        </w:rPr>
      </w:pPr>
      <w:r w:rsidRPr="000A5568">
        <w:rPr>
          <w:rFonts w:ascii="Arial" w:hAnsi="Arial" w:cs="Arial"/>
          <w:bCs/>
          <w:sz w:val="24"/>
          <w:szCs w:val="24"/>
          <w:lang w:val="es-ES_tradnl"/>
        </w:rPr>
        <w:t>Delegación</w:t>
      </w:r>
      <w:r w:rsidR="003D01DD" w:rsidRPr="000A5568">
        <w:rPr>
          <w:rFonts w:ascii="Arial" w:hAnsi="Arial" w:cs="Arial"/>
          <w:bCs/>
          <w:sz w:val="24"/>
          <w:szCs w:val="24"/>
          <w:lang w:val="es-ES_tradnl"/>
        </w:rPr>
        <w:t xml:space="preserve"> </w:t>
      </w:r>
      <w:r w:rsidRPr="000A5568">
        <w:rPr>
          <w:rFonts w:ascii="Arial" w:hAnsi="Arial" w:cs="Arial"/>
          <w:bCs/>
          <w:sz w:val="24"/>
          <w:szCs w:val="24"/>
          <w:lang w:val="es-ES_tradnl"/>
        </w:rPr>
        <w:t xml:space="preserve">Gral. </w:t>
      </w:r>
      <w:r w:rsidR="003D01DD" w:rsidRPr="000A5568">
        <w:rPr>
          <w:rFonts w:ascii="Arial" w:hAnsi="Arial" w:cs="Arial"/>
          <w:bCs/>
          <w:sz w:val="24"/>
          <w:szCs w:val="24"/>
          <w:lang w:val="es-ES_tradnl"/>
        </w:rPr>
        <w:t>Vicente Guerrero</w:t>
      </w:r>
    </w:p>
    <w:p w14:paraId="3397D26B" w14:textId="77777777" w:rsidR="00A66C97" w:rsidRPr="000A5568" w:rsidRDefault="00A66C97" w:rsidP="004A5729">
      <w:pPr>
        <w:numPr>
          <w:ilvl w:val="1"/>
          <w:numId w:val="5"/>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Departamento de Enlace con Ayudantías </w:t>
      </w:r>
    </w:p>
    <w:p w14:paraId="528C793B" w14:textId="5F053AD2" w:rsidR="00986108" w:rsidRPr="000A5568" w:rsidRDefault="00CD1A8B" w:rsidP="004A5729">
      <w:pPr>
        <w:numPr>
          <w:ilvl w:val="2"/>
          <w:numId w:val="5"/>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Ayudante Municipal de </w:t>
      </w:r>
      <w:r w:rsidR="00986108" w:rsidRPr="000A5568">
        <w:rPr>
          <w:rFonts w:ascii="Arial" w:hAnsi="Arial" w:cs="Arial"/>
          <w:sz w:val="24"/>
          <w:szCs w:val="24"/>
          <w:lang w:val="es-ES_tradnl"/>
        </w:rPr>
        <w:t>Acapantzingo;</w:t>
      </w:r>
    </w:p>
    <w:p w14:paraId="7213A811" w14:textId="0C274DE4" w:rsidR="00986108" w:rsidRPr="000A5568" w:rsidRDefault="00CD1A8B" w:rsidP="004A5729">
      <w:pPr>
        <w:numPr>
          <w:ilvl w:val="2"/>
          <w:numId w:val="5"/>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Ayudante Municipal de </w:t>
      </w:r>
      <w:r w:rsidR="00986108" w:rsidRPr="000A5568">
        <w:rPr>
          <w:rFonts w:ascii="Arial" w:hAnsi="Arial" w:cs="Arial"/>
          <w:sz w:val="24"/>
          <w:szCs w:val="24"/>
          <w:lang w:val="es-ES_tradnl"/>
        </w:rPr>
        <w:t>Ahuatepec;</w:t>
      </w:r>
    </w:p>
    <w:p w14:paraId="772399FF" w14:textId="73CFE599" w:rsidR="00986108" w:rsidRPr="000A5568" w:rsidRDefault="00CD1A8B" w:rsidP="004A5729">
      <w:pPr>
        <w:numPr>
          <w:ilvl w:val="2"/>
          <w:numId w:val="5"/>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Ayudante Municipal de </w:t>
      </w:r>
      <w:r w:rsidR="00986108" w:rsidRPr="000A5568">
        <w:rPr>
          <w:rFonts w:ascii="Arial" w:hAnsi="Arial" w:cs="Arial"/>
          <w:sz w:val="24"/>
          <w:szCs w:val="24"/>
          <w:lang w:val="es-ES_tradnl"/>
        </w:rPr>
        <w:t>Buena Vista del Monte;</w:t>
      </w:r>
    </w:p>
    <w:p w14:paraId="2BD7B55D" w14:textId="0F1414FA" w:rsidR="00986108" w:rsidRPr="000A5568" w:rsidRDefault="00CD1A8B" w:rsidP="004A5729">
      <w:pPr>
        <w:numPr>
          <w:ilvl w:val="2"/>
          <w:numId w:val="5"/>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Ayudante Municipal de </w:t>
      </w:r>
      <w:r w:rsidR="00986108" w:rsidRPr="000A5568">
        <w:rPr>
          <w:rFonts w:ascii="Arial" w:hAnsi="Arial" w:cs="Arial"/>
          <w:sz w:val="24"/>
          <w:szCs w:val="24"/>
          <w:lang w:val="es-ES_tradnl"/>
        </w:rPr>
        <w:t>San Juan Chapultepec;</w:t>
      </w:r>
    </w:p>
    <w:p w14:paraId="0D556FA7" w14:textId="0645B211" w:rsidR="00986108" w:rsidRPr="000A5568" w:rsidRDefault="00CD1A8B" w:rsidP="004A5729">
      <w:pPr>
        <w:numPr>
          <w:ilvl w:val="2"/>
          <w:numId w:val="5"/>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Ayudante Municipal de </w:t>
      </w:r>
      <w:r w:rsidR="00986108" w:rsidRPr="000A5568">
        <w:rPr>
          <w:rFonts w:ascii="Arial" w:hAnsi="Arial" w:cs="Arial"/>
          <w:sz w:val="24"/>
          <w:szCs w:val="24"/>
          <w:lang w:val="es-ES_tradnl"/>
        </w:rPr>
        <w:t>Chipitlán;</w:t>
      </w:r>
    </w:p>
    <w:p w14:paraId="21A91C5B" w14:textId="6268DA9F" w:rsidR="00986108" w:rsidRPr="000A5568" w:rsidRDefault="00CD1A8B" w:rsidP="004A5729">
      <w:pPr>
        <w:numPr>
          <w:ilvl w:val="2"/>
          <w:numId w:val="5"/>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Ayudante Municipal de </w:t>
      </w:r>
      <w:r w:rsidR="00986108" w:rsidRPr="000A5568">
        <w:rPr>
          <w:rFonts w:ascii="Arial" w:hAnsi="Arial" w:cs="Arial"/>
          <w:sz w:val="24"/>
          <w:szCs w:val="24"/>
          <w:lang w:val="es-ES_tradnl"/>
        </w:rPr>
        <w:t>Ocotepec;</w:t>
      </w:r>
    </w:p>
    <w:p w14:paraId="6FB19BDC" w14:textId="409FD81F" w:rsidR="00986108" w:rsidRPr="000A5568" w:rsidRDefault="00CD1A8B" w:rsidP="004A5729">
      <w:pPr>
        <w:numPr>
          <w:ilvl w:val="2"/>
          <w:numId w:val="5"/>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Ayudante Municipal de </w:t>
      </w:r>
      <w:r w:rsidR="00986108" w:rsidRPr="000A5568">
        <w:rPr>
          <w:rFonts w:ascii="Arial" w:hAnsi="Arial" w:cs="Arial"/>
          <w:sz w:val="24"/>
          <w:szCs w:val="24"/>
          <w:lang w:val="es-ES_tradnl"/>
        </w:rPr>
        <w:t>San Antón;</w:t>
      </w:r>
    </w:p>
    <w:p w14:paraId="0BB527BC" w14:textId="6F8F4583" w:rsidR="00986108" w:rsidRPr="000A5568" w:rsidRDefault="00CD1A8B" w:rsidP="004A5729">
      <w:pPr>
        <w:numPr>
          <w:ilvl w:val="2"/>
          <w:numId w:val="5"/>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Ayudante Municipal de </w:t>
      </w:r>
      <w:r w:rsidR="00986108" w:rsidRPr="000A5568">
        <w:rPr>
          <w:rFonts w:ascii="Arial" w:hAnsi="Arial" w:cs="Arial"/>
          <w:sz w:val="24"/>
          <w:szCs w:val="24"/>
          <w:lang w:val="es-ES_tradnl"/>
        </w:rPr>
        <w:t>San Lorenzo Chamilpa;</w:t>
      </w:r>
    </w:p>
    <w:p w14:paraId="3FC1FE7C" w14:textId="26EF60C5" w:rsidR="00986108" w:rsidRPr="000A5568" w:rsidRDefault="00CD1A8B" w:rsidP="004A5729">
      <w:pPr>
        <w:numPr>
          <w:ilvl w:val="2"/>
          <w:numId w:val="5"/>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Ayudante Municipal de </w:t>
      </w:r>
      <w:r w:rsidR="00986108" w:rsidRPr="000A5568">
        <w:rPr>
          <w:rFonts w:ascii="Arial" w:hAnsi="Arial" w:cs="Arial"/>
          <w:sz w:val="24"/>
          <w:szCs w:val="24"/>
          <w:lang w:val="es-ES_tradnl"/>
        </w:rPr>
        <w:t>Santa María Ahuacatitlán;</w:t>
      </w:r>
    </w:p>
    <w:p w14:paraId="104CB4D0" w14:textId="2D090600" w:rsidR="00986108" w:rsidRPr="000A5568" w:rsidRDefault="00CD1A8B" w:rsidP="004A5729">
      <w:pPr>
        <w:numPr>
          <w:ilvl w:val="2"/>
          <w:numId w:val="5"/>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Ayudante Municipal de </w:t>
      </w:r>
      <w:r w:rsidR="00986108" w:rsidRPr="000A5568">
        <w:rPr>
          <w:rFonts w:ascii="Arial" w:hAnsi="Arial" w:cs="Arial"/>
          <w:sz w:val="24"/>
          <w:szCs w:val="24"/>
          <w:lang w:val="es-ES_tradnl"/>
        </w:rPr>
        <w:t>Tetela del Monte; y</w:t>
      </w:r>
    </w:p>
    <w:p w14:paraId="69C15A44" w14:textId="55D0FD71" w:rsidR="00986108" w:rsidRPr="000A5568" w:rsidRDefault="00CD1A8B" w:rsidP="004A5729">
      <w:pPr>
        <w:numPr>
          <w:ilvl w:val="2"/>
          <w:numId w:val="5"/>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Ayudante Municipal de </w:t>
      </w:r>
      <w:r w:rsidR="00986108" w:rsidRPr="000A5568">
        <w:rPr>
          <w:rFonts w:ascii="Arial" w:hAnsi="Arial" w:cs="Arial"/>
          <w:sz w:val="24"/>
          <w:szCs w:val="24"/>
          <w:lang w:val="es-ES_tradnl"/>
        </w:rPr>
        <w:t>Tlaltenango.</w:t>
      </w:r>
    </w:p>
    <w:p w14:paraId="652AF9D1" w14:textId="7C3E2271" w:rsidR="003D01DD" w:rsidRPr="000A5568" w:rsidRDefault="00CD1A8B" w:rsidP="004A5729">
      <w:pPr>
        <w:numPr>
          <w:ilvl w:val="2"/>
          <w:numId w:val="5"/>
        </w:numPr>
        <w:spacing w:after="0" w:line="240" w:lineRule="auto"/>
        <w:jc w:val="both"/>
        <w:rPr>
          <w:rFonts w:ascii="Arial" w:hAnsi="Arial" w:cs="Arial"/>
          <w:b/>
          <w:sz w:val="24"/>
          <w:szCs w:val="24"/>
          <w:lang w:val="es-ES_tradnl"/>
        </w:rPr>
      </w:pPr>
      <w:r w:rsidRPr="000A5568">
        <w:rPr>
          <w:rFonts w:ascii="Arial" w:hAnsi="Arial" w:cs="Arial"/>
          <w:sz w:val="24"/>
          <w:szCs w:val="24"/>
          <w:lang w:val="es-ES_tradnl"/>
        </w:rPr>
        <w:t xml:space="preserve">Ayudante Municipal de </w:t>
      </w:r>
      <w:r w:rsidR="00986108" w:rsidRPr="000A5568">
        <w:rPr>
          <w:rFonts w:ascii="Arial" w:hAnsi="Arial" w:cs="Arial"/>
          <w:sz w:val="24"/>
          <w:szCs w:val="24"/>
          <w:lang w:val="es-ES_tradnl"/>
        </w:rPr>
        <w:t>Amatitlán</w:t>
      </w:r>
      <w:r w:rsidR="00986108" w:rsidRPr="000A5568">
        <w:rPr>
          <w:rFonts w:ascii="Arial" w:hAnsi="Arial" w:cs="Arial"/>
          <w:sz w:val="24"/>
          <w:szCs w:val="24"/>
          <w:lang w:val="es-ES_tradnl"/>
        </w:rPr>
        <w:cr/>
      </w:r>
    </w:p>
    <w:p w14:paraId="76BC3F49" w14:textId="77777777" w:rsidR="00CD1A8B" w:rsidRPr="000A5568" w:rsidRDefault="00CD1A8B" w:rsidP="00A23719">
      <w:pPr>
        <w:spacing w:after="0" w:line="240" w:lineRule="auto"/>
        <w:ind w:left="2328"/>
        <w:jc w:val="both"/>
        <w:rPr>
          <w:rFonts w:ascii="Arial" w:hAnsi="Arial" w:cs="Arial"/>
          <w:b/>
          <w:sz w:val="24"/>
          <w:szCs w:val="24"/>
          <w:lang w:val="es-ES_tradnl"/>
        </w:rPr>
      </w:pPr>
    </w:p>
    <w:p w14:paraId="1F753FEF" w14:textId="7F07D26F"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6349B7" w:rsidRPr="000A5568">
        <w:rPr>
          <w:rFonts w:ascii="Arial" w:hAnsi="Arial" w:cs="Arial"/>
          <w:b/>
          <w:sz w:val="24"/>
          <w:szCs w:val="24"/>
          <w:lang w:val="es-ES_tradnl"/>
        </w:rPr>
        <w:t>4</w:t>
      </w:r>
      <w:r w:rsidR="00B61956" w:rsidRPr="000A5568">
        <w:rPr>
          <w:rFonts w:ascii="Arial" w:hAnsi="Arial" w:cs="Arial"/>
          <w:b/>
          <w:sz w:val="24"/>
          <w:szCs w:val="24"/>
          <w:lang w:val="es-ES_tradnl"/>
        </w:rPr>
        <w:t>2</w:t>
      </w:r>
      <w:r w:rsidRPr="000A5568">
        <w:rPr>
          <w:rFonts w:ascii="Arial" w:hAnsi="Arial" w:cs="Arial"/>
          <w:b/>
          <w:sz w:val="24"/>
          <w:szCs w:val="24"/>
          <w:lang w:val="es-ES_tradnl"/>
        </w:rPr>
        <w:t>.-</w:t>
      </w:r>
      <w:r w:rsidRPr="000A5568">
        <w:rPr>
          <w:rFonts w:ascii="Arial" w:hAnsi="Arial" w:cs="Arial"/>
          <w:sz w:val="24"/>
          <w:szCs w:val="24"/>
          <w:lang w:val="es-ES_tradnl"/>
        </w:rPr>
        <w:t xml:space="preserve"> Corresponde a la </w:t>
      </w:r>
      <w:r w:rsidR="00154FDE" w:rsidRPr="000A5568">
        <w:rPr>
          <w:rFonts w:ascii="Arial" w:hAnsi="Arial" w:cs="Arial"/>
          <w:sz w:val="24"/>
          <w:szCs w:val="24"/>
          <w:lang w:val="es-ES_tradnl"/>
        </w:rPr>
        <w:t xml:space="preserve">Coordinación </w:t>
      </w:r>
      <w:r w:rsidR="00B26B73">
        <w:rPr>
          <w:rFonts w:ascii="Arial" w:hAnsi="Arial" w:cs="Arial"/>
          <w:sz w:val="24"/>
          <w:szCs w:val="24"/>
          <w:lang w:val="es-ES_tradnl"/>
        </w:rPr>
        <w:t xml:space="preserve">General </w:t>
      </w:r>
      <w:r w:rsidR="00154FDE" w:rsidRPr="000A5568">
        <w:rPr>
          <w:rFonts w:ascii="Arial" w:hAnsi="Arial" w:cs="Arial"/>
          <w:sz w:val="24"/>
          <w:szCs w:val="24"/>
          <w:lang w:val="es-ES_tradnl"/>
        </w:rPr>
        <w:t xml:space="preserve">de Gestión de Gobierno </w:t>
      </w:r>
      <w:r w:rsidR="00B26B73">
        <w:rPr>
          <w:rFonts w:ascii="Arial" w:hAnsi="Arial" w:cs="Arial"/>
          <w:sz w:val="24"/>
          <w:szCs w:val="24"/>
          <w:lang w:val="es-ES_tradnl"/>
        </w:rPr>
        <w:t xml:space="preserve">y </w:t>
      </w:r>
      <w:r w:rsidR="00154FDE" w:rsidRPr="000A5568">
        <w:rPr>
          <w:rFonts w:ascii="Arial" w:hAnsi="Arial" w:cs="Arial"/>
          <w:sz w:val="24"/>
          <w:szCs w:val="24"/>
          <w:lang w:val="es-ES_tradnl"/>
        </w:rPr>
        <w:t>Archivo Documental</w:t>
      </w:r>
      <w:r w:rsidRPr="000A5568">
        <w:rPr>
          <w:rFonts w:ascii="Arial" w:hAnsi="Arial" w:cs="Arial"/>
          <w:sz w:val="24"/>
          <w:szCs w:val="24"/>
          <w:lang w:val="es-ES_tradnl"/>
        </w:rPr>
        <w:t>, el despacho de los siguientes asuntos:</w:t>
      </w:r>
    </w:p>
    <w:p w14:paraId="70227D67" w14:textId="77777777" w:rsidR="0006000A" w:rsidRPr="000A5568" w:rsidRDefault="0006000A" w:rsidP="006C66AB">
      <w:pPr>
        <w:spacing w:after="0" w:line="240" w:lineRule="auto"/>
        <w:jc w:val="both"/>
        <w:rPr>
          <w:rFonts w:ascii="Arial" w:hAnsi="Arial" w:cs="Arial"/>
          <w:sz w:val="24"/>
          <w:szCs w:val="24"/>
          <w:lang w:val="es-ES_tradnl"/>
        </w:rPr>
      </w:pPr>
    </w:p>
    <w:p w14:paraId="7631C07E" w14:textId="191F7D4F"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 Acordar con </w:t>
      </w:r>
      <w:r w:rsidR="0013571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135716" w:rsidRPr="000A5568">
        <w:rPr>
          <w:rFonts w:ascii="Arial" w:hAnsi="Arial" w:cs="Arial"/>
          <w:sz w:val="24"/>
          <w:szCs w:val="24"/>
          <w:lang w:val="es-ES_tradnl"/>
        </w:rPr>
        <w:t>persona titular de la Secretaría</w:t>
      </w:r>
      <w:r w:rsidRPr="000A5568">
        <w:rPr>
          <w:rFonts w:ascii="Arial" w:hAnsi="Arial" w:cs="Arial"/>
          <w:sz w:val="24"/>
          <w:szCs w:val="24"/>
          <w:lang w:val="es-ES_tradnl"/>
        </w:rPr>
        <w:t xml:space="preserve">, el despacho de los asuntos que le sean encomendados e informarle de las actividades que realicen las </w:t>
      </w:r>
      <w:r w:rsidR="007B5407" w:rsidRPr="000A5568">
        <w:rPr>
          <w:rFonts w:ascii="Arial" w:hAnsi="Arial" w:cs="Arial"/>
          <w:sz w:val="24"/>
          <w:szCs w:val="24"/>
          <w:lang w:val="es-ES_tradnl"/>
        </w:rPr>
        <w:t>unidades</w:t>
      </w:r>
      <w:r w:rsidR="00125888" w:rsidRPr="000A5568">
        <w:rPr>
          <w:rFonts w:ascii="Arial" w:hAnsi="Arial" w:cs="Arial"/>
          <w:sz w:val="24"/>
          <w:szCs w:val="24"/>
          <w:lang w:val="es-ES_tradnl"/>
        </w:rPr>
        <w:t xml:space="preserve"> administrativas</w:t>
      </w:r>
      <w:r w:rsidRPr="000A5568">
        <w:rPr>
          <w:rFonts w:ascii="Arial" w:hAnsi="Arial" w:cs="Arial"/>
          <w:sz w:val="24"/>
          <w:szCs w:val="24"/>
          <w:lang w:val="es-ES_tradnl"/>
        </w:rPr>
        <w:t xml:space="preserve"> a su cargo;</w:t>
      </w:r>
    </w:p>
    <w:p w14:paraId="6DB28726" w14:textId="107F154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II.- Formular y proponer a</w:t>
      </w:r>
      <w:r w:rsidR="00135716" w:rsidRPr="000A5568">
        <w:rPr>
          <w:rFonts w:ascii="Arial" w:hAnsi="Arial" w:cs="Arial"/>
          <w:sz w:val="24"/>
          <w:szCs w:val="24"/>
          <w:lang w:val="es-ES_tradnl"/>
        </w:rPr>
        <w:t xml:space="preserve"> 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 xml:space="preserve">persona </w:t>
      </w:r>
      <w:r w:rsidR="00135716" w:rsidRPr="000A5568">
        <w:rPr>
          <w:rFonts w:ascii="Arial" w:hAnsi="Arial" w:cs="Arial"/>
          <w:sz w:val="24"/>
          <w:szCs w:val="24"/>
          <w:lang w:val="es-ES_tradnl"/>
        </w:rPr>
        <w:t>titular de la Secretaría</w:t>
      </w:r>
      <w:r w:rsidRPr="000A5568">
        <w:rPr>
          <w:rFonts w:ascii="Arial" w:hAnsi="Arial" w:cs="Arial"/>
          <w:sz w:val="24"/>
          <w:szCs w:val="24"/>
          <w:lang w:val="es-ES_tradnl"/>
        </w:rPr>
        <w:t xml:space="preserve">, los </w:t>
      </w:r>
      <w:r w:rsidR="00154FDE" w:rsidRPr="000A5568">
        <w:rPr>
          <w:rFonts w:ascii="Arial" w:hAnsi="Arial" w:cs="Arial"/>
          <w:sz w:val="24"/>
          <w:szCs w:val="24"/>
          <w:lang w:val="es-ES_tradnl"/>
        </w:rPr>
        <w:t>p</w:t>
      </w:r>
      <w:r w:rsidRPr="000A5568">
        <w:rPr>
          <w:rFonts w:ascii="Arial" w:hAnsi="Arial" w:cs="Arial"/>
          <w:sz w:val="24"/>
          <w:szCs w:val="24"/>
          <w:lang w:val="es-ES_tradnl"/>
        </w:rPr>
        <w:t>royectos de Programas Anuales de actividades y presupuesto que le correspondan;</w:t>
      </w:r>
    </w:p>
    <w:p w14:paraId="74F7B3DD" w14:textId="43D6F39D"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 xml:space="preserve">III.- Emitir los dictámenes, opiniones e informes que le sean solicitados por </w:t>
      </w:r>
      <w:r w:rsidR="0013571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 xml:space="preserve">persona </w:t>
      </w:r>
      <w:r w:rsidR="00135716" w:rsidRPr="000A5568">
        <w:rPr>
          <w:rFonts w:ascii="Arial" w:hAnsi="Arial" w:cs="Arial"/>
          <w:sz w:val="24"/>
          <w:szCs w:val="24"/>
          <w:lang w:val="es-ES_tradnl"/>
        </w:rPr>
        <w:t>titular de la Secretaría</w:t>
      </w:r>
      <w:r w:rsidRPr="000A5568">
        <w:rPr>
          <w:rFonts w:ascii="Arial" w:hAnsi="Arial" w:cs="Arial"/>
          <w:sz w:val="24"/>
          <w:szCs w:val="24"/>
          <w:lang w:val="es-ES_tradnl"/>
        </w:rPr>
        <w:t>;</w:t>
      </w:r>
    </w:p>
    <w:p w14:paraId="5DBC1740"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IV.- Suscribir los documentos relativos a sus atribuciones y aquellos que le sean señalados por delegación;</w:t>
      </w:r>
    </w:p>
    <w:p w14:paraId="13D4D6BB" w14:textId="52D7FE64"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 Someter a consideración de</w:t>
      </w:r>
      <w:r w:rsidR="00135716" w:rsidRPr="000A5568">
        <w:rPr>
          <w:rFonts w:ascii="Arial" w:hAnsi="Arial" w:cs="Arial"/>
          <w:sz w:val="24"/>
          <w:szCs w:val="24"/>
          <w:lang w:val="es-ES_tradnl"/>
        </w:rPr>
        <w:t xml:space="preserve"> 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 xml:space="preserve">persona </w:t>
      </w:r>
      <w:r w:rsidR="00135716" w:rsidRPr="000A5568">
        <w:rPr>
          <w:rFonts w:ascii="Arial" w:hAnsi="Arial" w:cs="Arial"/>
          <w:sz w:val="24"/>
          <w:szCs w:val="24"/>
          <w:lang w:val="es-ES_tradnl"/>
        </w:rPr>
        <w:t>titular de la Secretaría</w:t>
      </w:r>
      <w:r w:rsidRPr="000A5568">
        <w:rPr>
          <w:rFonts w:ascii="Arial" w:hAnsi="Arial" w:cs="Arial"/>
          <w:sz w:val="24"/>
          <w:szCs w:val="24"/>
          <w:lang w:val="es-ES_tradnl"/>
        </w:rPr>
        <w:t xml:space="preserve">, los estudios, proyectos y acuerdos internos, relacionados con las </w:t>
      </w:r>
      <w:r w:rsidR="007B5407" w:rsidRPr="000A5568">
        <w:rPr>
          <w:rFonts w:ascii="Arial" w:hAnsi="Arial" w:cs="Arial"/>
          <w:sz w:val="24"/>
          <w:szCs w:val="24"/>
          <w:lang w:val="es-ES_tradnl"/>
        </w:rPr>
        <w:t>unidades</w:t>
      </w:r>
      <w:r w:rsidR="00125888" w:rsidRPr="000A5568">
        <w:rPr>
          <w:rFonts w:ascii="Arial" w:hAnsi="Arial" w:cs="Arial"/>
          <w:sz w:val="24"/>
          <w:szCs w:val="24"/>
          <w:lang w:val="es-ES_tradnl"/>
        </w:rPr>
        <w:t xml:space="preserve"> administrativas</w:t>
      </w:r>
      <w:r w:rsidRPr="000A5568">
        <w:rPr>
          <w:rFonts w:ascii="Arial" w:hAnsi="Arial" w:cs="Arial"/>
          <w:sz w:val="24"/>
          <w:szCs w:val="24"/>
          <w:lang w:val="es-ES_tradnl"/>
        </w:rPr>
        <w:t xml:space="preserve"> bajo su responsabilidad;</w:t>
      </w:r>
    </w:p>
    <w:p w14:paraId="673E8DA9" w14:textId="3BE75275"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 Representar </w:t>
      </w:r>
      <w:r w:rsidR="00154FDE" w:rsidRPr="000A5568">
        <w:rPr>
          <w:rFonts w:ascii="Arial" w:hAnsi="Arial" w:cs="Arial"/>
          <w:sz w:val="24"/>
          <w:szCs w:val="24"/>
          <w:lang w:val="es-ES_tradnl"/>
        </w:rPr>
        <w:t xml:space="preserve">a la persona titular de la Secretaría </w:t>
      </w:r>
      <w:r w:rsidRPr="000A5568">
        <w:rPr>
          <w:rFonts w:ascii="Arial" w:hAnsi="Arial" w:cs="Arial"/>
          <w:sz w:val="24"/>
          <w:szCs w:val="24"/>
          <w:lang w:val="es-ES_tradnl"/>
        </w:rPr>
        <w:t>en los asuntos que éste le encomiende;</w:t>
      </w:r>
    </w:p>
    <w:p w14:paraId="65CD8268" w14:textId="5E852E78"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 Desempeñar las comisiones que </w:t>
      </w:r>
      <w:r w:rsidR="0013571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Pr="000A5568">
        <w:rPr>
          <w:rFonts w:ascii="Arial" w:hAnsi="Arial" w:cs="Arial"/>
          <w:sz w:val="24"/>
          <w:szCs w:val="24"/>
          <w:lang w:val="es-ES_tradnl"/>
        </w:rPr>
        <w:t xml:space="preserve"> le encomiende e informar respecto de su desarrollo; </w:t>
      </w:r>
    </w:p>
    <w:p w14:paraId="1810ACD8" w14:textId="6384484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VIII.- Conservar y organizar los documentos, expedientes, manuscritos, libros, ediciones, publicaciones periódicas, mapas, planos, folletos y cualquier otro objeto o instrumento que por su interés deban de ser custodiados para la </w:t>
      </w:r>
      <w:r w:rsidR="00154FDE" w:rsidRPr="000A5568">
        <w:rPr>
          <w:rFonts w:ascii="Arial" w:hAnsi="Arial" w:cs="Arial"/>
          <w:sz w:val="24"/>
          <w:szCs w:val="24"/>
          <w:lang w:val="es-ES_tradnl"/>
        </w:rPr>
        <w:t>a</w:t>
      </w:r>
      <w:r w:rsidRPr="000A5568">
        <w:rPr>
          <w:rFonts w:ascii="Arial" w:hAnsi="Arial" w:cs="Arial"/>
          <w:sz w:val="24"/>
          <w:szCs w:val="24"/>
          <w:lang w:val="es-ES_tradnl"/>
        </w:rPr>
        <w:t xml:space="preserve">dministración </w:t>
      </w:r>
      <w:r w:rsidR="00154FDE" w:rsidRPr="000A5568">
        <w:rPr>
          <w:rFonts w:ascii="Arial" w:hAnsi="Arial" w:cs="Arial"/>
          <w:sz w:val="24"/>
          <w:szCs w:val="24"/>
          <w:lang w:val="es-ES_tradnl"/>
        </w:rPr>
        <w:t>p</w:t>
      </w:r>
      <w:r w:rsidRPr="000A5568">
        <w:rPr>
          <w:rFonts w:ascii="Arial" w:hAnsi="Arial" w:cs="Arial"/>
          <w:sz w:val="24"/>
          <w:szCs w:val="24"/>
          <w:lang w:val="es-ES_tradnl"/>
        </w:rPr>
        <w:t xml:space="preserve">ública </w:t>
      </w:r>
      <w:r w:rsidR="00154FDE" w:rsidRPr="000A5568">
        <w:rPr>
          <w:rFonts w:ascii="Arial" w:hAnsi="Arial" w:cs="Arial"/>
          <w:sz w:val="24"/>
          <w:szCs w:val="24"/>
          <w:lang w:val="es-ES_tradnl"/>
        </w:rPr>
        <w:t>m</w:t>
      </w:r>
      <w:r w:rsidRPr="000A5568">
        <w:rPr>
          <w:rFonts w:ascii="Arial" w:hAnsi="Arial" w:cs="Arial"/>
          <w:sz w:val="24"/>
          <w:szCs w:val="24"/>
          <w:lang w:val="es-ES_tradnl"/>
        </w:rPr>
        <w:t>unicipal;</w:t>
      </w:r>
    </w:p>
    <w:p w14:paraId="52C3A4DF" w14:textId="1E8A5B70"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IX.- Adecuar el manejo, clasificación y catalogación del material que allí se concentre, mediante la remisión detallada que efectúan las dependencias de la </w:t>
      </w:r>
      <w:r w:rsidR="00154FDE" w:rsidRPr="000A5568">
        <w:rPr>
          <w:rFonts w:ascii="Arial" w:hAnsi="Arial" w:cs="Arial"/>
          <w:sz w:val="24"/>
          <w:szCs w:val="24"/>
          <w:lang w:val="es-ES_tradnl"/>
        </w:rPr>
        <w:t>a</w:t>
      </w:r>
      <w:r w:rsidRPr="000A5568">
        <w:rPr>
          <w:rFonts w:ascii="Arial" w:hAnsi="Arial" w:cs="Arial"/>
          <w:sz w:val="24"/>
          <w:szCs w:val="24"/>
          <w:lang w:val="es-ES_tradnl"/>
        </w:rPr>
        <w:t xml:space="preserve">dministración </w:t>
      </w:r>
      <w:r w:rsidR="00154FDE" w:rsidRPr="000A5568">
        <w:rPr>
          <w:rFonts w:ascii="Arial" w:hAnsi="Arial" w:cs="Arial"/>
          <w:sz w:val="24"/>
          <w:szCs w:val="24"/>
          <w:lang w:val="es-ES_tradnl"/>
        </w:rPr>
        <w:t>m</w:t>
      </w:r>
      <w:r w:rsidRPr="000A5568">
        <w:rPr>
          <w:rFonts w:ascii="Arial" w:hAnsi="Arial" w:cs="Arial"/>
          <w:sz w:val="24"/>
          <w:szCs w:val="24"/>
          <w:lang w:val="es-ES_tradnl"/>
        </w:rPr>
        <w:t>unicipal para su custodia y fácil consulta;</w:t>
      </w:r>
    </w:p>
    <w:p w14:paraId="3698E703"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 Previo acuerdo de la Secretaría, facilitar los documentos a quienes soliciten consultar los expedientes con excepción de aquellos que tengan el carácter de reservado; así como documentos históricos, copias de escritos, encuadernados o de los que peligre su integridad por el manejo, los cuales sólo se autorizará fotografiarlos en el lugar en que se encuentren;</w:t>
      </w:r>
    </w:p>
    <w:p w14:paraId="22E33C6D"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 Planear, programar, organizar, dirigir, controlar y evaluar las actividades del Archivo Municipal, así como dictar las políticas generales, para su operación y funcionamiento;</w:t>
      </w:r>
    </w:p>
    <w:p w14:paraId="0291EF61"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XII.- Cuidar que se le dé la debida atención a las consultas que realice el público y emitir las opiniones y los informes que le sean solicitados;</w:t>
      </w:r>
    </w:p>
    <w:p w14:paraId="3398FE2F"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XIII.- Difundir el acervo del archivo que se considere de interés para el público en general;</w:t>
      </w:r>
    </w:p>
    <w:p w14:paraId="0F5C0F6C"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XIV.- Cuidar de la conservación preventiva, restauración y reproducción del archivo municipal, así como realizar tareas de tipo documental que coadyuven a incrementarlo;</w:t>
      </w:r>
    </w:p>
    <w:p w14:paraId="59C84B25" w14:textId="7FE27515"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XV.- Establecer el servicio de préstamo y consulta de documentación del Archivo, a las dependencias </w:t>
      </w:r>
      <w:r w:rsidR="00154FDE" w:rsidRPr="000A5568">
        <w:rPr>
          <w:rFonts w:ascii="Arial" w:hAnsi="Arial" w:cs="Arial"/>
          <w:sz w:val="24"/>
          <w:szCs w:val="24"/>
          <w:lang w:val="es-ES_tradnl"/>
        </w:rPr>
        <w:t>m</w:t>
      </w:r>
      <w:r w:rsidRPr="000A5568">
        <w:rPr>
          <w:rFonts w:ascii="Arial" w:hAnsi="Arial" w:cs="Arial"/>
          <w:sz w:val="24"/>
          <w:szCs w:val="24"/>
          <w:lang w:val="es-ES_tradnl"/>
        </w:rPr>
        <w:t>unicipales, de acuerdo con las normas aplicables y proporcionar al público los servicios relativos al banco de datos e información documental, estadística e histórica, con las limitaciones y reservas que para tal efecto se establezcan;</w:t>
      </w:r>
    </w:p>
    <w:p w14:paraId="73F7AB05" w14:textId="3B3839CC"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XVI.- Informar al Cabildo, sobre las actividades e investigaciones realizadas por la dependencia, así como del estado que guarda el </w:t>
      </w:r>
      <w:r w:rsidR="00154FDE" w:rsidRPr="000A5568">
        <w:rPr>
          <w:rFonts w:ascii="Arial" w:hAnsi="Arial" w:cs="Arial"/>
          <w:sz w:val="24"/>
          <w:szCs w:val="24"/>
          <w:lang w:val="es-ES_tradnl"/>
        </w:rPr>
        <w:t>a</w:t>
      </w:r>
      <w:r w:rsidRPr="000A5568">
        <w:rPr>
          <w:rFonts w:ascii="Arial" w:hAnsi="Arial" w:cs="Arial"/>
          <w:sz w:val="24"/>
          <w:szCs w:val="24"/>
          <w:lang w:val="es-ES_tradnl"/>
        </w:rPr>
        <w:t>rchivo Municipal;</w:t>
      </w:r>
    </w:p>
    <w:p w14:paraId="7F68E42F" w14:textId="796F95D2"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XVII.- Asesorar técnicamente en asuntos de su competencia a los </w:t>
      </w:r>
      <w:r w:rsidR="00154FDE" w:rsidRPr="000A5568">
        <w:rPr>
          <w:rFonts w:ascii="Arial" w:hAnsi="Arial" w:cs="Arial"/>
          <w:sz w:val="24"/>
          <w:szCs w:val="24"/>
          <w:lang w:val="es-ES_tradnl"/>
        </w:rPr>
        <w:t>t</w:t>
      </w:r>
      <w:r w:rsidRPr="000A5568">
        <w:rPr>
          <w:rFonts w:ascii="Arial" w:hAnsi="Arial" w:cs="Arial"/>
          <w:sz w:val="24"/>
          <w:szCs w:val="24"/>
          <w:lang w:val="es-ES_tradnl"/>
        </w:rPr>
        <w:t xml:space="preserve">itulares de las dependencias del Ayuntamiento; así como comunicarles las deficiencias que existen en la documentación que envían al </w:t>
      </w:r>
      <w:r w:rsidR="00154FDE" w:rsidRPr="000A5568">
        <w:rPr>
          <w:rFonts w:ascii="Arial" w:hAnsi="Arial" w:cs="Arial"/>
          <w:sz w:val="24"/>
          <w:szCs w:val="24"/>
          <w:lang w:val="es-ES_tradnl"/>
        </w:rPr>
        <w:t>a</w:t>
      </w:r>
      <w:r w:rsidRPr="000A5568">
        <w:rPr>
          <w:rFonts w:ascii="Arial" w:hAnsi="Arial" w:cs="Arial"/>
          <w:sz w:val="24"/>
          <w:szCs w:val="24"/>
          <w:lang w:val="es-ES_tradnl"/>
        </w:rPr>
        <w:t xml:space="preserve">rchivo </w:t>
      </w:r>
      <w:r w:rsidR="00154FDE" w:rsidRPr="000A5568">
        <w:rPr>
          <w:rFonts w:ascii="Arial" w:hAnsi="Arial" w:cs="Arial"/>
          <w:sz w:val="24"/>
          <w:szCs w:val="24"/>
          <w:lang w:val="es-ES_tradnl"/>
        </w:rPr>
        <w:t>m</w:t>
      </w:r>
      <w:r w:rsidRPr="000A5568">
        <w:rPr>
          <w:rFonts w:ascii="Arial" w:hAnsi="Arial" w:cs="Arial"/>
          <w:sz w:val="24"/>
          <w:szCs w:val="24"/>
          <w:lang w:val="es-ES_tradnl"/>
        </w:rPr>
        <w:t>unicipal y en su manejo;</w:t>
      </w:r>
    </w:p>
    <w:p w14:paraId="7606EB90"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XVIII.- Registrar en cédula principal los Decretos, Leyes, Reglamentos y demás disposiciones emitidas por las autoridades federales, los gobiernos de los estados y los Ayuntamientos del país, que le sean remitidos;</w:t>
      </w:r>
    </w:p>
    <w:p w14:paraId="0287E356" w14:textId="19AD45E3"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XIX.- Emitir opinión en la contratación del personal al servicio del </w:t>
      </w:r>
      <w:r w:rsidR="00154FDE" w:rsidRPr="000A5568">
        <w:rPr>
          <w:rFonts w:ascii="Arial" w:hAnsi="Arial" w:cs="Arial"/>
          <w:sz w:val="24"/>
          <w:szCs w:val="24"/>
          <w:lang w:val="es-ES_tradnl"/>
        </w:rPr>
        <w:t>a</w:t>
      </w:r>
      <w:r w:rsidRPr="000A5568">
        <w:rPr>
          <w:rFonts w:ascii="Arial" w:hAnsi="Arial" w:cs="Arial"/>
          <w:sz w:val="24"/>
          <w:szCs w:val="24"/>
          <w:lang w:val="es-ES_tradnl"/>
        </w:rPr>
        <w:t xml:space="preserve">rchivo </w:t>
      </w:r>
      <w:r w:rsidR="00154FDE" w:rsidRPr="000A5568">
        <w:rPr>
          <w:rFonts w:ascii="Arial" w:hAnsi="Arial" w:cs="Arial"/>
          <w:sz w:val="24"/>
          <w:szCs w:val="24"/>
          <w:lang w:val="es-ES_tradnl"/>
        </w:rPr>
        <w:t>m</w:t>
      </w:r>
      <w:r w:rsidRPr="000A5568">
        <w:rPr>
          <w:rFonts w:ascii="Arial" w:hAnsi="Arial" w:cs="Arial"/>
          <w:sz w:val="24"/>
          <w:szCs w:val="24"/>
          <w:lang w:val="es-ES_tradnl"/>
        </w:rPr>
        <w:t>unicipal, procurando que éste reúna los conocimientos archivísticos y administrativos necesarios; así como vigilar y manejar a los servidores públicos que se encuentran bajo su responsabilidad;</w:t>
      </w:r>
    </w:p>
    <w:p w14:paraId="3228FCA3" w14:textId="7B843345"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 Promover la asistencia de consultores al </w:t>
      </w:r>
      <w:r w:rsidR="00154FDE" w:rsidRPr="000A5568">
        <w:rPr>
          <w:rFonts w:ascii="Arial" w:hAnsi="Arial" w:cs="Arial"/>
          <w:sz w:val="24"/>
          <w:szCs w:val="24"/>
          <w:lang w:val="es-ES_tradnl"/>
        </w:rPr>
        <w:t>a</w:t>
      </w:r>
      <w:r w:rsidRPr="000A5568">
        <w:rPr>
          <w:rFonts w:ascii="Arial" w:hAnsi="Arial" w:cs="Arial"/>
          <w:sz w:val="24"/>
          <w:szCs w:val="24"/>
          <w:lang w:val="es-ES_tradnl"/>
        </w:rPr>
        <w:t xml:space="preserve">rchivo </w:t>
      </w:r>
      <w:r w:rsidR="00154FDE" w:rsidRPr="000A5568">
        <w:rPr>
          <w:rFonts w:ascii="Arial" w:hAnsi="Arial" w:cs="Arial"/>
          <w:sz w:val="24"/>
          <w:szCs w:val="24"/>
          <w:lang w:val="es-ES_tradnl"/>
        </w:rPr>
        <w:t>m</w:t>
      </w:r>
      <w:r w:rsidRPr="000A5568">
        <w:rPr>
          <w:rFonts w:ascii="Arial" w:hAnsi="Arial" w:cs="Arial"/>
          <w:sz w:val="24"/>
          <w:szCs w:val="24"/>
          <w:lang w:val="es-ES_tradnl"/>
        </w:rPr>
        <w:t xml:space="preserve">unicipal en plan de investigación, a fin de convertirlo en un lugar de interés para los habitantes del </w:t>
      </w:r>
      <w:r w:rsidR="00154FDE" w:rsidRPr="000A5568">
        <w:rPr>
          <w:rFonts w:ascii="Arial" w:hAnsi="Arial" w:cs="Arial"/>
          <w:sz w:val="24"/>
          <w:szCs w:val="24"/>
          <w:lang w:val="es-ES_tradnl"/>
        </w:rPr>
        <w:t>m</w:t>
      </w:r>
      <w:r w:rsidRPr="000A5568">
        <w:rPr>
          <w:rFonts w:ascii="Arial" w:hAnsi="Arial" w:cs="Arial"/>
          <w:sz w:val="24"/>
          <w:szCs w:val="24"/>
          <w:lang w:val="es-ES_tradnl"/>
        </w:rPr>
        <w:t>unicipio;</w:t>
      </w:r>
    </w:p>
    <w:p w14:paraId="4D4DC756" w14:textId="77777777" w:rsidR="00154FDE" w:rsidRPr="000A5568" w:rsidRDefault="00154FDE" w:rsidP="00154FDE">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XXI.- Llevar a cabo la digitalización del acervo documental a efecto de mejorar su custodia, uso, manejo y divulgación;</w:t>
      </w:r>
    </w:p>
    <w:p w14:paraId="3BE4FF04" w14:textId="77777777" w:rsidR="00154FDE" w:rsidRPr="000A5568" w:rsidRDefault="00154FDE" w:rsidP="00154FDE">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XXII.- Coordinar y vigilar el funcionamiento y operación del Registro Civil, reportando al secretario, cualquier anormalidad que advierta;</w:t>
      </w:r>
    </w:p>
    <w:p w14:paraId="5B180EF3" w14:textId="77777777" w:rsidR="00154FDE" w:rsidRPr="000A5568" w:rsidRDefault="00154FDE" w:rsidP="00154FDE">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XXIII.- Proponer y, en su caso, aplicar sistemas de modernización del Registro Civil, para hacer más eficiente su función, en beneficio de los usuarios;</w:t>
      </w:r>
    </w:p>
    <w:p w14:paraId="45025998" w14:textId="77777777" w:rsidR="00154FDE" w:rsidRPr="000A5568" w:rsidRDefault="00154FDE" w:rsidP="00154FDE">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XXIV.- Atender y dar seguimiento a las quejas que presenten los usuarios por el indebido funcionamiento del Registro Civil;</w:t>
      </w:r>
    </w:p>
    <w:p w14:paraId="0633E37B" w14:textId="77777777" w:rsidR="00154FDE" w:rsidRPr="000A5568" w:rsidRDefault="00154FDE" w:rsidP="00154FDE">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XXV.- Proponer a la persona titular de la Secretaría, la celebración de convenios con el Estado y con otros municipios, para hacer más accesible la prestación del servicio del Registro Civil;</w:t>
      </w:r>
    </w:p>
    <w:p w14:paraId="0FAA8F32" w14:textId="77777777" w:rsidR="00154FDE" w:rsidRPr="000A5568" w:rsidRDefault="00154FDE" w:rsidP="00154FDE">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XXVI.- Por acuerdo de la persona titular de la Secretaría, elaborar y distribuir oportunamente entre los miembros del Ayuntamiento, las convocatorias a las sesiones de Cabildo, que determine la persona titular de la Presidencia Municipal;</w:t>
      </w:r>
    </w:p>
    <w:p w14:paraId="1D443CC5" w14:textId="77777777" w:rsidR="00154FDE" w:rsidRPr="000A5568" w:rsidRDefault="00154FDE" w:rsidP="00154FDE">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XXVII.- Reproducir y distribuir oportunamente los documentos relacionados con el orden del día, que deban ser del conocimiento de los miembros del Cabildo, para su discusión;</w:t>
      </w:r>
    </w:p>
    <w:p w14:paraId="5DDC0F9B" w14:textId="77777777" w:rsidR="00154FDE" w:rsidRPr="000A5568" w:rsidRDefault="00154FDE" w:rsidP="00154FDE">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XXVIII.- Dar cuenta a la persona titular de la Secretaría, de los asuntos que propongan los miembros del Ayuntamiento para ser sometidos a la consideración del Cabildo;</w:t>
      </w:r>
    </w:p>
    <w:p w14:paraId="5E4F966E" w14:textId="77777777" w:rsidR="00154FDE" w:rsidRPr="000A5568" w:rsidRDefault="00154FDE" w:rsidP="00154FDE">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XXIX.- Dar cuenta a la persona titular de la Secretaría de la correspondencia recibida y cuyo conocimiento, turno o acuerdo correspondiente, sea competencia del Cabildo;</w:t>
      </w:r>
    </w:p>
    <w:p w14:paraId="2E4AF418" w14:textId="77777777" w:rsidR="00154FDE" w:rsidRPr="000A5568" w:rsidRDefault="00154FDE" w:rsidP="00154FDE">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 Notificar a los servidores públicos municipales, los acuerdos del Cabildo que contengan una instrucción específica a su área de responsabilidad y darle el debido seguimiento;</w:t>
      </w:r>
    </w:p>
    <w:p w14:paraId="0C831969" w14:textId="77777777" w:rsidR="00154FDE" w:rsidRPr="000A5568" w:rsidRDefault="00154FDE" w:rsidP="00154FDE">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XXXI.- Elaborar, por acuerdo de la persona titular de la Secretaría, los informes que deban presentarse al Cabildo, respecto de los asuntos resueltos y aquellos que se encuentren en trámite, conforme a lo dispuesto por la Ley Orgánica Municipal y los reglamentos municipales correspondientes;</w:t>
      </w:r>
    </w:p>
    <w:p w14:paraId="1C7278B6" w14:textId="77777777" w:rsidR="00154FDE" w:rsidRPr="000A5568" w:rsidRDefault="00154FDE" w:rsidP="00154FDE">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XXXII.- Integrar los apéndices correspondientes a los asuntos que hayan sido objeto de un acuerdo del Cabildo;</w:t>
      </w:r>
    </w:p>
    <w:p w14:paraId="6E8D8DFE" w14:textId="77777777" w:rsidR="00154FDE" w:rsidRPr="000A5568" w:rsidRDefault="00154FDE" w:rsidP="00154FDE">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XXXIII.- Recabar y resguardar en medio electrónico o magnético, las intervenciones de los miembros del Cabildo, durante las sesiones;</w:t>
      </w:r>
    </w:p>
    <w:p w14:paraId="478D4C19" w14:textId="77777777" w:rsidR="00154FDE" w:rsidRPr="000A5568" w:rsidRDefault="00154FDE" w:rsidP="00154FDE">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XXXIV.- Transcribir las intervenciones de los miembros del Cabildo, durante las sesiones y agregarlas al apéndice del acta correspondiente;</w:t>
      </w:r>
    </w:p>
    <w:p w14:paraId="12AD3A9E" w14:textId="77777777" w:rsidR="00154FDE" w:rsidRPr="000A5568" w:rsidRDefault="00154FDE" w:rsidP="00154FDE">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XXXV.- Elaborar y someter a la revisión de la persona titular de la Secretaría, las actas de Cabildo; </w:t>
      </w:r>
    </w:p>
    <w:p w14:paraId="1AAE8994" w14:textId="77777777" w:rsidR="00154FDE" w:rsidRPr="000A5568" w:rsidRDefault="00154FDE" w:rsidP="00154FDE">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XXXVI.- Resguardar, bajo su responsabilidad, el Libro de Actas de Cabildo;</w:t>
      </w:r>
    </w:p>
    <w:p w14:paraId="34E0C5DD" w14:textId="77777777" w:rsidR="00154FDE" w:rsidRPr="000A5568" w:rsidRDefault="00154FDE" w:rsidP="00154FDE">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XXXVII.- Recabar las firmas de los miembros del Cabildo, en las actas de la sesión correspondiente, una vez que estas hayan sido aprobadas;</w:t>
      </w:r>
    </w:p>
    <w:p w14:paraId="2E13739F" w14:textId="77777777" w:rsidR="00154FDE" w:rsidRPr="000A5568" w:rsidRDefault="00154FDE" w:rsidP="00154FDE">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XXXVIII.- Elaborar la documentación relativa a la expedición de copias certificadas de actas de Cabildo o transcripción de los acuerdos que se hayan tomado en las sesiones respectivas, para su firma por la persona titular de la Secretaría, cuando se soliciten;</w:t>
      </w:r>
    </w:p>
    <w:p w14:paraId="3B47676A" w14:textId="77777777" w:rsidR="00154FDE" w:rsidRPr="000A5568" w:rsidRDefault="00154FDE" w:rsidP="00154FDE">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XXXIX.- Rendir informe de las actividades desarrolladas por su unidad administrativa a la persona titular de la Secretaría del Ayuntamiento; y,</w:t>
      </w:r>
    </w:p>
    <w:p w14:paraId="4C82000A" w14:textId="3FAE1EC6" w:rsidR="00154FDE" w:rsidRPr="000A5568" w:rsidRDefault="00BC7305" w:rsidP="00154FDE">
      <w:pPr>
        <w:spacing w:after="0" w:line="240" w:lineRule="auto"/>
        <w:ind w:left="284"/>
        <w:jc w:val="both"/>
        <w:rPr>
          <w:rFonts w:ascii="Arial" w:hAnsi="Arial" w:cs="Arial"/>
          <w:sz w:val="24"/>
          <w:szCs w:val="24"/>
          <w:lang w:val="es-ES_tradnl"/>
        </w:rPr>
      </w:pPr>
      <w:r>
        <w:rPr>
          <w:rFonts w:ascii="Arial" w:hAnsi="Arial" w:cs="Arial"/>
          <w:sz w:val="24"/>
          <w:szCs w:val="24"/>
          <w:lang w:val="es-ES_tradnl"/>
        </w:rPr>
        <w:t>XL</w:t>
      </w:r>
      <w:r w:rsidR="00154FDE" w:rsidRPr="000A5568">
        <w:rPr>
          <w:rFonts w:ascii="Arial" w:hAnsi="Arial" w:cs="Arial"/>
          <w:sz w:val="24"/>
          <w:szCs w:val="24"/>
          <w:lang w:val="es-ES_tradnl"/>
        </w:rPr>
        <w:t>.- Las demás que le determinen el Ayuntamiento, el Secretario del Ayuntamiento y las disposiciones legales y reglamentarias aplicables en la materia.</w:t>
      </w:r>
    </w:p>
    <w:p w14:paraId="017B84EC" w14:textId="77777777" w:rsidR="0006000A" w:rsidRPr="000A5568" w:rsidRDefault="0006000A" w:rsidP="0006000A">
      <w:pPr>
        <w:spacing w:after="0" w:line="240" w:lineRule="auto"/>
        <w:ind w:left="284"/>
        <w:jc w:val="both"/>
        <w:rPr>
          <w:rFonts w:ascii="Arial" w:hAnsi="Arial" w:cs="Arial"/>
          <w:sz w:val="24"/>
          <w:szCs w:val="24"/>
          <w:lang w:val="es-ES_tradnl"/>
        </w:rPr>
      </w:pPr>
    </w:p>
    <w:p w14:paraId="7AA6F3F9" w14:textId="77777777" w:rsidR="00975C5B" w:rsidRPr="000A5568" w:rsidRDefault="00975C5B" w:rsidP="006C66AB">
      <w:pPr>
        <w:spacing w:after="0" w:line="240" w:lineRule="auto"/>
        <w:jc w:val="both"/>
        <w:rPr>
          <w:rFonts w:ascii="Arial" w:hAnsi="Arial" w:cs="Arial"/>
          <w:b/>
          <w:sz w:val="24"/>
          <w:szCs w:val="24"/>
          <w:lang w:val="es-ES_tradnl"/>
        </w:rPr>
      </w:pPr>
    </w:p>
    <w:p w14:paraId="71EA9808" w14:textId="176F95C3"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6349B7" w:rsidRPr="000A5568">
        <w:rPr>
          <w:rFonts w:ascii="Arial" w:hAnsi="Arial" w:cs="Arial"/>
          <w:b/>
          <w:sz w:val="24"/>
          <w:szCs w:val="24"/>
          <w:lang w:val="es-ES_tradnl"/>
        </w:rPr>
        <w:t>4</w:t>
      </w:r>
      <w:r w:rsidR="00B61956" w:rsidRPr="000A5568">
        <w:rPr>
          <w:rFonts w:ascii="Arial" w:hAnsi="Arial" w:cs="Arial"/>
          <w:b/>
          <w:sz w:val="24"/>
          <w:szCs w:val="24"/>
          <w:lang w:val="es-ES_tradnl"/>
        </w:rPr>
        <w:t>3</w:t>
      </w:r>
      <w:r w:rsidRPr="000A5568">
        <w:rPr>
          <w:rFonts w:ascii="Arial" w:hAnsi="Arial" w:cs="Arial"/>
          <w:b/>
          <w:sz w:val="24"/>
          <w:szCs w:val="24"/>
          <w:lang w:val="es-ES_tradnl"/>
        </w:rPr>
        <w:t>.-</w:t>
      </w:r>
      <w:r w:rsidRPr="000A5568">
        <w:rPr>
          <w:rFonts w:ascii="Arial" w:hAnsi="Arial" w:cs="Arial"/>
          <w:sz w:val="24"/>
          <w:szCs w:val="24"/>
          <w:lang w:val="es-ES_tradnl"/>
        </w:rPr>
        <w:t xml:space="preserve"> A la </w:t>
      </w:r>
      <w:r w:rsidR="007A52E6" w:rsidRPr="000A5568">
        <w:rPr>
          <w:rFonts w:ascii="Arial" w:hAnsi="Arial" w:cs="Arial"/>
          <w:sz w:val="24"/>
          <w:szCs w:val="24"/>
          <w:lang w:val="es-ES_tradnl"/>
        </w:rPr>
        <w:t xml:space="preserve">Dirección General de Política Municipal, </w:t>
      </w:r>
      <w:r w:rsidRPr="000A5568">
        <w:rPr>
          <w:rFonts w:ascii="Arial" w:hAnsi="Arial" w:cs="Arial"/>
          <w:sz w:val="24"/>
          <w:szCs w:val="24"/>
          <w:lang w:val="es-ES_tradnl"/>
        </w:rPr>
        <w:t>le corresponde vigilar el cabal cumplimiento de las disposiciones legales, reglamentarias y administrativas vigentes en el municipio, para lo cual ejercerá las facultades siguientes:</w:t>
      </w:r>
    </w:p>
    <w:p w14:paraId="4FD76AF5" w14:textId="77777777" w:rsidR="0006000A" w:rsidRPr="000A5568" w:rsidRDefault="0006000A" w:rsidP="006C66AB">
      <w:pPr>
        <w:spacing w:after="0" w:line="240" w:lineRule="auto"/>
        <w:jc w:val="both"/>
        <w:rPr>
          <w:rFonts w:ascii="Arial" w:hAnsi="Arial" w:cs="Arial"/>
          <w:sz w:val="24"/>
          <w:szCs w:val="24"/>
          <w:lang w:val="es-ES_tradnl"/>
        </w:rPr>
      </w:pPr>
    </w:p>
    <w:p w14:paraId="162F232E" w14:textId="1AB447ED"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 Acordar con </w:t>
      </w:r>
      <w:r w:rsidR="0013571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Pr="000A5568">
        <w:rPr>
          <w:rFonts w:ascii="Arial" w:hAnsi="Arial" w:cs="Arial"/>
          <w:sz w:val="24"/>
          <w:szCs w:val="24"/>
          <w:lang w:val="es-ES_tradnl"/>
        </w:rPr>
        <w:t xml:space="preserve"> el despacho de los asuntos que le sean encomendados e informarle de las actividades que realicen las </w:t>
      </w:r>
      <w:r w:rsidR="007B5407" w:rsidRPr="000A5568">
        <w:rPr>
          <w:rFonts w:ascii="Arial" w:hAnsi="Arial" w:cs="Arial"/>
          <w:sz w:val="24"/>
          <w:szCs w:val="24"/>
          <w:lang w:val="es-ES_tradnl"/>
        </w:rPr>
        <w:t>unidades</w:t>
      </w:r>
      <w:r w:rsidR="00125888" w:rsidRPr="000A5568">
        <w:rPr>
          <w:rFonts w:ascii="Arial" w:hAnsi="Arial" w:cs="Arial"/>
          <w:sz w:val="24"/>
          <w:szCs w:val="24"/>
          <w:lang w:val="es-ES_tradnl"/>
        </w:rPr>
        <w:t xml:space="preserve"> administrativas</w:t>
      </w:r>
      <w:r w:rsidRPr="000A5568">
        <w:rPr>
          <w:rFonts w:ascii="Arial" w:hAnsi="Arial" w:cs="Arial"/>
          <w:sz w:val="24"/>
          <w:szCs w:val="24"/>
          <w:lang w:val="es-ES_tradnl"/>
        </w:rPr>
        <w:t xml:space="preserve"> a su cargo;</w:t>
      </w:r>
    </w:p>
    <w:p w14:paraId="29655DF3" w14:textId="6A4FB4FB"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II.- Formular y proponer a</w:t>
      </w:r>
      <w:r w:rsidR="00135716" w:rsidRPr="000A5568">
        <w:rPr>
          <w:rFonts w:ascii="Arial" w:hAnsi="Arial" w:cs="Arial"/>
          <w:sz w:val="24"/>
          <w:szCs w:val="24"/>
          <w:lang w:val="es-ES_tradnl"/>
        </w:rPr>
        <w:t xml:space="preserve"> 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Pr="000A5568">
        <w:rPr>
          <w:rFonts w:ascii="Arial" w:hAnsi="Arial" w:cs="Arial"/>
          <w:sz w:val="24"/>
          <w:szCs w:val="24"/>
          <w:lang w:val="es-ES_tradnl"/>
        </w:rPr>
        <w:t xml:space="preserve"> los proyectos de programas anuales de actividades y presupuesto que le correspondan;</w:t>
      </w:r>
    </w:p>
    <w:p w14:paraId="30D1FCA2" w14:textId="05533949"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III.- Emitir los dictámenes, opiniones e informes que le sean solicitados por </w:t>
      </w:r>
      <w:r w:rsidR="0013571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Pr="000A5568">
        <w:rPr>
          <w:rFonts w:ascii="Arial" w:hAnsi="Arial" w:cs="Arial"/>
          <w:sz w:val="24"/>
          <w:szCs w:val="24"/>
          <w:lang w:val="es-ES_tradnl"/>
        </w:rPr>
        <w:t>;</w:t>
      </w:r>
    </w:p>
    <w:p w14:paraId="02D5A607"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IV.- Suscribir los documentos relativos a sus atribuciones y aquellos que le sean señalados por delegación;</w:t>
      </w:r>
    </w:p>
    <w:p w14:paraId="594EFF7B" w14:textId="2C013C00"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 Someter a consideración de</w:t>
      </w:r>
      <w:r w:rsidR="00135716" w:rsidRPr="000A5568">
        <w:rPr>
          <w:rFonts w:ascii="Arial" w:hAnsi="Arial" w:cs="Arial"/>
          <w:sz w:val="24"/>
          <w:szCs w:val="24"/>
          <w:lang w:val="es-ES_tradnl"/>
        </w:rPr>
        <w:t xml:space="preserve"> la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Pr="000A5568">
        <w:rPr>
          <w:rFonts w:ascii="Arial" w:hAnsi="Arial" w:cs="Arial"/>
          <w:sz w:val="24"/>
          <w:szCs w:val="24"/>
          <w:lang w:val="es-ES_tradnl"/>
        </w:rPr>
        <w:t xml:space="preserve"> los estudios, proyectos y acuerdos internos relacionados con las </w:t>
      </w:r>
      <w:r w:rsidR="007B5407" w:rsidRPr="000A5568">
        <w:rPr>
          <w:rFonts w:ascii="Arial" w:hAnsi="Arial" w:cs="Arial"/>
          <w:sz w:val="24"/>
          <w:szCs w:val="24"/>
          <w:lang w:val="es-ES_tradnl"/>
        </w:rPr>
        <w:t>unidades</w:t>
      </w:r>
      <w:r w:rsidR="00125888" w:rsidRPr="000A5568">
        <w:rPr>
          <w:rFonts w:ascii="Arial" w:hAnsi="Arial" w:cs="Arial"/>
          <w:sz w:val="24"/>
          <w:szCs w:val="24"/>
          <w:lang w:val="es-ES_tradnl"/>
        </w:rPr>
        <w:t xml:space="preserve"> administrativas</w:t>
      </w:r>
      <w:r w:rsidRPr="000A5568">
        <w:rPr>
          <w:rFonts w:ascii="Arial" w:hAnsi="Arial" w:cs="Arial"/>
          <w:sz w:val="24"/>
          <w:szCs w:val="24"/>
          <w:lang w:val="es-ES_tradnl"/>
        </w:rPr>
        <w:t xml:space="preserve"> bajo su responsabilidad; </w:t>
      </w:r>
    </w:p>
    <w:p w14:paraId="46AC0094" w14:textId="2D9F17A1"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 Representar a</w:t>
      </w:r>
      <w:r w:rsidR="00135716" w:rsidRPr="000A5568">
        <w:rPr>
          <w:rFonts w:ascii="Arial" w:hAnsi="Arial" w:cs="Arial"/>
          <w:sz w:val="24"/>
          <w:szCs w:val="24"/>
          <w:lang w:val="es-ES_tradnl"/>
        </w:rPr>
        <w:t xml:space="preserve"> 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Pr="000A5568">
        <w:rPr>
          <w:rFonts w:ascii="Arial" w:hAnsi="Arial" w:cs="Arial"/>
          <w:sz w:val="24"/>
          <w:szCs w:val="24"/>
          <w:lang w:val="es-ES_tradnl"/>
        </w:rPr>
        <w:t xml:space="preserve"> en los asuntos que éste le encomiende;</w:t>
      </w:r>
    </w:p>
    <w:p w14:paraId="4F9F1803" w14:textId="33762FFB"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 Desempeñar las comisiones que </w:t>
      </w:r>
      <w:r w:rsidR="0013571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Pr="000A5568">
        <w:rPr>
          <w:rFonts w:ascii="Arial" w:hAnsi="Arial" w:cs="Arial"/>
          <w:sz w:val="24"/>
          <w:szCs w:val="24"/>
          <w:lang w:val="es-ES_tradnl"/>
        </w:rPr>
        <w:t xml:space="preserve"> le encomiende e informar respecto de su desarrollo;</w:t>
      </w:r>
    </w:p>
    <w:p w14:paraId="25691AA9"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VIII.- Fomentar y fortalecer vínculos entre los diversos actores político-sociales del municipio, contribuyendo al fortalecimiento del ambiente de civilidad, respeto </w:t>
      </w:r>
      <w:r w:rsidRPr="000A5568">
        <w:rPr>
          <w:rFonts w:ascii="Arial" w:hAnsi="Arial" w:cs="Arial"/>
          <w:sz w:val="24"/>
          <w:szCs w:val="24"/>
          <w:lang w:val="es-ES_tradnl"/>
        </w:rPr>
        <w:lastRenderedPageBreak/>
        <w:t>y tolerancia, para la convivencia armónica entre los ciudadanos, organizaciones políticas, civiles, sociales y el gobierno municipal;</w:t>
      </w:r>
    </w:p>
    <w:p w14:paraId="4C308AA1" w14:textId="4F877D0A"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IX.- Proponer y promover mecanismos de coordinación de acciones que involucren la participación de la </w:t>
      </w:r>
      <w:r w:rsidR="00154FDE" w:rsidRPr="000A5568">
        <w:rPr>
          <w:rFonts w:ascii="Arial" w:hAnsi="Arial" w:cs="Arial"/>
          <w:sz w:val="24"/>
          <w:szCs w:val="24"/>
          <w:lang w:val="es-ES_tradnl"/>
        </w:rPr>
        <w:t>a</w:t>
      </w:r>
      <w:r w:rsidRPr="000A5568">
        <w:rPr>
          <w:rFonts w:ascii="Arial" w:hAnsi="Arial" w:cs="Arial"/>
          <w:sz w:val="24"/>
          <w:szCs w:val="24"/>
          <w:lang w:val="es-ES_tradnl"/>
        </w:rPr>
        <w:t xml:space="preserve">dministración </w:t>
      </w:r>
      <w:r w:rsidR="00154FDE" w:rsidRPr="000A5568">
        <w:rPr>
          <w:rFonts w:ascii="Arial" w:hAnsi="Arial" w:cs="Arial"/>
          <w:sz w:val="24"/>
          <w:szCs w:val="24"/>
          <w:lang w:val="es-ES_tradnl"/>
        </w:rPr>
        <w:t>p</w:t>
      </w:r>
      <w:r w:rsidRPr="000A5568">
        <w:rPr>
          <w:rFonts w:ascii="Arial" w:hAnsi="Arial" w:cs="Arial"/>
          <w:sz w:val="24"/>
          <w:szCs w:val="24"/>
          <w:lang w:val="es-ES_tradnl"/>
        </w:rPr>
        <w:t xml:space="preserve">ública </w:t>
      </w:r>
      <w:r w:rsidR="00154FDE" w:rsidRPr="000A5568">
        <w:rPr>
          <w:rFonts w:ascii="Arial" w:hAnsi="Arial" w:cs="Arial"/>
          <w:sz w:val="24"/>
          <w:szCs w:val="24"/>
          <w:lang w:val="es-ES_tradnl"/>
        </w:rPr>
        <w:t>m</w:t>
      </w:r>
      <w:r w:rsidRPr="000A5568">
        <w:rPr>
          <w:rFonts w:ascii="Arial" w:hAnsi="Arial" w:cs="Arial"/>
          <w:sz w:val="24"/>
          <w:szCs w:val="24"/>
          <w:lang w:val="es-ES_tradnl"/>
        </w:rPr>
        <w:t>unicipal, para atender las demandas de la población;</w:t>
      </w:r>
    </w:p>
    <w:p w14:paraId="7D431608" w14:textId="0DDF827C"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 Rendir por escrito los informes de las actividades realizadas por las </w:t>
      </w:r>
      <w:r w:rsidR="007B5407" w:rsidRPr="000A5568">
        <w:rPr>
          <w:rFonts w:ascii="Arial" w:hAnsi="Arial" w:cs="Arial"/>
          <w:sz w:val="24"/>
          <w:szCs w:val="24"/>
          <w:lang w:val="es-ES_tradnl"/>
        </w:rPr>
        <w:t>unidades</w:t>
      </w:r>
      <w:r w:rsidR="00125888" w:rsidRPr="000A5568">
        <w:rPr>
          <w:rFonts w:ascii="Arial" w:hAnsi="Arial" w:cs="Arial"/>
          <w:sz w:val="24"/>
          <w:szCs w:val="24"/>
          <w:lang w:val="es-ES_tradnl"/>
        </w:rPr>
        <w:t xml:space="preserve"> administrativas</w:t>
      </w:r>
      <w:r w:rsidRPr="000A5568">
        <w:rPr>
          <w:rFonts w:ascii="Arial" w:hAnsi="Arial" w:cs="Arial"/>
          <w:sz w:val="24"/>
          <w:szCs w:val="24"/>
          <w:lang w:val="es-ES_tradnl"/>
        </w:rPr>
        <w:t xml:space="preserve"> a su cargo, en los periodos que le sean requeridos;</w:t>
      </w:r>
    </w:p>
    <w:p w14:paraId="11B11F0E" w14:textId="47711C3F"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 Aplicar en el ejercicio de sus funciones las </w:t>
      </w:r>
      <w:r w:rsidR="007A412D" w:rsidRPr="000A5568">
        <w:rPr>
          <w:rFonts w:ascii="Arial" w:hAnsi="Arial" w:cs="Arial"/>
          <w:sz w:val="24"/>
          <w:szCs w:val="24"/>
          <w:lang w:val="es-ES_tradnl"/>
        </w:rPr>
        <w:t>l</w:t>
      </w:r>
      <w:r w:rsidRPr="000A5568">
        <w:rPr>
          <w:rFonts w:ascii="Arial" w:hAnsi="Arial" w:cs="Arial"/>
          <w:sz w:val="24"/>
          <w:szCs w:val="24"/>
          <w:lang w:val="es-ES_tradnl"/>
        </w:rPr>
        <w:t xml:space="preserve">eyes y dispositivos reglamentarios, así como los criterios jurídicos establecidos por el Ayuntamiento, </w:t>
      </w:r>
      <w:r w:rsidR="004F252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4F2526" w:rsidRPr="000A5568">
        <w:rPr>
          <w:rFonts w:ascii="Arial" w:hAnsi="Arial" w:cs="Arial"/>
          <w:sz w:val="24"/>
          <w:szCs w:val="24"/>
          <w:lang w:val="es-ES_tradnl"/>
        </w:rPr>
        <w:t xml:space="preserve"> titular de la Presidencia Municipal</w:t>
      </w:r>
      <w:r w:rsidRPr="000A5568">
        <w:rPr>
          <w:rFonts w:ascii="Arial" w:hAnsi="Arial" w:cs="Arial"/>
          <w:sz w:val="24"/>
          <w:szCs w:val="24"/>
          <w:lang w:val="es-ES_tradnl"/>
        </w:rPr>
        <w:t xml:space="preserve"> </w:t>
      </w:r>
      <w:r w:rsidR="00154FDE" w:rsidRPr="000A5568">
        <w:rPr>
          <w:rFonts w:ascii="Arial" w:hAnsi="Arial" w:cs="Arial"/>
          <w:sz w:val="24"/>
          <w:szCs w:val="24"/>
          <w:lang w:val="es-ES_tradnl"/>
        </w:rPr>
        <w:t>o la persona titular de la Sindicatura;</w:t>
      </w:r>
    </w:p>
    <w:p w14:paraId="53011029"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w:t>
      </w:r>
      <w:r w:rsidR="00F72B07" w:rsidRPr="000A5568">
        <w:rPr>
          <w:rFonts w:ascii="Arial" w:hAnsi="Arial" w:cs="Arial"/>
          <w:sz w:val="24"/>
          <w:szCs w:val="24"/>
          <w:lang w:val="es-ES_tradnl"/>
        </w:rPr>
        <w:t>I</w:t>
      </w:r>
      <w:r w:rsidRPr="000A5568">
        <w:rPr>
          <w:rFonts w:ascii="Arial" w:hAnsi="Arial" w:cs="Arial"/>
          <w:sz w:val="24"/>
          <w:szCs w:val="24"/>
          <w:lang w:val="es-ES_tradnl"/>
        </w:rPr>
        <w:t>I.- Diseñar los formatos de órdenes y actas que empleen en sus actuaciones los inspectores municipales a su cargo, ajustándose a las formalidades jurídicas y criterios jurisprudenciales aplicables en la materia;</w:t>
      </w:r>
    </w:p>
    <w:p w14:paraId="6AD5D7F3"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w:t>
      </w:r>
      <w:r w:rsidR="00F72B07" w:rsidRPr="000A5568">
        <w:rPr>
          <w:rFonts w:ascii="Arial" w:hAnsi="Arial" w:cs="Arial"/>
          <w:sz w:val="24"/>
          <w:szCs w:val="24"/>
          <w:lang w:val="es-ES_tradnl"/>
        </w:rPr>
        <w:t>I</w:t>
      </w:r>
      <w:r w:rsidRPr="000A5568">
        <w:rPr>
          <w:rFonts w:ascii="Arial" w:hAnsi="Arial" w:cs="Arial"/>
          <w:sz w:val="24"/>
          <w:szCs w:val="24"/>
          <w:lang w:val="es-ES_tradnl"/>
        </w:rPr>
        <w:t>II.- Ordenar la práctica de visitas domiciliarias para comprobar el cumplimiento de las obligaciones administrativas derivadas de la explotación de establecimientos comerciales respecto a los diversos ordenamientos municipales, estatales y, en su caso, las disposiciones federales;</w:t>
      </w:r>
    </w:p>
    <w:p w14:paraId="28CA6410" w14:textId="77777777" w:rsidR="007A52E6" w:rsidRPr="000A5568" w:rsidRDefault="00F72B07" w:rsidP="0006000A">
      <w:pPr>
        <w:spacing w:after="0" w:line="240" w:lineRule="auto"/>
        <w:ind w:left="284"/>
        <w:jc w:val="both"/>
        <w:rPr>
          <w:rFonts w:ascii="Arial" w:hAnsi="Arial" w:cs="Arial"/>
          <w:i/>
          <w:iCs/>
          <w:sz w:val="24"/>
          <w:szCs w:val="24"/>
          <w:lang w:val="es-ES_tradnl"/>
        </w:rPr>
      </w:pPr>
      <w:r w:rsidRPr="000A5568">
        <w:rPr>
          <w:rFonts w:ascii="Arial" w:hAnsi="Arial" w:cs="Arial"/>
          <w:sz w:val="24"/>
          <w:szCs w:val="24"/>
          <w:lang w:val="es-ES_tradnl"/>
        </w:rPr>
        <w:t>XIV</w:t>
      </w:r>
      <w:r w:rsidRPr="000A5568">
        <w:rPr>
          <w:rFonts w:ascii="Arial" w:hAnsi="Arial" w:cs="Arial"/>
          <w:i/>
          <w:iCs/>
          <w:sz w:val="24"/>
          <w:szCs w:val="24"/>
          <w:lang w:val="es-ES_tradnl"/>
        </w:rPr>
        <w:t xml:space="preserve">.- </w:t>
      </w:r>
      <w:r w:rsidRPr="000A5568">
        <w:rPr>
          <w:rFonts w:ascii="Arial" w:hAnsi="Arial" w:cs="Arial"/>
          <w:sz w:val="24"/>
          <w:szCs w:val="24"/>
        </w:rPr>
        <w:t xml:space="preserve">Vigilar </w:t>
      </w:r>
      <w:r w:rsidR="005917CB" w:rsidRPr="000A5568">
        <w:rPr>
          <w:rFonts w:ascii="Arial" w:hAnsi="Arial" w:cs="Arial"/>
          <w:sz w:val="24"/>
          <w:szCs w:val="24"/>
        </w:rPr>
        <w:t>el cumplimiento y aplicar las disposiciones jurídicas relativas a la preservación y control de los efectos sobre el ambiente</w:t>
      </w:r>
      <w:r w:rsidRPr="000A5568">
        <w:rPr>
          <w:rFonts w:ascii="Arial" w:hAnsi="Arial" w:cs="Arial"/>
          <w:sz w:val="24"/>
          <w:szCs w:val="24"/>
        </w:rPr>
        <w:t>;</w:t>
      </w:r>
    </w:p>
    <w:p w14:paraId="776D8B1B" w14:textId="2DA8CA51" w:rsidR="006C66AB" w:rsidRPr="000A5568" w:rsidRDefault="00F72B07"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w:t>
      </w:r>
      <w:r w:rsidR="006C66AB" w:rsidRPr="000A5568">
        <w:rPr>
          <w:rFonts w:ascii="Arial" w:hAnsi="Arial" w:cs="Arial"/>
          <w:sz w:val="24"/>
          <w:szCs w:val="24"/>
          <w:lang w:val="es-ES_tradnl"/>
        </w:rPr>
        <w:t xml:space="preserve">.- Solicitar el auxilio de la fuerza pública </w:t>
      </w:r>
      <w:r w:rsidR="00154FDE" w:rsidRPr="000A5568">
        <w:rPr>
          <w:rFonts w:ascii="Arial" w:hAnsi="Arial" w:cs="Arial"/>
          <w:sz w:val="24"/>
          <w:szCs w:val="24"/>
          <w:lang w:val="es-ES_tradnl"/>
        </w:rPr>
        <w:t>para el cumplimiento de sus atribuciones</w:t>
      </w:r>
    </w:p>
    <w:p w14:paraId="407E8E15"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w:t>
      </w:r>
      <w:r w:rsidR="00F72B07" w:rsidRPr="000A5568">
        <w:rPr>
          <w:rFonts w:ascii="Arial" w:hAnsi="Arial" w:cs="Arial"/>
          <w:sz w:val="24"/>
          <w:szCs w:val="24"/>
          <w:lang w:val="es-ES_tradnl"/>
        </w:rPr>
        <w:t>VI</w:t>
      </w:r>
      <w:r w:rsidRPr="000A5568">
        <w:rPr>
          <w:rFonts w:ascii="Arial" w:hAnsi="Arial" w:cs="Arial"/>
          <w:sz w:val="24"/>
          <w:szCs w:val="24"/>
          <w:lang w:val="es-ES_tradnl"/>
        </w:rPr>
        <w:t>.- Atender quejas y sugerencias presentadas por los ciudadanos con respecto al comercio en vía pública y espacios abiertos;</w:t>
      </w:r>
    </w:p>
    <w:p w14:paraId="521D9E75"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w:t>
      </w:r>
      <w:r w:rsidR="00F72B07" w:rsidRPr="000A5568">
        <w:rPr>
          <w:rFonts w:ascii="Arial" w:hAnsi="Arial" w:cs="Arial"/>
          <w:sz w:val="24"/>
          <w:szCs w:val="24"/>
          <w:lang w:val="es-ES_tradnl"/>
        </w:rPr>
        <w:t>VII</w:t>
      </w:r>
      <w:r w:rsidRPr="000A5568">
        <w:rPr>
          <w:rFonts w:ascii="Arial" w:hAnsi="Arial" w:cs="Arial"/>
          <w:sz w:val="24"/>
          <w:szCs w:val="24"/>
          <w:lang w:val="es-ES_tradnl"/>
        </w:rPr>
        <w:t>.- Autorizar la celebración de diversiones y espectáculos públicos en el Municipio, tales como representaciones teatrales, audiciones musicales, funciones de variedad, jaripeos, festivales taurinos, funciones de box y lucha libre, circos, ferias, bailes públicos y en general todos aquellos que se organicen para el esparcimiento público;</w:t>
      </w:r>
    </w:p>
    <w:p w14:paraId="5554DEBF"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w:t>
      </w:r>
      <w:r w:rsidR="00F72B07" w:rsidRPr="000A5568">
        <w:rPr>
          <w:rFonts w:ascii="Arial" w:hAnsi="Arial" w:cs="Arial"/>
          <w:sz w:val="24"/>
          <w:szCs w:val="24"/>
          <w:lang w:val="es-ES_tradnl"/>
        </w:rPr>
        <w:t>VIII</w:t>
      </w:r>
      <w:r w:rsidRPr="000A5568">
        <w:rPr>
          <w:rFonts w:ascii="Arial" w:hAnsi="Arial" w:cs="Arial"/>
          <w:sz w:val="24"/>
          <w:szCs w:val="24"/>
          <w:lang w:val="es-ES_tradnl"/>
        </w:rPr>
        <w:t>.- Ordenar y practicar en coordinación con otras dependencias competentes, la revisión para evitar la reventa de boletos en espectáculos públicos, eventos deportivos y exhibición de películas y, en su caso, practicar el aseguramiento;</w:t>
      </w:r>
    </w:p>
    <w:p w14:paraId="33F222F9"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w:t>
      </w:r>
      <w:r w:rsidR="00990E06" w:rsidRPr="000A5568">
        <w:rPr>
          <w:rFonts w:ascii="Arial" w:hAnsi="Arial" w:cs="Arial"/>
          <w:sz w:val="24"/>
          <w:szCs w:val="24"/>
          <w:lang w:val="es-ES_tradnl"/>
        </w:rPr>
        <w:t>IX</w:t>
      </w:r>
      <w:r w:rsidRPr="000A5568">
        <w:rPr>
          <w:rFonts w:ascii="Arial" w:hAnsi="Arial" w:cs="Arial"/>
          <w:sz w:val="24"/>
          <w:szCs w:val="24"/>
          <w:lang w:val="es-ES_tradnl"/>
        </w:rPr>
        <w:t xml:space="preserve">.- Ordenar y practicar el aseguramiento precautorio de bienes y mercancías a comerciantes ambulantes, a efecto de garantizar el pago de las sanciones que se les impongan por infringir las disposiciones legales y reglamentarias, vigentes en el municipio; </w:t>
      </w:r>
    </w:p>
    <w:p w14:paraId="6B347F46"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 Ordenar y practicar la suspensión o clausura de giros en los casos y términos en que así lo dispongan los ordenamientos aplicables en el municipio;</w:t>
      </w:r>
    </w:p>
    <w:p w14:paraId="580391F2"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XXI.- Dar a conocer a los comerciantes los hechos u omisiones que les sean imputados, a través de la entrega de las actas correspondientes.</w:t>
      </w:r>
    </w:p>
    <w:p w14:paraId="1C02D1F3"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w:t>
      </w:r>
      <w:r w:rsidR="00990E06" w:rsidRPr="000A5568">
        <w:rPr>
          <w:rFonts w:ascii="Arial" w:hAnsi="Arial" w:cs="Arial"/>
          <w:sz w:val="24"/>
          <w:szCs w:val="24"/>
          <w:lang w:val="es-ES_tradnl"/>
        </w:rPr>
        <w:t>II</w:t>
      </w:r>
      <w:r w:rsidRPr="000A5568">
        <w:rPr>
          <w:rFonts w:ascii="Arial" w:hAnsi="Arial" w:cs="Arial"/>
          <w:sz w:val="24"/>
          <w:szCs w:val="24"/>
          <w:lang w:val="es-ES_tradnl"/>
        </w:rPr>
        <w:t>.- Colaborar y coadyuvar con la autoridad competente en la investigación de hechos que puedan constituir infracciones administrativas o delitos;</w:t>
      </w:r>
    </w:p>
    <w:p w14:paraId="333D135F"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XX</w:t>
      </w:r>
      <w:r w:rsidR="00990E06" w:rsidRPr="000A5568">
        <w:rPr>
          <w:rFonts w:ascii="Arial" w:hAnsi="Arial" w:cs="Arial"/>
          <w:sz w:val="24"/>
          <w:szCs w:val="24"/>
          <w:lang w:val="es-ES_tradnl"/>
        </w:rPr>
        <w:t>III</w:t>
      </w:r>
      <w:r w:rsidRPr="000A5568">
        <w:rPr>
          <w:rFonts w:ascii="Arial" w:hAnsi="Arial" w:cs="Arial"/>
          <w:sz w:val="24"/>
          <w:szCs w:val="24"/>
          <w:lang w:val="es-ES_tradnl"/>
        </w:rPr>
        <w:t xml:space="preserve">.- Refrendar, cancelar, suspender y dar de baja, los permisos y modificar total o parcialmente las condiciones de operación de los puestos móviles, fijos y semifijos en vía pública o espacios abiertos;  </w:t>
      </w:r>
    </w:p>
    <w:p w14:paraId="491CF0EA"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XXI</w:t>
      </w:r>
      <w:r w:rsidR="00990E06" w:rsidRPr="000A5568">
        <w:rPr>
          <w:rFonts w:ascii="Arial" w:hAnsi="Arial" w:cs="Arial"/>
          <w:sz w:val="24"/>
          <w:szCs w:val="24"/>
          <w:lang w:val="es-ES_tradnl"/>
        </w:rPr>
        <w:t>V</w:t>
      </w:r>
      <w:r w:rsidRPr="000A5568">
        <w:rPr>
          <w:rFonts w:ascii="Arial" w:hAnsi="Arial" w:cs="Arial"/>
          <w:sz w:val="24"/>
          <w:szCs w:val="24"/>
          <w:lang w:val="es-ES_tradnl"/>
        </w:rPr>
        <w:t>.- Ordenar y practicar la revisión en las vías públicas, lotes baldíos, espacios y plazas públicas del municipio para verificar el cumplimiento de las disposiciones municipales;</w:t>
      </w:r>
    </w:p>
    <w:p w14:paraId="76530CD5" w14:textId="54C56F4C"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XXV.- Realizar el empadronamiento </w:t>
      </w:r>
      <w:r w:rsidR="007A412D" w:rsidRPr="000A5568">
        <w:rPr>
          <w:rFonts w:ascii="Arial" w:hAnsi="Arial" w:cs="Arial"/>
          <w:sz w:val="24"/>
          <w:szCs w:val="24"/>
          <w:lang w:val="es-ES_tradnl"/>
        </w:rPr>
        <w:t xml:space="preserve">de </w:t>
      </w:r>
      <w:r w:rsidRPr="000A5568">
        <w:rPr>
          <w:rFonts w:ascii="Arial" w:hAnsi="Arial" w:cs="Arial"/>
          <w:sz w:val="24"/>
          <w:szCs w:val="24"/>
          <w:lang w:val="es-ES_tradnl"/>
        </w:rPr>
        <w:t>comercios en vía pública y tianguis, con un sistema de registro de giros y datos de identificación, en los que se determinen las obligaciones a su cargo;</w:t>
      </w:r>
    </w:p>
    <w:p w14:paraId="6B2040AF" w14:textId="15C6E1C6"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w:t>
      </w:r>
      <w:r w:rsidR="00990E06" w:rsidRPr="000A5568">
        <w:rPr>
          <w:rFonts w:ascii="Arial" w:hAnsi="Arial" w:cs="Arial"/>
          <w:sz w:val="24"/>
          <w:szCs w:val="24"/>
          <w:lang w:val="es-ES_tradnl"/>
        </w:rPr>
        <w:t>VI</w:t>
      </w:r>
      <w:r w:rsidRPr="000A5568">
        <w:rPr>
          <w:rFonts w:ascii="Arial" w:hAnsi="Arial" w:cs="Arial"/>
          <w:sz w:val="24"/>
          <w:szCs w:val="24"/>
          <w:lang w:val="es-ES_tradnl"/>
        </w:rPr>
        <w:t xml:space="preserve">.- Coordinarse con la </w:t>
      </w:r>
      <w:r w:rsidR="007A412D" w:rsidRPr="000A5568">
        <w:rPr>
          <w:rFonts w:ascii="Arial" w:hAnsi="Arial" w:cs="Arial"/>
          <w:sz w:val="24"/>
          <w:szCs w:val="24"/>
          <w:lang w:val="es-ES_tradnl"/>
        </w:rPr>
        <w:t xml:space="preserve">Secretaría de Protección y Auxilio Ciudadano </w:t>
      </w:r>
      <w:r w:rsidRPr="000A5568">
        <w:rPr>
          <w:rFonts w:ascii="Arial" w:hAnsi="Arial" w:cs="Arial"/>
          <w:sz w:val="24"/>
          <w:szCs w:val="24"/>
          <w:lang w:val="es-ES_tradnl"/>
        </w:rPr>
        <w:t>para el efecto de que se tomen las medidas necesarias en materia de protección civil y Seguridad Pública en la celebración de los espectáculos a que se refiere la fracción anterior;</w:t>
      </w:r>
    </w:p>
    <w:p w14:paraId="4F5E7CC6"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w:t>
      </w:r>
      <w:r w:rsidR="00990E06" w:rsidRPr="000A5568">
        <w:rPr>
          <w:rFonts w:ascii="Arial" w:hAnsi="Arial" w:cs="Arial"/>
          <w:sz w:val="24"/>
          <w:szCs w:val="24"/>
          <w:lang w:val="es-ES_tradnl"/>
        </w:rPr>
        <w:t>VII</w:t>
      </w:r>
      <w:r w:rsidRPr="000A5568">
        <w:rPr>
          <w:rFonts w:ascii="Arial" w:hAnsi="Arial" w:cs="Arial"/>
          <w:sz w:val="24"/>
          <w:szCs w:val="24"/>
          <w:lang w:val="es-ES_tradnl"/>
        </w:rPr>
        <w:t>.- Ser el vínculo entre la Secretaría y las autoridades auxiliares municipales;</w:t>
      </w:r>
    </w:p>
    <w:p w14:paraId="76E593DD"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w:t>
      </w:r>
      <w:r w:rsidR="00990E06" w:rsidRPr="000A5568">
        <w:rPr>
          <w:rFonts w:ascii="Arial" w:hAnsi="Arial" w:cs="Arial"/>
          <w:sz w:val="24"/>
          <w:szCs w:val="24"/>
          <w:lang w:val="es-ES_tradnl"/>
        </w:rPr>
        <w:t>VII</w:t>
      </w:r>
      <w:r w:rsidRPr="000A5568">
        <w:rPr>
          <w:rFonts w:ascii="Arial" w:hAnsi="Arial" w:cs="Arial"/>
          <w:sz w:val="24"/>
          <w:szCs w:val="24"/>
          <w:lang w:val="es-ES_tradnl"/>
        </w:rPr>
        <w:t>I.- Participar como coadyuvante de la Junta Electoral Municipal en la elección de autoridades auxiliares;</w:t>
      </w:r>
    </w:p>
    <w:p w14:paraId="6066809E"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w:t>
      </w:r>
      <w:r w:rsidR="00990E06" w:rsidRPr="000A5568">
        <w:rPr>
          <w:rFonts w:ascii="Arial" w:hAnsi="Arial" w:cs="Arial"/>
          <w:sz w:val="24"/>
          <w:szCs w:val="24"/>
          <w:lang w:val="es-ES_tradnl"/>
        </w:rPr>
        <w:t>IX</w:t>
      </w:r>
      <w:r w:rsidRPr="000A5568">
        <w:rPr>
          <w:rFonts w:ascii="Arial" w:hAnsi="Arial" w:cs="Arial"/>
          <w:sz w:val="24"/>
          <w:szCs w:val="24"/>
          <w:lang w:val="es-ES_tradnl"/>
        </w:rPr>
        <w:t>.- Gestionar las peticiones que reciba de las autoridades auxiliares municipales;</w:t>
      </w:r>
    </w:p>
    <w:p w14:paraId="576106A3" w14:textId="59F911C3"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XXX.- Proponer y organizar giras, reuniones o recorridos </w:t>
      </w:r>
      <w:r w:rsidR="004F2526" w:rsidRPr="000A5568">
        <w:rPr>
          <w:rFonts w:ascii="Arial" w:hAnsi="Arial" w:cs="Arial"/>
          <w:sz w:val="24"/>
          <w:szCs w:val="24"/>
          <w:lang w:val="es-ES_tradnl"/>
        </w:rPr>
        <w:t>de 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4F2526" w:rsidRPr="000A5568">
        <w:rPr>
          <w:rFonts w:ascii="Arial" w:hAnsi="Arial" w:cs="Arial"/>
          <w:sz w:val="24"/>
          <w:szCs w:val="24"/>
          <w:lang w:val="es-ES_tradnl"/>
        </w:rPr>
        <w:t xml:space="preserve"> titular de la Presidencia Municipal</w:t>
      </w:r>
      <w:r w:rsidRPr="000A5568">
        <w:rPr>
          <w:rFonts w:ascii="Arial" w:hAnsi="Arial" w:cs="Arial"/>
          <w:sz w:val="24"/>
          <w:szCs w:val="24"/>
          <w:lang w:val="es-ES_tradnl"/>
        </w:rPr>
        <w:t xml:space="preserve"> en las colonias, delegaciones o poblados del municipio, en coordinación con la </w:t>
      </w:r>
      <w:r w:rsidR="007A412D" w:rsidRPr="000A5568">
        <w:rPr>
          <w:rFonts w:ascii="Arial" w:hAnsi="Arial" w:cs="Arial"/>
          <w:sz w:val="24"/>
          <w:szCs w:val="24"/>
          <w:lang w:val="es-ES_tradnl"/>
        </w:rPr>
        <w:t>con la Dirección de Relaciones Públicas y Atención Ciudadana de la Presidencia</w:t>
      </w:r>
      <w:r w:rsidRPr="000A5568">
        <w:rPr>
          <w:rFonts w:ascii="Arial" w:hAnsi="Arial" w:cs="Arial"/>
          <w:sz w:val="24"/>
          <w:szCs w:val="24"/>
          <w:lang w:val="es-ES_tradnl"/>
        </w:rPr>
        <w:t>;</w:t>
      </w:r>
    </w:p>
    <w:p w14:paraId="404881DE" w14:textId="23D60072"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XXXI.- Reportar </w:t>
      </w:r>
      <w:r w:rsidR="007A412D" w:rsidRPr="000A5568">
        <w:rPr>
          <w:rFonts w:ascii="Arial" w:hAnsi="Arial" w:cs="Arial"/>
          <w:sz w:val="24"/>
          <w:szCs w:val="24"/>
          <w:lang w:val="es-ES_tradnl"/>
        </w:rPr>
        <w:t xml:space="preserve">a la persona titular de la Secretaría del </w:t>
      </w:r>
      <w:r w:rsidRPr="000A5568">
        <w:rPr>
          <w:rFonts w:ascii="Arial" w:hAnsi="Arial" w:cs="Arial"/>
          <w:sz w:val="24"/>
          <w:szCs w:val="24"/>
          <w:lang w:val="es-ES_tradnl"/>
        </w:rPr>
        <w:t>Ayuntamiento las irregularidades que advierta en la prestación de los servicios públicos o la ejecución de obras públicas;</w:t>
      </w:r>
    </w:p>
    <w:p w14:paraId="38AAF5A5"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w:t>
      </w:r>
      <w:r w:rsidR="00990E06" w:rsidRPr="000A5568">
        <w:rPr>
          <w:rFonts w:ascii="Arial" w:hAnsi="Arial" w:cs="Arial"/>
          <w:sz w:val="24"/>
          <w:szCs w:val="24"/>
          <w:lang w:val="es-ES_tradnl"/>
        </w:rPr>
        <w:t>II</w:t>
      </w:r>
      <w:r w:rsidRPr="000A5568">
        <w:rPr>
          <w:rFonts w:ascii="Arial" w:hAnsi="Arial" w:cs="Arial"/>
          <w:sz w:val="24"/>
          <w:szCs w:val="24"/>
          <w:lang w:val="es-ES_tradnl"/>
        </w:rPr>
        <w:t xml:space="preserve">.- Proponer la categoría que les corresponde a las diversas comunidades y asentamientos humanos del municipio; </w:t>
      </w:r>
    </w:p>
    <w:p w14:paraId="119E862C" w14:textId="77777777" w:rsidR="006C66AB" w:rsidRPr="000A5568" w:rsidRDefault="006C66AB" w:rsidP="0006000A">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w:t>
      </w:r>
      <w:r w:rsidR="00990E06" w:rsidRPr="000A5568">
        <w:rPr>
          <w:rFonts w:ascii="Arial" w:hAnsi="Arial" w:cs="Arial"/>
          <w:sz w:val="24"/>
          <w:szCs w:val="24"/>
          <w:lang w:val="es-ES_tradnl"/>
        </w:rPr>
        <w:t>III</w:t>
      </w:r>
      <w:r w:rsidRPr="000A5568">
        <w:rPr>
          <w:rFonts w:ascii="Arial" w:hAnsi="Arial" w:cs="Arial"/>
          <w:sz w:val="24"/>
          <w:szCs w:val="24"/>
          <w:lang w:val="es-ES_tradnl"/>
        </w:rPr>
        <w:t>.- Supervisar que el funcionamiento y los servicios que prestan los estacionamientos y parquímetros se apegue a la normatividad municipal;</w:t>
      </w:r>
      <w:r w:rsidR="00990E06" w:rsidRPr="000A5568">
        <w:rPr>
          <w:rFonts w:ascii="Arial" w:hAnsi="Arial" w:cs="Arial"/>
          <w:sz w:val="24"/>
          <w:szCs w:val="24"/>
          <w:lang w:val="es-ES_tradnl"/>
        </w:rPr>
        <w:t xml:space="preserve"> y</w:t>
      </w:r>
    </w:p>
    <w:p w14:paraId="764FDAB9" w14:textId="77777777" w:rsidR="007A412D" w:rsidRPr="000A5568" w:rsidRDefault="006C66AB" w:rsidP="007A412D">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w:t>
      </w:r>
      <w:r w:rsidR="00990E06" w:rsidRPr="000A5568">
        <w:rPr>
          <w:rFonts w:ascii="Arial" w:hAnsi="Arial" w:cs="Arial"/>
          <w:sz w:val="24"/>
          <w:szCs w:val="24"/>
          <w:lang w:val="es-ES_tradnl"/>
        </w:rPr>
        <w:t>XXIV</w:t>
      </w:r>
      <w:r w:rsidRPr="000A5568">
        <w:rPr>
          <w:rFonts w:ascii="Arial" w:hAnsi="Arial" w:cs="Arial"/>
          <w:sz w:val="24"/>
          <w:szCs w:val="24"/>
          <w:lang w:val="es-ES_tradnl"/>
        </w:rPr>
        <w:t xml:space="preserve">.- Las demás que le determinen como de su competencia, las disposiciones legales y reglamentarias aplicables en la materia, los acuerdos del Ayuntamiento, </w:t>
      </w:r>
      <w:r w:rsidR="004F252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4F2526" w:rsidRPr="000A5568">
        <w:rPr>
          <w:rFonts w:ascii="Arial" w:hAnsi="Arial" w:cs="Arial"/>
          <w:sz w:val="24"/>
          <w:szCs w:val="24"/>
          <w:lang w:val="es-ES_tradnl"/>
        </w:rPr>
        <w:t xml:space="preserve"> titular de la Presidencia Municipal</w:t>
      </w:r>
      <w:r w:rsidR="004571B4" w:rsidRPr="000A5568">
        <w:rPr>
          <w:rFonts w:ascii="Arial" w:hAnsi="Arial" w:cs="Arial"/>
          <w:sz w:val="24"/>
          <w:szCs w:val="24"/>
          <w:lang w:val="es-ES_tradnl"/>
        </w:rPr>
        <w:t xml:space="preserve"> </w:t>
      </w:r>
      <w:r w:rsidR="007A412D" w:rsidRPr="000A5568">
        <w:rPr>
          <w:rFonts w:ascii="Arial" w:hAnsi="Arial" w:cs="Arial"/>
          <w:sz w:val="24"/>
          <w:szCs w:val="24"/>
          <w:lang w:val="es-ES_tradnl"/>
        </w:rPr>
        <w:t>y la persona titular de la Secretaría.</w:t>
      </w:r>
    </w:p>
    <w:p w14:paraId="28C45D3A" w14:textId="7086E902" w:rsidR="0006000A" w:rsidRPr="000A5568" w:rsidRDefault="0006000A" w:rsidP="0006000A">
      <w:pPr>
        <w:spacing w:after="0" w:line="240" w:lineRule="auto"/>
        <w:ind w:left="284"/>
        <w:jc w:val="both"/>
        <w:rPr>
          <w:rFonts w:ascii="Arial" w:hAnsi="Arial" w:cs="Arial"/>
          <w:sz w:val="24"/>
          <w:szCs w:val="24"/>
          <w:lang w:val="es-ES_tradnl"/>
        </w:rPr>
      </w:pPr>
    </w:p>
    <w:p w14:paraId="10394BF8" w14:textId="77777777" w:rsidR="00AC5ACF" w:rsidRPr="000A5568" w:rsidRDefault="00AC5ACF" w:rsidP="00AC5ACF">
      <w:pPr>
        <w:spacing w:after="0" w:line="240" w:lineRule="auto"/>
        <w:jc w:val="both"/>
        <w:rPr>
          <w:rFonts w:ascii="Arial" w:hAnsi="Arial" w:cs="Arial"/>
          <w:sz w:val="24"/>
          <w:szCs w:val="24"/>
          <w:lang w:val="es-ES_tradnl"/>
        </w:rPr>
      </w:pPr>
    </w:p>
    <w:p w14:paraId="01243107" w14:textId="4A1A4413" w:rsidR="006C66AB" w:rsidRPr="000A5568" w:rsidRDefault="006C66AB" w:rsidP="006C66AB">
      <w:pPr>
        <w:spacing w:after="0" w:line="240" w:lineRule="auto"/>
        <w:jc w:val="both"/>
        <w:rPr>
          <w:rFonts w:ascii="Arial" w:hAnsi="Arial" w:cs="Arial"/>
          <w:b/>
          <w:sz w:val="24"/>
          <w:szCs w:val="24"/>
          <w:lang w:val="es-ES_tradnl"/>
        </w:rPr>
      </w:pPr>
      <w:r w:rsidRPr="000A5568">
        <w:rPr>
          <w:rFonts w:ascii="Arial" w:hAnsi="Arial" w:cs="Arial"/>
          <w:b/>
          <w:sz w:val="24"/>
          <w:szCs w:val="24"/>
          <w:lang w:val="es-ES_tradnl"/>
        </w:rPr>
        <w:t xml:space="preserve">ARTÍCULO </w:t>
      </w:r>
      <w:r w:rsidR="00990E06" w:rsidRPr="000A5568">
        <w:rPr>
          <w:rFonts w:ascii="Arial" w:hAnsi="Arial" w:cs="Arial"/>
          <w:b/>
          <w:sz w:val="24"/>
          <w:szCs w:val="24"/>
          <w:lang w:val="es-ES_tradnl"/>
        </w:rPr>
        <w:t>4</w:t>
      </w:r>
      <w:r w:rsidR="00B61956" w:rsidRPr="000A5568">
        <w:rPr>
          <w:rFonts w:ascii="Arial" w:hAnsi="Arial" w:cs="Arial"/>
          <w:b/>
          <w:sz w:val="24"/>
          <w:szCs w:val="24"/>
          <w:lang w:val="es-ES_tradnl"/>
        </w:rPr>
        <w:t>4</w:t>
      </w:r>
      <w:r w:rsidRPr="000A5568">
        <w:rPr>
          <w:rFonts w:ascii="Arial" w:hAnsi="Arial" w:cs="Arial"/>
          <w:b/>
          <w:sz w:val="24"/>
          <w:szCs w:val="24"/>
          <w:lang w:val="es-ES_tradnl"/>
        </w:rPr>
        <w:t>.-</w:t>
      </w:r>
      <w:r w:rsidRPr="000A5568">
        <w:rPr>
          <w:rFonts w:ascii="Arial" w:hAnsi="Arial" w:cs="Arial"/>
          <w:sz w:val="24"/>
          <w:szCs w:val="24"/>
          <w:lang w:val="es-ES_tradnl"/>
        </w:rPr>
        <w:t xml:space="preserve"> Las atribuciones contenidas en este Capítulo, podrán ser ejercidas directamente por </w:t>
      </w:r>
      <w:r w:rsidR="0013571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Pr="000A5568">
        <w:rPr>
          <w:rFonts w:ascii="Arial" w:hAnsi="Arial" w:cs="Arial"/>
          <w:sz w:val="24"/>
          <w:szCs w:val="24"/>
          <w:lang w:val="es-ES_tradnl"/>
        </w:rPr>
        <w:t xml:space="preserve"> o por conducto de las </w:t>
      </w:r>
      <w:r w:rsidR="007A412D" w:rsidRPr="000A5568">
        <w:rPr>
          <w:rFonts w:ascii="Arial" w:hAnsi="Arial" w:cs="Arial"/>
          <w:sz w:val="24"/>
          <w:szCs w:val="24"/>
          <w:lang w:val="es-ES_tradnl"/>
        </w:rPr>
        <w:t xml:space="preserve">unidades administrativas </w:t>
      </w:r>
      <w:r w:rsidRPr="000A5568">
        <w:rPr>
          <w:rFonts w:ascii="Arial" w:hAnsi="Arial" w:cs="Arial"/>
          <w:sz w:val="24"/>
          <w:szCs w:val="24"/>
          <w:lang w:val="es-ES_tradnl"/>
        </w:rPr>
        <w:t xml:space="preserve">que tenga adscritas. Lo anterior, sin perjuicio de las facultades que les confieran otras disposiciones jurídicas o les delegue expresamente </w:t>
      </w:r>
      <w:r w:rsidR="004F252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4F2526" w:rsidRPr="000A5568">
        <w:rPr>
          <w:rFonts w:ascii="Arial" w:hAnsi="Arial" w:cs="Arial"/>
          <w:sz w:val="24"/>
          <w:szCs w:val="24"/>
          <w:lang w:val="es-ES_tradnl"/>
        </w:rPr>
        <w:t xml:space="preserve"> titular de la Presidencia Municipal</w:t>
      </w:r>
      <w:r w:rsidRPr="000A5568">
        <w:rPr>
          <w:rFonts w:ascii="Arial" w:hAnsi="Arial" w:cs="Arial"/>
          <w:sz w:val="24"/>
          <w:szCs w:val="24"/>
          <w:lang w:val="es-ES_tradnl"/>
        </w:rPr>
        <w:t>, para dar cumplimiento a las atribuciones que emanen de los ordenamientos jurídicos y administrativos aplicables.</w:t>
      </w:r>
      <w:r w:rsidRPr="000A5568">
        <w:rPr>
          <w:rFonts w:ascii="Arial" w:hAnsi="Arial" w:cs="Arial"/>
          <w:b/>
          <w:sz w:val="24"/>
          <w:szCs w:val="24"/>
          <w:lang w:val="es-ES_tradnl"/>
        </w:rPr>
        <w:t xml:space="preserve"> </w:t>
      </w:r>
    </w:p>
    <w:p w14:paraId="284BB1A9" w14:textId="7F300C2B"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lastRenderedPageBreak/>
        <w:t xml:space="preserve">ARTÍCULO </w:t>
      </w:r>
      <w:r w:rsidR="00990E06" w:rsidRPr="000A5568">
        <w:rPr>
          <w:rFonts w:ascii="Arial" w:hAnsi="Arial" w:cs="Arial"/>
          <w:b/>
          <w:sz w:val="24"/>
          <w:szCs w:val="24"/>
          <w:lang w:val="es-ES_tradnl"/>
        </w:rPr>
        <w:t>4</w:t>
      </w:r>
      <w:r w:rsidR="00B61956" w:rsidRPr="000A5568">
        <w:rPr>
          <w:rFonts w:ascii="Arial" w:hAnsi="Arial" w:cs="Arial"/>
          <w:b/>
          <w:sz w:val="24"/>
          <w:szCs w:val="24"/>
          <w:lang w:val="es-ES_tradnl"/>
        </w:rPr>
        <w:t>5</w:t>
      </w:r>
      <w:r w:rsidRPr="000A5568">
        <w:rPr>
          <w:rFonts w:ascii="Arial" w:hAnsi="Arial" w:cs="Arial"/>
          <w:b/>
          <w:sz w:val="24"/>
          <w:szCs w:val="24"/>
          <w:lang w:val="es-ES_tradnl"/>
        </w:rPr>
        <w:t>.-</w:t>
      </w:r>
      <w:r w:rsidRPr="000A5568">
        <w:rPr>
          <w:rFonts w:ascii="Arial" w:hAnsi="Arial" w:cs="Arial"/>
          <w:sz w:val="24"/>
          <w:szCs w:val="24"/>
          <w:lang w:val="es-ES_tradnl"/>
        </w:rPr>
        <w:t xml:space="preserve"> El Reglamento Interior de la Secretaría del Ayuntamiento determinará las atribuciones y obligaciones de las </w:t>
      </w:r>
      <w:r w:rsidR="007B5407" w:rsidRPr="000A5568">
        <w:rPr>
          <w:rFonts w:ascii="Arial" w:hAnsi="Arial" w:cs="Arial"/>
          <w:sz w:val="24"/>
          <w:szCs w:val="24"/>
          <w:lang w:val="es-ES_tradnl"/>
        </w:rPr>
        <w:t>unidades</w:t>
      </w:r>
      <w:r w:rsidR="00125888" w:rsidRPr="000A5568">
        <w:rPr>
          <w:rFonts w:ascii="Arial" w:hAnsi="Arial" w:cs="Arial"/>
          <w:sz w:val="24"/>
          <w:szCs w:val="24"/>
          <w:lang w:val="es-ES_tradnl"/>
        </w:rPr>
        <w:t xml:space="preserve"> administrativas</w:t>
      </w:r>
      <w:r w:rsidRPr="000A5568">
        <w:rPr>
          <w:rFonts w:ascii="Arial" w:hAnsi="Arial" w:cs="Arial"/>
          <w:sz w:val="24"/>
          <w:szCs w:val="24"/>
          <w:lang w:val="es-ES_tradnl"/>
        </w:rPr>
        <w:t xml:space="preserve"> de su adscripción que no estén expresamente contenidas en este Reglamento.</w:t>
      </w:r>
    </w:p>
    <w:p w14:paraId="7AEB6D45" w14:textId="77777777" w:rsidR="006541FC" w:rsidRPr="000A5568" w:rsidRDefault="006541FC" w:rsidP="006C66AB">
      <w:pPr>
        <w:spacing w:after="0" w:line="240" w:lineRule="auto"/>
        <w:jc w:val="both"/>
        <w:rPr>
          <w:rFonts w:ascii="Arial" w:hAnsi="Arial" w:cs="Arial"/>
          <w:sz w:val="24"/>
          <w:szCs w:val="24"/>
          <w:lang w:val="es-ES_tradnl"/>
        </w:rPr>
      </w:pPr>
    </w:p>
    <w:p w14:paraId="34CBD7D8" w14:textId="77777777" w:rsidR="006C66AB" w:rsidRPr="000A5568" w:rsidRDefault="006C66AB" w:rsidP="009F6F03">
      <w:pPr>
        <w:spacing w:before="240" w:after="0" w:line="240" w:lineRule="auto"/>
        <w:jc w:val="center"/>
        <w:rPr>
          <w:rFonts w:ascii="Arial" w:hAnsi="Arial" w:cs="Arial"/>
          <w:b/>
          <w:sz w:val="24"/>
          <w:szCs w:val="24"/>
          <w:lang w:val="es-ES_tradnl"/>
        </w:rPr>
      </w:pPr>
      <w:r w:rsidRPr="000A5568">
        <w:rPr>
          <w:rFonts w:ascii="Arial" w:hAnsi="Arial" w:cs="Arial"/>
          <w:b/>
          <w:sz w:val="24"/>
          <w:szCs w:val="24"/>
          <w:lang w:val="es-ES_tradnl"/>
        </w:rPr>
        <w:t>CAPÍTULO IV</w:t>
      </w:r>
    </w:p>
    <w:p w14:paraId="0B2442FA" w14:textId="77777777" w:rsidR="006C66AB" w:rsidRPr="000A5568" w:rsidRDefault="006C66AB" w:rsidP="006541FC">
      <w:pPr>
        <w:spacing w:after="0" w:line="240" w:lineRule="auto"/>
        <w:jc w:val="center"/>
        <w:rPr>
          <w:rFonts w:ascii="Arial" w:hAnsi="Arial" w:cs="Arial"/>
          <w:b/>
          <w:sz w:val="24"/>
          <w:szCs w:val="24"/>
          <w:lang w:val="es-ES_tradnl"/>
        </w:rPr>
      </w:pPr>
      <w:r w:rsidRPr="000A5568">
        <w:rPr>
          <w:rFonts w:ascii="Arial" w:hAnsi="Arial" w:cs="Arial"/>
          <w:b/>
          <w:sz w:val="24"/>
          <w:szCs w:val="24"/>
          <w:lang w:val="es-ES_tradnl"/>
        </w:rPr>
        <w:t>DE LA SECRETARÍA DE ADMINISTRACIÓN</w:t>
      </w:r>
    </w:p>
    <w:p w14:paraId="092A2B91" w14:textId="77777777" w:rsidR="006541FC" w:rsidRPr="000A5568" w:rsidRDefault="006541FC" w:rsidP="006C66AB">
      <w:pPr>
        <w:spacing w:after="0" w:line="240" w:lineRule="auto"/>
        <w:jc w:val="both"/>
        <w:rPr>
          <w:rFonts w:ascii="Arial" w:hAnsi="Arial" w:cs="Arial"/>
          <w:sz w:val="24"/>
          <w:szCs w:val="24"/>
          <w:lang w:val="es-ES_tradnl"/>
        </w:rPr>
      </w:pPr>
    </w:p>
    <w:p w14:paraId="31D61CBD" w14:textId="594C0E50"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990E06" w:rsidRPr="000A5568">
        <w:rPr>
          <w:rFonts w:ascii="Arial" w:hAnsi="Arial" w:cs="Arial"/>
          <w:b/>
          <w:sz w:val="24"/>
          <w:szCs w:val="24"/>
          <w:lang w:val="es-ES_tradnl"/>
        </w:rPr>
        <w:t>4</w:t>
      </w:r>
      <w:r w:rsidR="00B61956" w:rsidRPr="000A5568">
        <w:rPr>
          <w:rFonts w:ascii="Arial" w:hAnsi="Arial" w:cs="Arial"/>
          <w:b/>
          <w:sz w:val="24"/>
          <w:szCs w:val="24"/>
          <w:lang w:val="es-ES_tradnl"/>
        </w:rPr>
        <w:t>6</w:t>
      </w:r>
      <w:r w:rsidRPr="000A5568">
        <w:rPr>
          <w:rFonts w:ascii="Arial" w:hAnsi="Arial" w:cs="Arial"/>
          <w:b/>
          <w:sz w:val="24"/>
          <w:szCs w:val="24"/>
          <w:lang w:val="es-ES_tradnl"/>
        </w:rPr>
        <w:t>.-</w:t>
      </w:r>
      <w:r w:rsidRPr="000A5568">
        <w:rPr>
          <w:rFonts w:ascii="Arial" w:hAnsi="Arial" w:cs="Arial"/>
          <w:sz w:val="24"/>
          <w:szCs w:val="24"/>
          <w:lang w:val="es-ES_tradnl"/>
        </w:rPr>
        <w:t xml:space="preserve"> La Secretaría de Administración es </w:t>
      </w:r>
      <w:r w:rsidR="007A412D" w:rsidRPr="000A5568">
        <w:rPr>
          <w:rFonts w:ascii="Arial" w:hAnsi="Arial" w:cs="Arial"/>
          <w:sz w:val="24"/>
          <w:szCs w:val="24"/>
          <w:lang w:val="es-ES_tradnl"/>
        </w:rPr>
        <w:t>la</w:t>
      </w:r>
      <w:r w:rsidRPr="000A5568">
        <w:rPr>
          <w:rFonts w:ascii="Arial" w:hAnsi="Arial" w:cs="Arial"/>
          <w:sz w:val="24"/>
          <w:szCs w:val="24"/>
          <w:lang w:val="es-ES_tradnl"/>
        </w:rPr>
        <w:t xml:space="preserve"> dependencia </w:t>
      </w:r>
      <w:r w:rsidR="007A412D" w:rsidRPr="000A5568">
        <w:rPr>
          <w:rFonts w:ascii="Arial" w:hAnsi="Arial" w:cs="Arial"/>
          <w:sz w:val="24"/>
          <w:szCs w:val="24"/>
          <w:lang w:val="es-ES_tradnl"/>
        </w:rPr>
        <w:t>encargada</w:t>
      </w:r>
      <w:r w:rsidRPr="000A5568">
        <w:rPr>
          <w:rFonts w:ascii="Arial" w:hAnsi="Arial" w:cs="Arial"/>
          <w:sz w:val="24"/>
          <w:szCs w:val="24"/>
          <w:lang w:val="es-ES_tradnl"/>
        </w:rPr>
        <w:t xml:space="preserve">, de prestar el apoyo administrativo que requiera el Gobierno Municipal, mediante la organización y optimización de los recursos humanos, </w:t>
      </w:r>
      <w:r w:rsidR="00775692" w:rsidRPr="000A5568">
        <w:rPr>
          <w:rFonts w:ascii="Arial" w:hAnsi="Arial" w:cs="Arial"/>
          <w:sz w:val="24"/>
          <w:szCs w:val="24"/>
          <w:lang w:val="es-ES_tradnl"/>
        </w:rPr>
        <w:t xml:space="preserve">materiales, técnicos e </w:t>
      </w:r>
      <w:r w:rsidRPr="000A5568">
        <w:rPr>
          <w:rFonts w:ascii="Arial" w:hAnsi="Arial" w:cs="Arial"/>
          <w:sz w:val="24"/>
          <w:szCs w:val="24"/>
          <w:lang w:val="es-ES_tradnl"/>
        </w:rPr>
        <w:t xml:space="preserve">informáticos, y de servicios generales; desarrollando e implementando procesos administrativos que permitan a las secretarías y entidades paramunicipales, eficientar la prestación de los servicios públicos y los actos administrativos, conforme a las disposiciones jurídicas aplicables. </w:t>
      </w:r>
    </w:p>
    <w:p w14:paraId="7E1947F0" w14:textId="77777777" w:rsidR="00725897" w:rsidRPr="000A5568" w:rsidRDefault="00725897" w:rsidP="006C66AB">
      <w:pPr>
        <w:spacing w:after="0" w:line="240" w:lineRule="auto"/>
        <w:jc w:val="both"/>
        <w:rPr>
          <w:rFonts w:ascii="Arial" w:hAnsi="Arial" w:cs="Arial"/>
          <w:sz w:val="24"/>
          <w:szCs w:val="24"/>
          <w:lang w:val="es-ES_tradnl"/>
        </w:rPr>
      </w:pPr>
    </w:p>
    <w:p w14:paraId="2AE9B4C1" w14:textId="2BD30831"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990E06" w:rsidRPr="000A5568">
        <w:rPr>
          <w:rFonts w:ascii="Arial" w:hAnsi="Arial" w:cs="Arial"/>
          <w:b/>
          <w:sz w:val="24"/>
          <w:szCs w:val="24"/>
          <w:lang w:val="es-ES_tradnl"/>
        </w:rPr>
        <w:t>4</w:t>
      </w:r>
      <w:r w:rsidR="00B61956" w:rsidRPr="000A5568">
        <w:rPr>
          <w:rFonts w:ascii="Arial" w:hAnsi="Arial" w:cs="Arial"/>
          <w:b/>
          <w:sz w:val="24"/>
          <w:szCs w:val="24"/>
          <w:lang w:val="es-ES_tradnl"/>
        </w:rPr>
        <w:t>7</w:t>
      </w:r>
      <w:r w:rsidRPr="000A5568">
        <w:rPr>
          <w:rFonts w:ascii="Arial" w:hAnsi="Arial" w:cs="Arial"/>
          <w:b/>
          <w:sz w:val="24"/>
          <w:szCs w:val="24"/>
          <w:lang w:val="es-ES_tradnl"/>
        </w:rPr>
        <w:t>.-</w:t>
      </w:r>
      <w:r w:rsidRPr="000A5568">
        <w:rPr>
          <w:rFonts w:ascii="Arial" w:hAnsi="Arial" w:cs="Arial"/>
          <w:sz w:val="24"/>
          <w:szCs w:val="24"/>
          <w:lang w:val="es-ES_tradnl"/>
        </w:rPr>
        <w:t xml:space="preserve"> </w:t>
      </w:r>
      <w:r w:rsidR="003312B1">
        <w:rPr>
          <w:rFonts w:ascii="Arial" w:hAnsi="Arial" w:cs="Arial"/>
          <w:sz w:val="24"/>
          <w:szCs w:val="24"/>
          <w:lang w:val="es-ES_tradnl"/>
        </w:rPr>
        <w:t>A l</w:t>
      </w:r>
      <w:r w:rsidR="00135716" w:rsidRPr="000A5568">
        <w:rPr>
          <w:rFonts w:ascii="Arial" w:hAnsi="Arial" w:cs="Arial"/>
          <w:sz w:val="24"/>
          <w:szCs w:val="24"/>
          <w:lang w:val="es-ES_tradnl"/>
        </w:rPr>
        <w:t>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Pr="000A5568">
        <w:rPr>
          <w:rFonts w:ascii="Arial" w:hAnsi="Arial" w:cs="Arial"/>
          <w:sz w:val="24"/>
          <w:szCs w:val="24"/>
          <w:lang w:val="es-ES_tradnl"/>
        </w:rPr>
        <w:t xml:space="preserve"> de Administración le corresponderá́ el despacho de las siguientes atribuciones: </w:t>
      </w:r>
    </w:p>
    <w:p w14:paraId="62C81F9C" w14:textId="77777777" w:rsidR="006541FC" w:rsidRPr="000A5568" w:rsidRDefault="006541FC" w:rsidP="006C66AB">
      <w:pPr>
        <w:spacing w:after="0" w:line="240" w:lineRule="auto"/>
        <w:jc w:val="both"/>
        <w:rPr>
          <w:rFonts w:ascii="Arial" w:hAnsi="Arial" w:cs="Arial"/>
          <w:sz w:val="24"/>
          <w:szCs w:val="24"/>
          <w:lang w:val="es-ES_tradnl"/>
        </w:rPr>
      </w:pPr>
    </w:p>
    <w:p w14:paraId="403470AD" w14:textId="77777777" w:rsidR="000D03B3" w:rsidRPr="000A5568" w:rsidRDefault="000D03B3" w:rsidP="000D03B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 Coadyuvar en la preparación del presupuesto anual de egresos que elabore la Tesorería en lo referente a los gastos de operación; </w:t>
      </w:r>
    </w:p>
    <w:p w14:paraId="36D38633" w14:textId="7574C49C" w:rsidR="000D03B3" w:rsidRPr="000A5568" w:rsidRDefault="000D03B3" w:rsidP="000D03B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 Elaborar e implantar programas de mejoramiento administrativo en coordinación con las demás Secretarías; </w:t>
      </w:r>
    </w:p>
    <w:p w14:paraId="6BD014D6" w14:textId="3E562BFE" w:rsidR="000D03B3" w:rsidRPr="000A5568" w:rsidRDefault="000D03B3" w:rsidP="000D03B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III.- Emitir y formular normas, políticas, disposiciones, circulares y acuerdos que permitan el ejercicio eficaz de los recursos humanos, materiales y </w:t>
      </w:r>
      <w:r w:rsidR="00781F58" w:rsidRPr="000A5568">
        <w:rPr>
          <w:rFonts w:ascii="Arial" w:hAnsi="Arial" w:cs="Arial"/>
          <w:sz w:val="24"/>
          <w:szCs w:val="24"/>
          <w:lang w:val="es-ES_tradnl"/>
        </w:rPr>
        <w:t>tecnológicos</w:t>
      </w:r>
      <w:r w:rsidRPr="000A5568">
        <w:rPr>
          <w:rFonts w:ascii="Arial" w:hAnsi="Arial" w:cs="Arial"/>
          <w:sz w:val="24"/>
          <w:szCs w:val="24"/>
          <w:lang w:val="es-ES_tradnl"/>
        </w:rPr>
        <w:t xml:space="preserve">; </w:t>
      </w:r>
    </w:p>
    <w:p w14:paraId="28BC4C6E" w14:textId="12450DBB" w:rsidR="000D03B3" w:rsidRPr="000A5568" w:rsidRDefault="000D03B3" w:rsidP="000D03B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IV.- Organizar, coordinar y dirigir el reclutamiento, selección, contratación y capacitación del personal; </w:t>
      </w:r>
    </w:p>
    <w:p w14:paraId="5ACCE702" w14:textId="7E2C6B10" w:rsidR="000D03B3" w:rsidRPr="000A5568" w:rsidRDefault="000D03B3" w:rsidP="000D03B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 Establecer y difundir las normas y lineamientos para el control y disciplina aplicables al personal proponiendo los sueldos y remuneraciones que deben percibir los servidores públicos; </w:t>
      </w:r>
    </w:p>
    <w:p w14:paraId="01C729C6" w14:textId="77777777" w:rsidR="000D03B3" w:rsidRPr="000A5568" w:rsidRDefault="000D03B3" w:rsidP="000D03B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 Supervisar los movimientos de altas, bajas, cambios de adscripción, permisos, incapacidades, licencias, sanciones y demás movimientos de personal para su correcta aplicación y registro en nómina; </w:t>
      </w:r>
    </w:p>
    <w:p w14:paraId="509A2F93" w14:textId="77777777" w:rsidR="000D03B3" w:rsidRPr="000A5568" w:rsidRDefault="000D03B3" w:rsidP="000D03B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 Supervisar la elaboración y distribución de la nómina para el pago al personal que labora en el municipio, en apego a las remuneraciones asignadas para cada puesto y nivel; </w:t>
      </w:r>
    </w:p>
    <w:p w14:paraId="461FFF68" w14:textId="0914447E" w:rsidR="000D03B3" w:rsidRPr="000A5568" w:rsidRDefault="000D03B3" w:rsidP="000D03B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VIII.- Definir la estrategia laboral y conducir las relaciones con el personal de confianza y de base; </w:t>
      </w:r>
    </w:p>
    <w:p w14:paraId="549623EE" w14:textId="69945D07" w:rsidR="000D03B3" w:rsidRPr="000A5568" w:rsidRDefault="000D03B3" w:rsidP="000D03B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IX.- Coadyuvar en coordinación con la Consejería Jurídica, en la revisión y modificación de las condiciones generales de trabajo, ordenando lo necesario para la vigilancia de su cumplimiento; </w:t>
      </w:r>
    </w:p>
    <w:p w14:paraId="1EED3190" w14:textId="77777777" w:rsidR="000D03B3" w:rsidRPr="000A5568" w:rsidRDefault="000D03B3" w:rsidP="000D03B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 Proponer al Presidente Municipal, estrategias y lineamientos, mediante los cuales se analice y controle el número de plazas y el nivel salarial de todo el </w:t>
      </w:r>
      <w:r w:rsidRPr="000A5568">
        <w:rPr>
          <w:rFonts w:ascii="Arial" w:hAnsi="Arial" w:cs="Arial"/>
          <w:sz w:val="24"/>
          <w:szCs w:val="24"/>
          <w:lang w:val="es-ES_tradnl"/>
        </w:rPr>
        <w:lastRenderedPageBreak/>
        <w:t xml:space="preserve">personal adscrito a las secretarías, unidades administrativas, órganos auxiliares y entidades paramunicipales; </w:t>
      </w:r>
    </w:p>
    <w:p w14:paraId="0C931B76" w14:textId="4F6DE3C3" w:rsidR="000D03B3" w:rsidRPr="000A5568" w:rsidRDefault="000D03B3" w:rsidP="000D03B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 Dirigir y vigilar las propuestas, diseño y modificaciones o adiciones a los catálogos de puestos, categorías y mecanismos de aplicación de remuneraciones al personal;</w:t>
      </w:r>
    </w:p>
    <w:p w14:paraId="02912F8C" w14:textId="7BC1CBC7" w:rsidR="000D03B3" w:rsidRPr="000A5568" w:rsidRDefault="000D03B3" w:rsidP="000D03B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XII.- Consolidar las adquisiciones de los bienes y servicios, vigilando el cumplimiento de las disposiciones legales que regulen las adquisiciones de bienes, arrendamientos y servicios relacionados con bienes muebles y la contratación de obra pública; </w:t>
      </w:r>
    </w:p>
    <w:p w14:paraId="16D9D1BF" w14:textId="54B38342" w:rsidR="000D03B3" w:rsidRPr="000A5568" w:rsidRDefault="000D03B3" w:rsidP="000D03B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XIII.- Adquirir, contratar y suministrar los bienes y servicios que requieran las dependencias, para el buen funcionamiento de las mismas, sometiéndose a las disposiciones legales aplicables en materia de adquisiciones, arrendamientos, licitaciones públicas, invitaciones a tres personas o adjudicaciones directas; </w:t>
      </w:r>
    </w:p>
    <w:p w14:paraId="3D505598" w14:textId="09E9CFEE" w:rsidR="000D03B3" w:rsidRPr="000A5568" w:rsidRDefault="000D03B3" w:rsidP="000D03B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XIV.- Establecer políticas y procedimientos para la integración, análisis, registro, verificación y desarrollo del programa anual de adquisiciones; así́ como establecer los lineamientos y estrategias para tramitar y dar seguimiento a las solicitudes y suscripción de contratos, convenios y demás actos de adquisición de bienes y servicios;</w:t>
      </w:r>
    </w:p>
    <w:p w14:paraId="4DF08474" w14:textId="5D1BADDD" w:rsidR="000D03B3" w:rsidRPr="000A5568" w:rsidRDefault="000D03B3" w:rsidP="000D03B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XV.- Coadyuvar en el proceso de formulación del programa de inversiones; </w:t>
      </w:r>
    </w:p>
    <w:p w14:paraId="1F1646FC" w14:textId="77777777" w:rsidR="000D03B3" w:rsidRPr="000A5568" w:rsidRDefault="000D03B3" w:rsidP="000D03B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XVI.- Vigilar las asignaciones correspondientes a las adquisiciones de su competencia, en coordinación con las instancias competentes de la administración pública municipal; </w:t>
      </w:r>
    </w:p>
    <w:p w14:paraId="34ADFA27" w14:textId="0047C0C1" w:rsidR="000D03B3" w:rsidRPr="000A5568" w:rsidRDefault="000D03B3" w:rsidP="000D03B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XVII.- Administrar y controlar el almacén general y llevar el registro de las entradas y salidas de materiales y suministros de mobiliario y equipo; </w:t>
      </w:r>
    </w:p>
    <w:p w14:paraId="11628463" w14:textId="28028DF9" w:rsidR="000D03B3" w:rsidRPr="000A5568" w:rsidRDefault="000D03B3" w:rsidP="000D03B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XVIII.- Administrar la intendencia y dar mantenimiento a los bienes muebles e inmuebles del ayuntamiento, así́ como los vehículos de su propiedad; </w:t>
      </w:r>
    </w:p>
    <w:p w14:paraId="0B7D71C1" w14:textId="77777777" w:rsidR="000D03B3" w:rsidRPr="000A5568" w:rsidRDefault="000D03B3" w:rsidP="000D03B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XIX.- Establecer las políticas y estrategias de difusión de la información relativa a los bienes de lento y nulo movimiento; </w:t>
      </w:r>
    </w:p>
    <w:p w14:paraId="6681BDE5" w14:textId="77777777" w:rsidR="000D03B3" w:rsidRPr="000A5568" w:rsidRDefault="000D03B3" w:rsidP="000D03B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 Establecer los lineamientos y formalidades relativas a los procesos de baja y desincorporación de bienes muebles, detectando los materiales de alto riesgo para proponer las medidas de seguridad correspondientes; </w:t>
      </w:r>
    </w:p>
    <w:p w14:paraId="1A5EF0A8" w14:textId="66EADBCE" w:rsidR="000D03B3" w:rsidRPr="00F74556" w:rsidRDefault="000D03B3" w:rsidP="000D03B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XXI.- Administrar, operar y dar mantenimiento a las plataformas </w:t>
      </w:r>
      <w:r w:rsidR="00D60371" w:rsidRPr="00F74556">
        <w:rPr>
          <w:rFonts w:ascii="Arial" w:hAnsi="Arial" w:cs="Arial"/>
          <w:sz w:val="24"/>
          <w:szCs w:val="24"/>
          <w:lang w:val="es-ES_tradnl"/>
        </w:rPr>
        <w:t>tecnológicas</w:t>
      </w:r>
      <w:r w:rsidRPr="00F74556">
        <w:rPr>
          <w:rFonts w:ascii="Arial" w:hAnsi="Arial" w:cs="Arial"/>
          <w:sz w:val="24"/>
          <w:szCs w:val="24"/>
          <w:lang w:val="es-ES_tradnl"/>
        </w:rPr>
        <w:t xml:space="preserve">; </w:t>
      </w:r>
    </w:p>
    <w:p w14:paraId="4743172D" w14:textId="7A692B8F" w:rsidR="000D03B3" w:rsidRPr="000A5568" w:rsidRDefault="000D03B3" w:rsidP="000D03B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XXII.- Proporcionar asistencia técnica en el desarrollo de sistemas y programas Informáticos;</w:t>
      </w:r>
    </w:p>
    <w:p w14:paraId="73DCF163" w14:textId="63ADA55A" w:rsidR="000D03B3" w:rsidRPr="000A5568" w:rsidRDefault="000D03B3" w:rsidP="000D03B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XXIII.- Registrar, controlar y supervisar el inventario de software, el respaldo de las bases de datos y equipos de cómputo adquiridos por el municipio;</w:t>
      </w:r>
    </w:p>
    <w:p w14:paraId="7E254D36" w14:textId="77777777" w:rsidR="000D03B3" w:rsidRPr="000A5568" w:rsidRDefault="000D03B3" w:rsidP="000D03B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XXIV.- Establecer las bases y formalidades para la instrumentación y trámite de dictámenes de requerimientos de equipo en materia de informática que le requieran; </w:t>
      </w:r>
    </w:p>
    <w:p w14:paraId="78100055" w14:textId="77777777" w:rsidR="000D03B3" w:rsidRPr="000A5568" w:rsidRDefault="000D03B3" w:rsidP="000D03B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XXV.- Formular la organización, control y supervisión de la prestación de los servicios de soporte técnico; </w:t>
      </w:r>
    </w:p>
    <w:p w14:paraId="18E9B67E" w14:textId="17AD51A7" w:rsidR="000D03B3" w:rsidRPr="000A5568" w:rsidRDefault="000D03B3" w:rsidP="000D03B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 xml:space="preserve">XXVI.- Establecer los lineamientos básicos para la operación, asesoría y soporte técnico en los asuntos referentes a la informática y sus aplicaciones, buscando eficientar el uso de las tecnologías de la información; </w:t>
      </w:r>
    </w:p>
    <w:p w14:paraId="590AABC1" w14:textId="6F2232FB" w:rsidR="000D03B3" w:rsidRPr="000A5568" w:rsidRDefault="000D03B3" w:rsidP="000D03B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XXVII.- Dotar a las Secretarías, conforme al presupuesto de egresos, de los elementos necesarios para su operación; </w:t>
      </w:r>
    </w:p>
    <w:p w14:paraId="096BFCDC" w14:textId="77777777" w:rsidR="000D03B3" w:rsidRPr="000A5568" w:rsidRDefault="000D03B3" w:rsidP="000D03B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XXVIII.- Establecer y mantener una coordinación permanente con las secretarías para el ágil y adecuado aprovisionamiento de recursos humanos, informáticos y materiales; y</w:t>
      </w:r>
    </w:p>
    <w:p w14:paraId="0ED02D10" w14:textId="65D69029" w:rsidR="000D03B3" w:rsidRPr="000A5568" w:rsidRDefault="000D03B3" w:rsidP="000D03B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XXIX.- Las demás que le asignen las leyes, reglamentos y demás normatividad federal y estatal, aplicable a su ámbito de competencia y </w:t>
      </w:r>
      <w:r w:rsidR="00FC0EFE" w:rsidRPr="000A5568">
        <w:rPr>
          <w:rFonts w:ascii="Arial" w:hAnsi="Arial" w:cs="Arial"/>
          <w:sz w:val="24"/>
          <w:szCs w:val="24"/>
          <w:lang w:val="es-ES_tradnl"/>
        </w:rPr>
        <w:t>la persona titular de la Presidencia</w:t>
      </w:r>
      <w:r w:rsidRPr="000A5568">
        <w:rPr>
          <w:rFonts w:ascii="Arial" w:hAnsi="Arial" w:cs="Arial"/>
          <w:sz w:val="24"/>
          <w:szCs w:val="24"/>
          <w:lang w:val="es-ES_tradnl"/>
        </w:rPr>
        <w:t xml:space="preserve"> Municipal. </w:t>
      </w:r>
    </w:p>
    <w:p w14:paraId="17310FCF" w14:textId="77777777" w:rsidR="006541FC" w:rsidRPr="000A5568" w:rsidRDefault="006541FC" w:rsidP="006541FC">
      <w:pPr>
        <w:spacing w:after="0" w:line="240" w:lineRule="auto"/>
        <w:ind w:left="284"/>
        <w:jc w:val="both"/>
        <w:rPr>
          <w:rFonts w:ascii="Arial" w:hAnsi="Arial" w:cs="Arial"/>
          <w:sz w:val="24"/>
          <w:szCs w:val="24"/>
          <w:lang w:val="es-ES_tradnl"/>
        </w:rPr>
      </w:pPr>
    </w:p>
    <w:p w14:paraId="50384407" w14:textId="6566905F" w:rsidR="00B21D3B" w:rsidRPr="000A5568" w:rsidRDefault="006C66AB" w:rsidP="00B21D3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C2411D" w:rsidRPr="000A5568">
        <w:rPr>
          <w:rFonts w:ascii="Arial" w:hAnsi="Arial" w:cs="Arial"/>
          <w:b/>
          <w:sz w:val="24"/>
          <w:szCs w:val="24"/>
          <w:lang w:val="es-ES_tradnl"/>
        </w:rPr>
        <w:t>4</w:t>
      </w:r>
      <w:r w:rsidR="00B61956" w:rsidRPr="000A5568">
        <w:rPr>
          <w:rFonts w:ascii="Arial" w:hAnsi="Arial" w:cs="Arial"/>
          <w:b/>
          <w:sz w:val="24"/>
          <w:szCs w:val="24"/>
          <w:lang w:val="es-ES_tradnl"/>
        </w:rPr>
        <w:t>8</w:t>
      </w:r>
      <w:r w:rsidRPr="000A5568">
        <w:rPr>
          <w:rFonts w:ascii="Arial" w:hAnsi="Arial" w:cs="Arial"/>
          <w:b/>
          <w:sz w:val="24"/>
          <w:szCs w:val="24"/>
          <w:lang w:val="es-ES_tradnl"/>
        </w:rPr>
        <w:t>.-</w:t>
      </w:r>
      <w:r w:rsidR="00B21D3B" w:rsidRPr="000A5568">
        <w:t xml:space="preserve"> </w:t>
      </w:r>
      <w:r w:rsidR="00B21D3B" w:rsidRPr="000A5568">
        <w:rPr>
          <w:rFonts w:ascii="Arial" w:hAnsi="Arial" w:cs="Arial"/>
          <w:sz w:val="24"/>
          <w:szCs w:val="24"/>
          <w:lang w:val="es-ES_tradnl"/>
        </w:rPr>
        <w:t xml:space="preserve">Para el cumplimiento de su objeto, estudio, planeación, operación y despacho de las funciones y atribuciones a su cargo, la Secretaría de Administración contará con la siguiente estructura: </w:t>
      </w:r>
    </w:p>
    <w:p w14:paraId="1996937E" w14:textId="77777777" w:rsidR="00B21D3B" w:rsidRPr="000A5568" w:rsidRDefault="00B21D3B" w:rsidP="00B21D3B">
      <w:pPr>
        <w:spacing w:after="0" w:line="240" w:lineRule="auto"/>
        <w:jc w:val="both"/>
        <w:rPr>
          <w:rFonts w:ascii="Arial" w:hAnsi="Arial" w:cs="Arial"/>
          <w:sz w:val="24"/>
          <w:szCs w:val="24"/>
          <w:lang w:val="es-ES_tradnl"/>
        </w:rPr>
      </w:pPr>
    </w:p>
    <w:p w14:paraId="40A4FF2C" w14:textId="6D1B20F9" w:rsidR="00B21D3B" w:rsidRPr="000A5568" w:rsidRDefault="00B21D3B" w:rsidP="00B21D3B">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 Secretaría de Administración;</w:t>
      </w:r>
    </w:p>
    <w:p w14:paraId="14DE0FE2" w14:textId="77777777" w:rsidR="00061490" w:rsidRPr="000A5568" w:rsidRDefault="00061490" w:rsidP="00B21D3B">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II.- Dirección Administrativa</w:t>
      </w:r>
    </w:p>
    <w:p w14:paraId="2613FCDD" w14:textId="77777777" w:rsidR="00B21D3B" w:rsidRPr="000A5568" w:rsidRDefault="00B21D3B" w:rsidP="00B21D3B">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II</w:t>
      </w:r>
      <w:r w:rsidR="00061490" w:rsidRPr="000A5568">
        <w:rPr>
          <w:rFonts w:ascii="Arial" w:hAnsi="Arial" w:cs="Arial"/>
          <w:sz w:val="24"/>
          <w:szCs w:val="24"/>
          <w:lang w:val="es-ES_tradnl"/>
        </w:rPr>
        <w:t>I</w:t>
      </w:r>
      <w:r w:rsidRPr="000A5568">
        <w:rPr>
          <w:rFonts w:ascii="Arial" w:hAnsi="Arial" w:cs="Arial"/>
          <w:sz w:val="24"/>
          <w:szCs w:val="24"/>
          <w:lang w:val="es-ES_tradnl"/>
        </w:rPr>
        <w:t xml:space="preserve">.- </w:t>
      </w:r>
      <w:r w:rsidR="00061490" w:rsidRPr="000A5568">
        <w:rPr>
          <w:rFonts w:ascii="Arial" w:hAnsi="Arial" w:cs="Arial"/>
          <w:sz w:val="24"/>
          <w:szCs w:val="24"/>
          <w:lang w:val="es-ES_tradnl"/>
        </w:rPr>
        <w:t>Dirección General</w:t>
      </w:r>
      <w:r w:rsidRPr="000A5568">
        <w:rPr>
          <w:rFonts w:ascii="Arial" w:hAnsi="Arial" w:cs="Arial"/>
          <w:sz w:val="24"/>
          <w:szCs w:val="24"/>
          <w:lang w:val="es-ES_tradnl"/>
        </w:rPr>
        <w:t xml:space="preserve"> de Recursos Humanos;</w:t>
      </w:r>
    </w:p>
    <w:p w14:paraId="67D860C2" w14:textId="77777777" w:rsidR="00061490" w:rsidRPr="000A5568" w:rsidRDefault="00061490" w:rsidP="004A5729">
      <w:pPr>
        <w:numPr>
          <w:ilvl w:val="0"/>
          <w:numId w:val="6"/>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de Nómina</w:t>
      </w:r>
    </w:p>
    <w:p w14:paraId="7304CE56" w14:textId="77777777" w:rsidR="00061490" w:rsidRPr="000A5568" w:rsidRDefault="00061490" w:rsidP="004A5729">
      <w:pPr>
        <w:numPr>
          <w:ilvl w:val="1"/>
          <w:numId w:val="6"/>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Generación de Nómina</w:t>
      </w:r>
    </w:p>
    <w:p w14:paraId="1A6CAD9C" w14:textId="671451A0" w:rsidR="00061490" w:rsidRPr="000A5568" w:rsidRDefault="00061490" w:rsidP="004A5729">
      <w:pPr>
        <w:numPr>
          <w:ilvl w:val="1"/>
          <w:numId w:val="6"/>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Departamento de Movimientos de </w:t>
      </w:r>
      <w:r w:rsidR="00B22982" w:rsidRPr="000A5568">
        <w:rPr>
          <w:rFonts w:ascii="Arial" w:hAnsi="Arial" w:cs="Arial"/>
          <w:sz w:val="24"/>
          <w:szCs w:val="24"/>
          <w:lang w:val="es-ES_tradnl"/>
        </w:rPr>
        <w:t>Personal</w:t>
      </w:r>
    </w:p>
    <w:p w14:paraId="564CF098" w14:textId="77777777" w:rsidR="00061490" w:rsidRPr="000A5568" w:rsidRDefault="00061490" w:rsidP="004A5729">
      <w:pPr>
        <w:numPr>
          <w:ilvl w:val="0"/>
          <w:numId w:val="6"/>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de Relaciones Laborales</w:t>
      </w:r>
    </w:p>
    <w:p w14:paraId="60B6D687" w14:textId="77777777" w:rsidR="00061490" w:rsidRPr="000A5568" w:rsidRDefault="00061490" w:rsidP="004A5729">
      <w:pPr>
        <w:numPr>
          <w:ilvl w:val="1"/>
          <w:numId w:val="6"/>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Prestaciones Sociales</w:t>
      </w:r>
    </w:p>
    <w:p w14:paraId="6150D4AE" w14:textId="77777777" w:rsidR="00061490" w:rsidRPr="000A5568" w:rsidRDefault="00061490" w:rsidP="004A5729">
      <w:pPr>
        <w:numPr>
          <w:ilvl w:val="0"/>
          <w:numId w:val="6"/>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de Capacitación y Selección de Personal</w:t>
      </w:r>
    </w:p>
    <w:p w14:paraId="74FBF6AB" w14:textId="77777777" w:rsidR="00B21D3B" w:rsidRPr="000A5568" w:rsidRDefault="00061490" w:rsidP="00B21D3B">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IV</w:t>
      </w:r>
      <w:r w:rsidR="00B21D3B" w:rsidRPr="000A5568">
        <w:rPr>
          <w:rFonts w:ascii="Arial" w:hAnsi="Arial" w:cs="Arial"/>
          <w:sz w:val="24"/>
          <w:szCs w:val="24"/>
          <w:lang w:val="es-ES_tradnl"/>
        </w:rPr>
        <w:t xml:space="preserve">.- </w:t>
      </w:r>
      <w:r w:rsidRPr="000A5568">
        <w:rPr>
          <w:rFonts w:ascii="Arial" w:hAnsi="Arial" w:cs="Arial"/>
          <w:sz w:val="24"/>
          <w:szCs w:val="24"/>
          <w:lang w:val="es-ES_tradnl"/>
        </w:rPr>
        <w:t xml:space="preserve">Dirección General </w:t>
      </w:r>
      <w:r w:rsidR="00B21D3B" w:rsidRPr="000A5568">
        <w:rPr>
          <w:rFonts w:ascii="Arial" w:hAnsi="Arial" w:cs="Arial"/>
          <w:sz w:val="24"/>
          <w:szCs w:val="24"/>
          <w:lang w:val="es-ES_tradnl"/>
        </w:rPr>
        <w:t>de Recursos Materiales;</w:t>
      </w:r>
    </w:p>
    <w:p w14:paraId="0132E7B3" w14:textId="77777777" w:rsidR="00061490" w:rsidRPr="000A5568" w:rsidRDefault="00061490" w:rsidP="004A5729">
      <w:pPr>
        <w:numPr>
          <w:ilvl w:val="0"/>
          <w:numId w:val="7"/>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de Adquisiciones</w:t>
      </w:r>
    </w:p>
    <w:p w14:paraId="18EF6EF5" w14:textId="77777777" w:rsidR="00061490" w:rsidRPr="000A5568" w:rsidRDefault="00061490" w:rsidP="004A5729">
      <w:pPr>
        <w:numPr>
          <w:ilvl w:val="1"/>
          <w:numId w:val="7"/>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Compras</w:t>
      </w:r>
    </w:p>
    <w:p w14:paraId="348077EF" w14:textId="13DC3BED" w:rsidR="00061490" w:rsidRPr="000A5568" w:rsidRDefault="00061490" w:rsidP="004A5729">
      <w:pPr>
        <w:numPr>
          <w:ilvl w:val="1"/>
          <w:numId w:val="7"/>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Departamento de </w:t>
      </w:r>
      <w:r w:rsidR="00D342C8" w:rsidRPr="000A5568">
        <w:rPr>
          <w:rFonts w:ascii="Arial" w:hAnsi="Arial" w:cs="Arial"/>
          <w:sz w:val="24"/>
          <w:szCs w:val="24"/>
          <w:lang w:val="es-ES_tradnl"/>
        </w:rPr>
        <w:t>Almacén</w:t>
      </w:r>
    </w:p>
    <w:p w14:paraId="3F85E361" w14:textId="77777777" w:rsidR="00061490" w:rsidRPr="000A5568" w:rsidRDefault="00061490" w:rsidP="004A5729">
      <w:pPr>
        <w:numPr>
          <w:ilvl w:val="0"/>
          <w:numId w:val="7"/>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de Servicios Auxiliares</w:t>
      </w:r>
    </w:p>
    <w:p w14:paraId="0E70D061" w14:textId="77777777" w:rsidR="00061490" w:rsidRPr="000A5568" w:rsidRDefault="00061490" w:rsidP="004A5729">
      <w:pPr>
        <w:numPr>
          <w:ilvl w:val="1"/>
          <w:numId w:val="7"/>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Mantenimiento de Inmuebles</w:t>
      </w:r>
    </w:p>
    <w:p w14:paraId="18F6C3A7" w14:textId="4C387A8D" w:rsidR="00061490" w:rsidRPr="000A5568" w:rsidRDefault="00061490" w:rsidP="004A5729">
      <w:pPr>
        <w:numPr>
          <w:ilvl w:val="1"/>
          <w:numId w:val="7"/>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Departamento de </w:t>
      </w:r>
      <w:r w:rsidR="00D342C8" w:rsidRPr="000A5568">
        <w:rPr>
          <w:rFonts w:ascii="Arial" w:hAnsi="Arial" w:cs="Arial"/>
          <w:sz w:val="24"/>
          <w:szCs w:val="24"/>
          <w:lang w:val="es-ES_tradnl"/>
        </w:rPr>
        <w:t>Logística</w:t>
      </w:r>
    </w:p>
    <w:p w14:paraId="4DBC89CD" w14:textId="77777777" w:rsidR="00061490" w:rsidRPr="000A5568" w:rsidRDefault="00061490" w:rsidP="004A5729">
      <w:pPr>
        <w:numPr>
          <w:ilvl w:val="1"/>
          <w:numId w:val="7"/>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Vehículos y Aseguramiento</w:t>
      </w:r>
    </w:p>
    <w:p w14:paraId="54FF56C9" w14:textId="77777777" w:rsidR="00061490" w:rsidRPr="000A5568" w:rsidRDefault="00B21D3B" w:rsidP="00B21D3B">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 </w:t>
      </w:r>
      <w:r w:rsidR="00061490" w:rsidRPr="000A5568">
        <w:rPr>
          <w:rFonts w:ascii="Arial" w:hAnsi="Arial" w:cs="Arial"/>
          <w:sz w:val="24"/>
          <w:szCs w:val="24"/>
          <w:lang w:val="es-ES_tradnl"/>
        </w:rPr>
        <w:t xml:space="preserve">Dirección General </w:t>
      </w:r>
      <w:r w:rsidRPr="000A5568">
        <w:rPr>
          <w:rFonts w:ascii="Arial" w:hAnsi="Arial" w:cs="Arial"/>
          <w:sz w:val="24"/>
          <w:szCs w:val="24"/>
          <w:lang w:val="es-ES_tradnl"/>
        </w:rPr>
        <w:t>de Información</w:t>
      </w:r>
      <w:r w:rsidR="00061490" w:rsidRPr="000A5568">
        <w:rPr>
          <w:rFonts w:ascii="Arial" w:hAnsi="Arial" w:cs="Arial"/>
          <w:sz w:val="24"/>
          <w:szCs w:val="24"/>
          <w:lang w:val="es-ES_tradnl"/>
        </w:rPr>
        <w:t xml:space="preserve"> y Mejora de Procesos</w:t>
      </w:r>
      <w:r w:rsidRPr="000A5568">
        <w:rPr>
          <w:rFonts w:ascii="Arial" w:hAnsi="Arial" w:cs="Arial"/>
          <w:sz w:val="24"/>
          <w:szCs w:val="24"/>
          <w:lang w:val="es-ES_tradnl"/>
        </w:rPr>
        <w:t>;</w:t>
      </w:r>
    </w:p>
    <w:p w14:paraId="62B14AA3" w14:textId="77777777" w:rsidR="00061490" w:rsidRPr="000A5568" w:rsidRDefault="00061490" w:rsidP="004A5729">
      <w:pPr>
        <w:numPr>
          <w:ilvl w:val="0"/>
          <w:numId w:val="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de Sistemas</w:t>
      </w:r>
    </w:p>
    <w:p w14:paraId="46894574" w14:textId="77777777" w:rsidR="00061490" w:rsidRPr="000A5568" w:rsidRDefault="00061490" w:rsidP="004A5729">
      <w:pPr>
        <w:numPr>
          <w:ilvl w:val="1"/>
          <w:numId w:val="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Informática</w:t>
      </w:r>
    </w:p>
    <w:p w14:paraId="1B3A3EBF" w14:textId="77777777" w:rsidR="00061490" w:rsidRPr="000A5568" w:rsidRDefault="00061490" w:rsidP="004A5729">
      <w:pPr>
        <w:numPr>
          <w:ilvl w:val="1"/>
          <w:numId w:val="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Soporte Técnico</w:t>
      </w:r>
    </w:p>
    <w:p w14:paraId="2485E36E" w14:textId="1D0455CC" w:rsidR="00061490" w:rsidRPr="000A5568" w:rsidRDefault="00061490" w:rsidP="004A5729">
      <w:pPr>
        <w:numPr>
          <w:ilvl w:val="1"/>
          <w:numId w:val="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Departamento de </w:t>
      </w:r>
      <w:r w:rsidR="00122108" w:rsidRPr="000A5568">
        <w:rPr>
          <w:rFonts w:ascii="Arial" w:hAnsi="Arial" w:cs="Arial"/>
          <w:sz w:val="24"/>
          <w:szCs w:val="24"/>
          <w:lang w:val="es-ES_tradnl"/>
        </w:rPr>
        <w:t>Telem</w:t>
      </w:r>
      <w:r w:rsidR="00D342C8" w:rsidRPr="000A5568">
        <w:rPr>
          <w:rFonts w:ascii="Arial" w:hAnsi="Arial" w:cs="Arial"/>
          <w:sz w:val="24"/>
          <w:szCs w:val="24"/>
          <w:lang w:val="es-ES_tradnl"/>
        </w:rPr>
        <w:t>á</w:t>
      </w:r>
      <w:r w:rsidR="00122108" w:rsidRPr="000A5568">
        <w:rPr>
          <w:rFonts w:ascii="Arial" w:hAnsi="Arial" w:cs="Arial"/>
          <w:sz w:val="24"/>
          <w:szCs w:val="24"/>
          <w:lang w:val="es-ES_tradnl"/>
        </w:rPr>
        <w:t>tica</w:t>
      </w:r>
      <w:r w:rsidRPr="000A5568">
        <w:rPr>
          <w:rFonts w:ascii="Arial" w:hAnsi="Arial" w:cs="Arial"/>
          <w:sz w:val="24"/>
          <w:szCs w:val="24"/>
          <w:lang w:val="es-ES_tradnl"/>
        </w:rPr>
        <w:t xml:space="preserve"> </w:t>
      </w:r>
    </w:p>
    <w:p w14:paraId="3F72B5B9" w14:textId="77777777" w:rsidR="00061490" w:rsidRPr="000A5568" w:rsidRDefault="00061490" w:rsidP="004A5729">
      <w:pPr>
        <w:numPr>
          <w:ilvl w:val="0"/>
          <w:numId w:val="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de Mejora de Procesos</w:t>
      </w:r>
    </w:p>
    <w:p w14:paraId="2EB24DFA" w14:textId="77777777" w:rsidR="00061490" w:rsidRPr="000A5568" w:rsidRDefault="00061490" w:rsidP="00B21D3B">
      <w:pPr>
        <w:spacing w:after="0" w:line="240" w:lineRule="auto"/>
        <w:jc w:val="both"/>
        <w:rPr>
          <w:rFonts w:ascii="Arial" w:hAnsi="Arial" w:cs="Arial"/>
          <w:b/>
          <w:sz w:val="20"/>
          <w:szCs w:val="20"/>
          <w:lang w:val="es-ES_tradnl"/>
        </w:rPr>
      </w:pPr>
    </w:p>
    <w:p w14:paraId="09664C83" w14:textId="59EE1657"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A12C69" w:rsidRPr="000A5568">
        <w:rPr>
          <w:rFonts w:ascii="Arial" w:hAnsi="Arial" w:cs="Arial"/>
          <w:b/>
          <w:sz w:val="24"/>
          <w:szCs w:val="24"/>
          <w:lang w:val="es-ES_tradnl"/>
        </w:rPr>
        <w:t>4</w:t>
      </w:r>
      <w:r w:rsidR="00B61956" w:rsidRPr="000A5568">
        <w:rPr>
          <w:rFonts w:ascii="Arial" w:hAnsi="Arial" w:cs="Arial"/>
          <w:b/>
          <w:sz w:val="24"/>
          <w:szCs w:val="24"/>
          <w:lang w:val="es-ES_tradnl"/>
        </w:rPr>
        <w:t>9</w:t>
      </w:r>
      <w:r w:rsidRPr="000A5568">
        <w:rPr>
          <w:rFonts w:ascii="Arial" w:hAnsi="Arial" w:cs="Arial"/>
          <w:b/>
          <w:sz w:val="24"/>
          <w:szCs w:val="24"/>
          <w:lang w:val="es-ES_tradnl"/>
        </w:rPr>
        <w:t>.-</w:t>
      </w:r>
      <w:r w:rsidRPr="000A5568">
        <w:rPr>
          <w:rFonts w:ascii="Arial" w:hAnsi="Arial" w:cs="Arial"/>
          <w:sz w:val="24"/>
          <w:szCs w:val="24"/>
          <w:lang w:val="es-ES_tradnl"/>
        </w:rPr>
        <w:t xml:space="preserve"> A la</w:t>
      </w:r>
      <w:r w:rsidR="003312B1">
        <w:rPr>
          <w:rFonts w:ascii="Arial" w:hAnsi="Arial" w:cs="Arial"/>
          <w:sz w:val="24"/>
          <w:szCs w:val="24"/>
          <w:lang w:val="es-ES_tradnl"/>
        </w:rPr>
        <w:t xml:space="preserve"> persona titular de la</w:t>
      </w:r>
      <w:r w:rsidRPr="000A5568">
        <w:rPr>
          <w:rFonts w:ascii="Arial" w:hAnsi="Arial" w:cs="Arial"/>
          <w:sz w:val="24"/>
          <w:szCs w:val="24"/>
          <w:lang w:val="es-ES_tradnl"/>
        </w:rPr>
        <w:t xml:space="preserve"> </w:t>
      </w:r>
      <w:r w:rsidR="00816BFF" w:rsidRPr="000A5568">
        <w:rPr>
          <w:rFonts w:ascii="Arial" w:hAnsi="Arial" w:cs="Arial"/>
          <w:sz w:val="24"/>
          <w:szCs w:val="24"/>
          <w:lang w:val="es-ES_tradnl"/>
        </w:rPr>
        <w:t xml:space="preserve">Dirección General de Recursos Humanos </w:t>
      </w:r>
      <w:r w:rsidRPr="000A5568">
        <w:rPr>
          <w:rFonts w:ascii="Arial" w:hAnsi="Arial" w:cs="Arial"/>
          <w:sz w:val="24"/>
          <w:szCs w:val="24"/>
          <w:lang w:val="es-ES_tradnl"/>
        </w:rPr>
        <w:t xml:space="preserve">le corresponderá el ejercicio de las siguientes atribuciones: </w:t>
      </w:r>
    </w:p>
    <w:p w14:paraId="3491E527" w14:textId="77777777" w:rsidR="00DB0D22" w:rsidRPr="000A5568" w:rsidRDefault="00DB0D22" w:rsidP="006541FC">
      <w:pPr>
        <w:spacing w:after="0" w:line="240" w:lineRule="auto"/>
        <w:ind w:left="284"/>
        <w:jc w:val="both"/>
        <w:rPr>
          <w:rFonts w:ascii="Arial" w:hAnsi="Arial" w:cs="Arial"/>
          <w:sz w:val="24"/>
          <w:szCs w:val="24"/>
          <w:lang w:val="es-ES_tradnl"/>
        </w:rPr>
      </w:pPr>
    </w:p>
    <w:p w14:paraId="5C10DF69"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 xml:space="preserve">I.- Implementar los mecanismos de control y supervisión que le permitan realizar el eficiente manejo y control del personal; </w:t>
      </w:r>
    </w:p>
    <w:p w14:paraId="0E579B9C" w14:textId="5DBF5BCD"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II.- Integrar el presupuesto de recursos humanos y someterlo a consideración de</w:t>
      </w:r>
      <w:r w:rsidR="00135716" w:rsidRPr="000A5568">
        <w:rPr>
          <w:rFonts w:ascii="Arial" w:hAnsi="Arial" w:cs="Arial"/>
          <w:sz w:val="24"/>
          <w:szCs w:val="24"/>
          <w:lang w:val="es-ES_tradnl"/>
        </w:rPr>
        <w:t xml:space="preserve"> 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 xml:space="preserve">persona </w:t>
      </w:r>
      <w:r w:rsidR="00135716" w:rsidRPr="000A5568">
        <w:rPr>
          <w:rFonts w:ascii="Arial" w:hAnsi="Arial" w:cs="Arial"/>
          <w:sz w:val="24"/>
          <w:szCs w:val="24"/>
          <w:lang w:val="es-ES_tradnl"/>
        </w:rPr>
        <w:t>titular de la Secretaría</w:t>
      </w:r>
      <w:r w:rsidRPr="000A5568">
        <w:rPr>
          <w:rFonts w:ascii="Arial" w:hAnsi="Arial" w:cs="Arial"/>
          <w:sz w:val="24"/>
          <w:szCs w:val="24"/>
          <w:lang w:val="es-ES_tradnl"/>
        </w:rPr>
        <w:t xml:space="preserve"> de Administración; </w:t>
      </w:r>
    </w:p>
    <w:p w14:paraId="51F968B1"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III.- Coordinar los procesos administrativos para la contratación y selección de personal; </w:t>
      </w:r>
    </w:p>
    <w:p w14:paraId="683230E7" w14:textId="1131C069"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IV.- Supervisar el proceso de elaboración de la nómina del personal; </w:t>
      </w:r>
    </w:p>
    <w:p w14:paraId="688B0F9E"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 Controlar, supervisar y aplicar los movimientos del personal referentes a las altas, bajas, remociones, incapacidades, licencias, jubilaciones y pensiones; </w:t>
      </w:r>
    </w:p>
    <w:p w14:paraId="39E30A59"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 Controlar la asistencia, faltas, retardos, vacaciones y sus aplicaciones en la nómina; </w:t>
      </w:r>
    </w:p>
    <w:p w14:paraId="5610CC07"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 Controlar y supervisar la aplicación de las prestaciones a las cuales tengan derecho los trabajadores del Municipio; </w:t>
      </w:r>
    </w:p>
    <w:p w14:paraId="5D6FFE42" w14:textId="3CAF3611"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VIII.- Implementar la credencialización de los servidores públicos; </w:t>
      </w:r>
    </w:p>
    <w:p w14:paraId="2C7A2263"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IX.- Controlar y actualizar el archivo de los expedientes del personal; </w:t>
      </w:r>
    </w:p>
    <w:p w14:paraId="648605D5" w14:textId="28B9ED50"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 Coadyuvar con la Consejería Jurídica, en la revisión y modificación de las condiciones generales de trabajo, ordenando lo necesario para la vigilancia de su cumplimiento; </w:t>
      </w:r>
    </w:p>
    <w:p w14:paraId="049A9C5E"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 Recibir y dar trámite a las actas administrativas elaboradas por las diferentes secretarías y entidades paramunicipales, aplicando en el ámbito de su competencia en coordinación con la Contraloría las sanciones correspondientes; </w:t>
      </w:r>
    </w:p>
    <w:p w14:paraId="3A6D6969"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XII.- Recibir y aplicar las sanciones que emita la Contraloría en el ámbito de su competencia; </w:t>
      </w:r>
    </w:p>
    <w:p w14:paraId="1271C1E1" w14:textId="4E22E3EA"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XIII.- Dictaminar, registrar e identificar características orgánicas de las diversas </w:t>
      </w:r>
      <w:r w:rsidR="007B5407" w:rsidRPr="000A5568">
        <w:rPr>
          <w:rFonts w:ascii="Arial" w:hAnsi="Arial" w:cs="Arial"/>
          <w:sz w:val="24"/>
          <w:szCs w:val="24"/>
          <w:lang w:val="es-ES_tradnl"/>
        </w:rPr>
        <w:t>unidades</w:t>
      </w:r>
      <w:r w:rsidR="00125888" w:rsidRPr="000A5568">
        <w:rPr>
          <w:rFonts w:ascii="Arial" w:hAnsi="Arial" w:cs="Arial"/>
          <w:sz w:val="24"/>
          <w:szCs w:val="24"/>
          <w:lang w:val="es-ES_tradnl"/>
        </w:rPr>
        <w:t xml:space="preserve"> administrativas</w:t>
      </w:r>
      <w:r w:rsidRPr="000A5568">
        <w:rPr>
          <w:rFonts w:ascii="Arial" w:hAnsi="Arial" w:cs="Arial"/>
          <w:sz w:val="24"/>
          <w:szCs w:val="24"/>
          <w:lang w:val="es-ES_tradnl"/>
        </w:rPr>
        <w:t xml:space="preserve"> que se deben de describir en los manuales institucionales; </w:t>
      </w:r>
    </w:p>
    <w:p w14:paraId="31279B52" w14:textId="5831C8B3"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XIV.- Formular las estrategias y lineamientos, mediante los cuales se analice y controle el número de plazas y el nivel salarial de todo el personal adscrito a las Secretarías y </w:t>
      </w:r>
      <w:r w:rsidR="00FC0EFE" w:rsidRPr="000A5568">
        <w:rPr>
          <w:rFonts w:ascii="Arial" w:hAnsi="Arial" w:cs="Arial"/>
          <w:sz w:val="24"/>
          <w:szCs w:val="24"/>
          <w:lang w:val="es-ES_tradnl"/>
        </w:rPr>
        <w:t>unidades administrativas</w:t>
      </w:r>
      <w:r w:rsidRPr="000A5568">
        <w:rPr>
          <w:rFonts w:ascii="Arial" w:hAnsi="Arial" w:cs="Arial"/>
          <w:sz w:val="24"/>
          <w:szCs w:val="24"/>
          <w:lang w:val="es-ES_tradnl"/>
        </w:rPr>
        <w:t xml:space="preserve">; </w:t>
      </w:r>
    </w:p>
    <w:p w14:paraId="577E76AC" w14:textId="7A22AABE"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 Elaborar y someter a consideración de</w:t>
      </w:r>
      <w:r w:rsidR="00135716" w:rsidRPr="000A5568">
        <w:rPr>
          <w:rFonts w:ascii="Arial" w:hAnsi="Arial" w:cs="Arial"/>
          <w:sz w:val="24"/>
          <w:szCs w:val="24"/>
          <w:lang w:val="es-ES_tradnl"/>
        </w:rPr>
        <w:t xml:space="preserve"> 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Pr="000A5568">
        <w:rPr>
          <w:rFonts w:ascii="Arial" w:hAnsi="Arial" w:cs="Arial"/>
          <w:sz w:val="24"/>
          <w:szCs w:val="24"/>
          <w:lang w:val="es-ES_tradnl"/>
        </w:rPr>
        <w:t xml:space="preserve">, las propuestas, diseño y modificaciones o adiciones a los catálogos de puestos, tabuladores, estructuras orgánicas y de remuneraciones al personal; y, </w:t>
      </w:r>
    </w:p>
    <w:p w14:paraId="299B952E"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XVI.- Las demás que determinen las disposiciones legales y reglamentarias aplicables en la materia y su superior jerárquico. </w:t>
      </w:r>
    </w:p>
    <w:p w14:paraId="50B6C061" w14:textId="77777777" w:rsidR="006541FC" w:rsidRPr="000A5568" w:rsidRDefault="006541FC" w:rsidP="006541FC">
      <w:pPr>
        <w:spacing w:after="0" w:line="240" w:lineRule="auto"/>
        <w:ind w:left="284"/>
        <w:jc w:val="both"/>
        <w:rPr>
          <w:rFonts w:ascii="Arial" w:hAnsi="Arial" w:cs="Arial"/>
          <w:sz w:val="24"/>
          <w:szCs w:val="24"/>
          <w:lang w:val="es-ES_tradnl"/>
        </w:rPr>
      </w:pPr>
    </w:p>
    <w:p w14:paraId="113C1911" w14:textId="2752FDF7"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B61956" w:rsidRPr="000A5568">
        <w:rPr>
          <w:rFonts w:ascii="Arial" w:hAnsi="Arial" w:cs="Arial"/>
          <w:b/>
          <w:sz w:val="24"/>
          <w:szCs w:val="24"/>
          <w:lang w:val="es-ES_tradnl"/>
        </w:rPr>
        <w:t>50</w:t>
      </w:r>
      <w:r w:rsidRPr="000A5568">
        <w:rPr>
          <w:rFonts w:ascii="Arial" w:hAnsi="Arial" w:cs="Arial"/>
          <w:b/>
          <w:sz w:val="24"/>
          <w:szCs w:val="24"/>
          <w:lang w:val="es-ES_tradnl"/>
        </w:rPr>
        <w:t>.-</w:t>
      </w:r>
      <w:r w:rsidRPr="000A5568">
        <w:rPr>
          <w:rFonts w:ascii="Arial" w:hAnsi="Arial" w:cs="Arial"/>
          <w:sz w:val="24"/>
          <w:szCs w:val="24"/>
          <w:lang w:val="es-ES_tradnl"/>
        </w:rPr>
        <w:t xml:space="preserve"> A la </w:t>
      </w:r>
      <w:r w:rsidR="006855ED">
        <w:rPr>
          <w:rFonts w:ascii="Arial" w:hAnsi="Arial" w:cs="Arial"/>
          <w:sz w:val="24"/>
          <w:szCs w:val="24"/>
          <w:lang w:val="es-ES_tradnl"/>
        </w:rPr>
        <w:t xml:space="preserve">persona titular de la </w:t>
      </w:r>
      <w:r w:rsidR="00816BFF" w:rsidRPr="000A5568">
        <w:rPr>
          <w:rFonts w:ascii="Arial" w:hAnsi="Arial" w:cs="Arial"/>
          <w:sz w:val="24"/>
          <w:szCs w:val="24"/>
          <w:lang w:val="es-ES_tradnl"/>
        </w:rPr>
        <w:t xml:space="preserve">Dirección General </w:t>
      </w:r>
      <w:r w:rsidRPr="000A5568">
        <w:rPr>
          <w:rFonts w:ascii="Arial" w:hAnsi="Arial" w:cs="Arial"/>
          <w:sz w:val="24"/>
          <w:szCs w:val="24"/>
          <w:lang w:val="es-ES_tradnl"/>
        </w:rPr>
        <w:t xml:space="preserve">de Recursos Materiales le corresponderá́ el ejercicio de las siguientes atribuciones: </w:t>
      </w:r>
    </w:p>
    <w:p w14:paraId="499A6D01" w14:textId="77777777" w:rsidR="006541FC" w:rsidRPr="000A5568" w:rsidRDefault="006541FC" w:rsidP="006C66AB">
      <w:pPr>
        <w:spacing w:after="0" w:line="240" w:lineRule="auto"/>
        <w:jc w:val="both"/>
        <w:rPr>
          <w:rFonts w:ascii="Arial" w:hAnsi="Arial" w:cs="Arial"/>
          <w:sz w:val="24"/>
          <w:szCs w:val="24"/>
          <w:lang w:val="es-ES_tradnl"/>
        </w:rPr>
      </w:pPr>
    </w:p>
    <w:p w14:paraId="4454924F" w14:textId="08ED72D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 Proponer a </w:t>
      </w:r>
      <w:r w:rsidR="0013571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Pr="000A5568">
        <w:rPr>
          <w:rFonts w:ascii="Arial" w:hAnsi="Arial" w:cs="Arial"/>
          <w:sz w:val="24"/>
          <w:szCs w:val="24"/>
          <w:lang w:val="es-ES_tradnl"/>
        </w:rPr>
        <w:t xml:space="preserve">, los mecanismos, políticas y lineamientos que permitan consolidar las adquisiciones de los bienes y servicios que requieran las diferentes secretarías, vigilando el cumplimiento de las </w:t>
      </w:r>
      <w:r w:rsidRPr="000A5568">
        <w:rPr>
          <w:rFonts w:ascii="Arial" w:hAnsi="Arial" w:cs="Arial"/>
          <w:sz w:val="24"/>
          <w:szCs w:val="24"/>
          <w:lang w:val="es-ES_tradnl"/>
        </w:rPr>
        <w:lastRenderedPageBreak/>
        <w:t xml:space="preserve">disposiciones legales que regulen la adquisición de bienes, arrendamientos y servicios relacionados con bienes muebles y la contratación de obra pública; </w:t>
      </w:r>
    </w:p>
    <w:p w14:paraId="7B7DBD75" w14:textId="185B6698"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 Adquirir, contratar y suministrar los bienes y servicios que requiera el funcionamiento de las Secretarías; </w:t>
      </w:r>
    </w:p>
    <w:p w14:paraId="21DA2CC3"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III.- Establecer los lineamientos y estrategias para tramitar y dar seguimiento a las solicitudes de adquisición de bienes, arrendamientos, servicios; </w:t>
      </w:r>
    </w:p>
    <w:p w14:paraId="49F40709"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IV.- Dictar los lineamientos para la suscripción de los contratos, Convenios y demás actos de adquisición de bienes muebles, arrendamientos y servicios, con sujeción a la normativa aplicable;</w:t>
      </w:r>
    </w:p>
    <w:p w14:paraId="31BEC813"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 Proponer las políticas y estrategias relacionadas con la formulación y ejecución del programa de inversiones autorizado para la Administración Pública Municipal Central y Organismos; </w:t>
      </w:r>
    </w:p>
    <w:p w14:paraId="7F0E58A4" w14:textId="16402734"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 Integrar el presupuesto de egresos en materia de adquisiciones, arrendamientos y servicios</w:t>
      </w:r>
      <w:r w:rsidR="00FC0EFE" w:rsidRPr="000A5568">
        <w:rPr>
          <w:rFonts w:ascii="Arial" w:hAnsi="Arial" w:cs="Arial"/>
          <w:sz w:val="24"/>
          <w:szCs w:val="24"/>
          <w:lang w:val="es-ES_tradnl"/>
        </w:rPr>
        <w:t xml:space="preserve"> del Ayuntamiento</w:t>
      </w:r>
      <w:r w:rsidRPr="000A5568">
        <w:rPr>
          <w:rFonts w:ascii="Arial" w:hAnsi="Arial" w:cs="Arial"/>
          <w:sz w:val="24"/>
          <w:szCs w:val="24"/>
          <w:lang w:val="es-ES_tradnl"/>
        </w:rPr>
        <w:t xml:space="preserve">; </w:t>
      </w:r>
    </w:p>
    <w:p w14:paraId="646B8051" w14:textId="7D8E7500"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VII.- Integrar y elaborar el programa anual de adquisiciones, arrendamientos y servicios, considerando las metas y objetivos de las secretarías;</w:t>
      </w:r>
    </w:p>
    <w:p w14:paraId="0B267D45"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VIII.- Coordinar los procedimientos para la adquisición de los bienes y contratación de servicios apegados a las disposiciones legales aplicables; </w:t>
      </w:r>
    </w:p>
    <w:p w14:paraId="5EA06B60"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IX.- Consolidar las adquisiciones de bienes y servicios con características homogéneas y someterlos a contratación conforme a las disposiciones legales aplicables; </w:t>
      </w:r>
    </w:p>
    <w:p w14:paraId="4B441B44"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 Programar y efectuar las adquisiciones y suministros de los bienes materiales que requieran las secretarías y organismos conforme al presupuesto autorizado; </w:t>
      </w:r>
    </w:p>
    <w:p w14:paraId="0ED6CDEE" w14:textId="4E9AF07A"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 Turnar, por conducto de</w:t>
      </w:r>
      <w:r w:rsidR="00135716" w:rsidRPr="000A5568">
        <w:rPr>
          <w:rFonts w:ascii="Arial" w:hAnsi="Arial" w:cs="Arial"/>
          <w:sz w:val="24"/>
          <w:szCs w:val="24"/>
          <w:lang w:val="es-ES_tradnl"/>
        </w:rPr>
        <w:t xml:space="preserve"> 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Pr="000A5568">
        <w:rPr>
          <w:rFonts w:ascii="Arial" w:hAnsi="Arial" w:cs="Arial"/>
          <w:sz w:val="24"/>
          <w:szCs w:val="24"/>
          <w:lang w:val="es-ES_tradnl"/>
        </w:rPr>
        <w:t>, aquellos contratos para la revisión de la Consejería Jurídica que por incumplimiento de las obligaciones a cargo del proveedor deban ser rescindidos administrativamente;</w:t>
      </w:r>
    </w:p>
    <w:p w14:paraId="61A6EF36"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XII.- Generar un archivo que permita conservar en forma ordenada y sistematizada, toda la documentación comprobatoria de los actos y contratos de adquisiciones; </w:t>
      </w:r>
    </w:p>
    <w:p w14:paraId="5C33DCF5" w14:textId="5D2B6B3F"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XIII.- Participar en los Comités y Subcomités de Adquisiciones; </w:t>
      </w:r>
    </w:p>
    <w:p w14:paraId="4CB083E3" w14:textId="65BE3F9A"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XIV.- Verificar el nivel de existencia en el almacén general, previo a la adquisición, evitando realizar compras de materiales y suministros de lento o nulo desplazamiento; </w:t>
      </w:r>
    </w:p>
    <w:p w14:paraId="2AC06FFC" w14:textId="1F8FF128"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XV.- Elaborar las bases para llevar a cabo las adquisiciones, arrendamientos, servicios y obra pública observando la normatividad aplicable y las políticas y procedimientos dictados por </w:t>
      </w:r>
      <w:r w:rsidR="004F252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4F2526" w:rsidRPr="000A5568">
        <w:rPr>
          <w:rFonts w:ascii="Arial" w:hAnsi="Arial" w:cs="Arial"/>
          <w:sz w:val="24"/>
          <w:szCs w:val="24"/>
          <w:lang w:val="es-ES_tradnl"/>
        </w:rPr>
        <w:t xml:space="preserve"> titular de la Presidencia Municipal</w:t>
      </w:r>
      <w:r w:rsidRPr="000A5568">
        <w:rPr>
          <w:rFonts w:ascii="Arial" w:hAnsi="Arial" w:cs="Arial"/>
          <w:sz w:val="24"/>
          <w:szCs w:val="24"/>
          <w:lang w:val="es-ES_tradnl"/>
        </w:rPr>
        <w:t xml:space="preserve">; </w:t>
      </w:r>
    </w:p>
    <w:p w14:paraId="3394EC31"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XVI.- Conducir, de acuerdo a la legislación aplicable, los procedimientos de licitaciones públicas; </w:t>
      </w:r>
    </w:p>
    <w:p w14:paraId="7335DEE0"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XVII.- Coordinar la preparación de las justificaciones de acuerdo a la normatividad aplicable en materia de excepciones a la licitación pública; </w:t>
      </w:r>
    </w:p>
    <w:p w14:paraId="74B437B9" w14:textId="290869FD"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XVIII.- Solicitar, cuando procedan las garantías para el cumplimiento de los contratos y proceder a su guarda y custodia;</w:t>
      </w:r>
    </w:p>
    <w:p w14:paraId="40CABA41"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XIX.- Vigilar la recepción de bienes y el cumplimiento de servicios adquiridos, informando a la administración y secretarías solicitantes los resultados obtenidos; </w:t>
      </w:r>
    </w:p>
    <w:p w14:paraId="3C5827CE" w14:textId="42D6D771"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 Administrar y controlar el Almacén General y llevar el registro de las entradas y salidas de materiales y suministros de mobiliario y equipo; </w:t>
      </w:r>
    </w:p>
    <w:p w14:paraId="1CFBDBA9" w14:textId="7ECE58CF"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XXI.- Difundir al interior de la Administración Pública Municipal la información relativa a los bienes de lento </w:t>
      </w:r>
      <w:r w:rsidR="00D94FAA" w:rsidRPr="000A5568">
        <w:rPr>
          <w:rFonts w:ascii="Arial" w:hAnsi="Arial" w:cs="Arial"/>
          <w:sz w:val="24"/>
          <w:szCs w:val="24"/>
          <w:lang w:val="es-ES_tradnl"/>
        </w:rPr>
        <w:t>o</w:t>
      </w:r>
      <w:r w:rsidRPr="000A5568">
        <w:rPr>
          <w:rFonts w:ascii="Arial" w:hAnsi="Arial" w:cs="Arial"/>
          <w:sz w:val="24"/>
          <w:szCs w:val="24"/>
          <w:lang w:val="es-ES_tradnl"/>
        </w:rPr>
        <w:t xml:space="preserve"> nulo movimiento; y </w:t>
      </w:r>
    </w:p>
    <w:p w14:paraId="0526A35C"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XXII.- Las demás que determinen las disposiciones legales y reglamentarias aplicables en la materia y su superior jerárquico. </w:t>
      </w:r>
    </w:p>
    <w:p w14:paraId="3655C668" w14:textId="77777777" w:rsidR="00B21D3B" w:rsidRPr="000A5568" w:rsidRDefault="00B21D3B" w:rsidP="006C66AB">
      <w:pPr>
        <w:spacing w:after="0" w:line="240" w:lineRule="auto"/>
        <w:jc w:val="both"/>
        <w:rPr>
          <w:rFonts w:ascii="Arial" w:hAnsi="Arial" w:cs="Arial"/>
          <w:b/>
          <w:sz w:val="24"/>
          <w:szCs w:val="24"/>
          <w:lang w:val="es-ES_tradnl"/>
        </w:rPr>
      </w:pPr>
    </w:p>
    <w:p w14:paraId="13A95049" w14:textId="77777777" w:rsidR="00B21D3B" w:rsidRPr="000A5568" w:rsidRDefault="00B21D3B" w:rsidP="00B21D3B">
      <w:pPr>
        <w:spacing w:after="0" w:line="240" w:lineRule="auto"/>
        <w:jc w:val="both"/>
        <w:rPr>
          <w:rFonts w:ascii="Arial" w:hAnsi="Arial" w:cs="Arial"/>
          <w:sz w:val="24"/>
          <w:szCs w:val="24"/>
          <w:lang w:val="es-ES_tradnl"/>
        </w:rPr>
      </w:pPr>
    </w:p>
    <w:p w14:paraId="6179C574" w14:textId="575C7D67" w:rsidR="006C66AB" w:rsidRPr="000A5568" w:rsidRDefault="006C66AB" w:rsidP="00816BFF">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B61956" w:rsidRPr="000A5568">
        <w:rPr>
          <w:rFonts w:ascii="Arial" w:hAnsi="Arial" w:cs="Arial"/>
          <w:b/>
          <w:sz w:val="24"/>
          <w:szCs w:val="24"/>
          <w:lang w:val="es-ES_tradnl"/>
        </w:rPr>
        <w:t>51</w:t>
      </w:r>
      <w:r w:rsidRPr="000A5568">
        <w:rPr>
          <w:rFonts w:ascii="Arial" w:hAnsi="Arial" w:cs="Arial"/>
          <w:b/>
          <w:sz w:val="24"/>
          <w:szCs w:val="24"/>
          <w:lang w:val="es-ES_tradnl"/>
        </w:rPr>
        <w:t>.-</w:t>
      </w:r>
      <w:r w:rsidRPr="000A5568">
        <w:rPr>
          <w:rFonts w:ascii="Arial" w:hAnsi="Arial" w:cs="Arial"/>
          <w:sz w:val="24"/>
          <w:szCs w:val="24"/>
          <w:lang w:val="es-ES_tradnl"/>
        </w:rPr>
        <w:t xml:space="preserve"> A la </w:t>
      </w:r>
      <w:r w:rsidR="00A309E2">
        <w:rPr>
          <w:rFonts w:ascii="Arial" w:hAnsi="Arial" w:cs="Arial"/>
          <w:sz w:val="24"/>
          <w:szCs w:val="24"/>
          <w:lang w:val="es-ES_tradnl"/>
        </w:rPr>
        <w:t xml:space="preserve">persona titular de la </w:t>
      </w:r>
      <w:r w:rsidR="00816BFF" w:rsidRPr="000A5568">
        <w:rPr>
          <w:rFonts w:ascii="Arial" w:hAnsi="Arial" w:cs="Arial"/>
          <w:sz w:val="24"/>
          <w:szCs w:val="24"/>
          <w:lang w:val="es-ES_tradnl"/>
        </w:rPr>
        <w:t xml:space="preserve">Dirección General </w:t>
      </w:r>
      <w:r w:rsidRPr="000A5568">
        <w:rPr>
          <w:rFonts w:ascii="Arial" w:hAnsi="Arial" w:cs="Arial"/>
          <w:sz w:val="24"/>
          <w:szCs w:val="24"/>
          <w:lang w:val="es-ES_tradnl"/>
        </w:rPr>
        <w:t xml:space="preserve">de </w:t>
      </w:r>
      <w:r w:rsidR="00816BFF" w:rsidRPr="000A5568">
        <w:rPr>
          <w:rFonts w:ascii="Arial" w:hAnsi="Arial" w:cs="Arial"/>
          <w:sz w:val="24"/>
          <w:szCs w:val="24"/>
          <w:lang w:val="es-ES_tradnl"/>
        </w:rPr>
        <w:t>Información y Mejora de Procesos</w:t>
      </w:r>
      <w:r w:rsidR="00400394" w:rsidRPr="000A5568">
        <w:rPr>
          <w:rFonts w:ascii="Arial" w:hAnsi="Arial" w:cs="Arial"/>
          <w:sz w:val="24"/>
          <w:szCs w:val="24"/>
          <w:lang w:val="es-ES_tradnl"/>
        </w:rPr>
        <w:t xml:space="preserve"> le</w:t>
      </w:r>
      <w:r w:rsidRPr="000A5568">
        <w:rPr>
          <w:rFonts w:ascii="Arial" w:hAnsi="Arial" w:cs="Arial"/>
          <w:sz w:val="24"/>
          <w:szCs w:val="24"/>
          <w:lang w:val="es-ES_tradnl"/>
        </w:rPr>
        <w:t xml:space="preserve"> corresponderá el ejercicio de las siguientes atribuciones: </w:t>
      </w:r>
    </w:p>
    <w:p w14:paraId="1798D12E" w14:textId="77777777" w:rsidR="006541FC" w:rsidRPr="000A5568" w:rsidRDefault="006541FC" w:rsidP="006C66AB">
      <w:pPr>
        <w:spacing w:after="0" w:line="240" w:lineRule="auto"/>
        <w:jc w:val="both"/>
        <w:rPr>
          <w:rFonts w:ascii="Arial" w:hAnsi="Arial" w:cs="Arial"/>
          <w:sz w:val="24"/>
          <w:szCs w:val="24"/>
          <w:lang w:val="es-ES_tradnl"/>
        </w:rPr>
      </w:pPr>
    </w:p>
    <w:p w14:paraId="5C9D839D" w14:textId="7C7D5E09"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 Administrar, operar y dar mantenimiento a la plataforma informática; </w:t>
      </w:r>
    </w:p>
    <w:p w14:paraId="21CEF6D4" w14:textId="62A7BEA3"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 Analizar, planear, programar, coordinar y proporcionar asistencia técnica en el desarrollo de sistemas y programas </w:t>
      </w:r>
      <w:r w:rsidR="00423760" w:rsidRPr="000A5568">
        <w:rPr>
          <w:rFonts w:ascii="Arial" w:hAnsi="Arial" w:cs="Arial"/>
          <w:sz w:val="24"/>
          <w:szCs w:val="24"/>
          <w:lang w:val="es-ES_tradnl"/>
        </w:rPr>
        <w:t>i</w:t>
      </w:r>
      <w:r w:rsidRPr="000A5568">
        <w:rPr>
          <w:rFonts w:ascii="Arial" w:hAnsi="Arial" w:cs="Arial"/>
          <w:sz w:val="24"/>
          <w:szCs w:val="24"/>
          <w:lang w:val="es-ES_tradnl"/>
        </w:rPr>
        <w:t xml:space="preserve">nformáticos; </w:t>
      </w:r>
    </w:p>
    <w:p w14:paraId="1BDFDFDC" w14:textId="42D7B010"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III.- Registrar, controlar y supervisar el inventario de software, el respaldo de las bases de datos y equipos de cómputo; </w:t>
      </w:r>
    </w:p>
    <w:p w14:paraId="769BC147"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IV.- Establecer las bases y formalidades para la instrumentación y trámite de dictámenes de requerimientos de equipo en materia de informática que le requieran; </w:t>
      </w:r>
    </w:p>
    <w:p w14:paraId="5052B023"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 Formular la organización, control y supervisión de la prestación de los servicios de soporte técnico; </w:t>
      </w:r>
    </w:p>
    <w:p w14:paraId="0F3C058F" w14:textId="27D4172C"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 Brindar apoyo técnico a las </w:t>
      </w:r>
      <w:r w:rsidR="00066407" w:rsidRPr="000A5568">
        <w:rPr>
          <w:rFonts w:ascii="Arial" w:hAnsi="Arial" w:cs="Arial"/>
          <w:sz w:val="24"/>
          <w:szCs w:val="24"/>
          <w:lang w:val="es-ES_tradnl"/>
        </w:rPr>
        <w:t>unidades administrativas</w:t>
      </w:r>
      <w:r w:rsidRPr="000A5568">
        <w:rPr>
          <w:rFonts w:ascii="Arial" w:hAnsi="Arial" w:cs="Arial"/>
          <w:sz w:val="24"/>
          <w:szCs w:val="24"/>
          <w:lang w:val="es-ES_tradnl"/>
        </w:rPr>
        <w:t xml:space="preserve"> en los asuntos de su competencia; </w:t>
      </w:r>
    </w:p>
    <w:p w14:paraId="0CAE066F"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 Establecer las políticas y estrategias para controlar técnica y administrativamente los recursos informáticos; </w:t>
      </w:r>
    </w:p>
    <w:p w14:paraId="0B398EBE"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VIII.- Participar en la integración del presupuesto de egresos en materia informática; </w:t>
      </w:r>
    </w:p>
    <w:p w14:paraId="3A25CE43" w14:textId="0E89C1BD"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IX.- Elaborar y controlar el inventario de los sistemas y equipos de cómputo; </w:t>
      </w:r>
    </w:p>
    <w:p w14:paraId="5766C5DE"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 Instalar los sistemas y equipos de cómputo; </w:t>
      </w:r>
    </w:p>
    <w:p w14:paraId="1CC1B436"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 Realizar el respaldo de bases de datos con que opera la Administración Pública Municipal; </w:t>
      </w:r>
    </w:p>
    <w:p w14:paraId="4E2B37EF" w14:textId="55DA1F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XII.- Realizar el soporte técnico y mantenimiento de la red telefónica y configurar y administrar los conmutadores; </w:t>
      </w:r>
    </w:p>
    <w:p w14:paraId="6B0DAE21"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XIII.- Planear, programar y coordinar el desarrollo de la infraestructura informática y de comunicación de las dependencias municipales; y </w:t>
      </w:r>
    </w:p>
    <w:p w14:paraId="06DE0DD2"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XIV.- Las demás que determinen las disposiciones legales y reglamentarias aplicables en la materia y su superior jerárquico. </w:t>
      </w:r>
    </w:p>
    <w:p w14:paraId="0FC4DF13" w14:textId="77777777" w:rsidR="006541FC" w:rsidRPr="000A5568" w:rsidRDefault="006541FC" w:rsidP="006541FC">
      <w:pPr>
        <w:spacing w:after="0" w:line="240" w:lineRule="auto"/>
        <w:ind w:left="284"/>
        <w:jc w:val="both"/>
        <w:rPr>
          <w:rFonts w:ascii="Arial" w:hAnsi="Arial" w:cs="Arial"/>
          <w:b/>
          <w:sz w:val="24"/>
          <w:szCs w:val="24"/>
          <w:lang w:val="es-ES_tradnl"/>
        </w:rPr>
      </w:pPr>
    </w:p>
    <w:p w14:paraId="0EAE8EB5" w14:textId="77777777" w:rsidR="00B21D3B" w:rsidRPr="000A5568" w:rsidRDefault="00B21D3B" w:rsidP="00B21D3B">
      <w:pPr>
        <w:spacing w:after="0" w:line="240" w:lineRule="auto"/>
        <w:jc w:val="both"/>
        <w:rPr>
          <w:rFonts w:ascii="Arial" w:hAnsi="Arial" w:cs="Arial"/>
          <w:sz w:val="24"/>
          <w:szCs w:val="24"/>
          <w:lang w:val="es-ES_tradnl"/>
        </w:rPr>
      </w:pPr>
    </w:p>
    <w:p w14:paraId="59A56F13" w14:textId="1CD53552"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C2411D" w:rsidRPr="000A5568">
        <w:rPr>
          <w:rFonts w:ascii="Arial" w:hAnsi="Arial" w:cs="Arial"/>
          <w:b/>
          <w:sz w:val="24"/>
          <w:szCs w:val="24"/>
          <w:lang w:val="es-ES_tradnl"/>
        </w:rPr>
        <w:t>5</w:t>
      </w:r>
      <w:r w:rsidR="00B61956" w:rsidRPr="000A5568">
        <w:rPr>
          <w:rFonts w:ascii="Arial" w:hAnsi="Arial" w:cs="Arial"/>
          <w:b/>
          <w:sz w:val="24"/>
          <w:szCs w:val="24"/>
          <w:lang w:val="es-ES_tradnl"/>
        </w:rPr>
        <w:t>2</w:t>
      </w:r>
      <w:r w:rsidRPr="000A5568">
        <w:rPr>
          <w:rFonts w:ascii="Arial" w:hAnsi="Arial" w:cs="Arial"/>
          <w:b/>
          <w:sz w:val="24"/>
          <w:szCs w:val="24"/>
          <w:lang w:val="es-ES_tradnl"/>
        </w:rPr>
        <w:t>.-</w:t>
      </w:r>
      <w:r w:rsidRPr="000A5568">
        <w:rPr>
          <w:rFonts w:ascii="Arial" w:hAnsi="Arial" w:cs="Arial"/>
          <w:sz w:val="24"/>
          <w:szCs w:val="24"/>
          <w:lang w:val="es-ES_tradnl"/>
        </w:rPr>
        <w:t xml:space="preserve"> Las atribuciones contenidas en este Capítulo, podrán ser ejercidas directamente por </w:t>
      </w:r>
      <w:r w:rsidR="0013571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Pr="000A5568">
        <w:rPr>
          <w:rFonts w:ascii="Arial" w:hAnsi="Arial" w:cs="Arial"/>
          <w:sz w:val="24"/>
          <w:szCs w:val="24"/>
          <w:lang w:val="es-ES_tradnl"/>
        </w:rPr>
        <w:t xml:space="preserve"> o por conducto de las </w:t>
      </w:r>
      <w:r w:rsidR="00066407" w:rsidRPr="000A5568">
        <w:rPr>
          <w:rFonts w:ascii="Arial" w:hAnsi="Arial" w:cs="Arial"/>
          <w:sz w:val="24"/>
          <w:szCs w:val="24"/>
          <w:lang w:val="es-ES_tradnl"/>
        </w:rPr>
        <w:t>unidades administrativas</w:t>
      </w:r>
      <w:r w:rsidR="002C765F" w:rsidRPr="000A5568">
        <w:rPr>
          <w:rFonts w:ascii="Arial" w:hAnsi="Arial" w:cs="Arial"/>
          <w:sz w:val="24"/>
          <w:szCs w:val="24"/>
          <w:lang w:val="es-ES_tradnl"/>
        </w:rPr>
        <w:t xml:space="preserve"> </w:t>
      </w:r>
      <w:r w:rsidRPr="000A5568">
        <w:rPr>
          <w:rFonts w:ascii="Arial" w:hAnsi="Arial" w:cs="Arial"/>
          <w:sz w:val="24"/>
          <w:szCs w:val="24"/>
          <w:lang w:val="es-ES_tradnl"/>
        </w:rPr>
        <w:t xml:space="preserve">que tenga adscritas. Lo anterior, sin perjuicio de las facultades que les confieran otras disposiciones jurídicas o les delegue expresamente </w:t>
      </w:r>
      <w:r w:rsidR="004F252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4F2526" w:rsidRPr="000A5568">
        <w:rPr>
          <w:rFonts w:ascii="Arial" w:hAnsi="Arial" w:cs="Arial"/>
          <w:sz w:val="24"/>
          <w:szCs w:val="24"/>
          <w:lang w:val="es-ES_tradnl"/>
        </w:rPr>
        <w:t xml:space="preserve"> titular de la Presidencia Municipal</w:t>
      </w:r>
      <w:r w:rsidRPr="000A5568">
        <w:rPr>
          <w:rFonts w:ascii="Arial" w:hAnsi="Arial" w:cs="Arial"/>
          <w:sz w:val="24"/>
          <w:szCs w:val="24"/>
          <w:lang w:val="es-ES_tradnl"/>
        </w:rPr>
        <w:t xml:space="preserve">, para dar cumplimiento a las atribuciones que emanen de los ordenamientos jurídicos y administrativos aplicables. </w:t>
      </w:r>
    </w:p>
    <w:p w14:paraId="3AA30405" w14:textId="77777777" w:rsidR="004313EC" w:rsidRPr="000A5568" w:rsidRDefault="004313EC" w:rsidP="006C66AB">
      <w:pPr>
        <w:spacing w:after="0" w:line="240" w:lineRule="auto"/>
        <w:jc w:val="both"/>
        <w:rPr>
          <w:rFonts w:ascii="Arial" w:hAnsi="Arial" w:cs="Arial"/>
          <w:b/>
          <w:sz w:val="24"/>
          <w:szCs w:val="24"/>
          <w:lang w:val="es-ES_tradnl"/>
        </w:rPr>
      </w:pPr>
    </w:p>
    <w:p w14:paraId="1ADDFEAC" w14:textId="0E416B0B"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C2411D" w:rsidRPr="000A5568">
        <w:rPr>
          <w:rFonts w:ascii="Arial" w:hAnsi="Arial" w:cs="Arial"/>
          <w:b/>
          <w:sz w:val="24"/>
          <w:szCs w:val="24"/>
          <w:lang w:val="es-ES_tradnl"/>
        </w:rPr>
        <w:t>5</w:t>
      </w:r>
      <w:r w:rsidR="00B61956" w:rsidRPr="000A5568">
        <w:rPr>
          <w:rFonts w:ascii="Arial" w:hAnsi="Arial" w:cs="Arial"/>
          <w:b/>
          <w:sz w:val="24"/>
          <w:szCs w:val="24"/>
          <w:lang w:val="es-ES_tradnl"/>
        </w:rPr>
        <w:t>3</w:t>
      </w:r>
      <w:r w:rsidR="00C2411D" w:rsidRPr="000A5568">
        <w:rPr>
          <w:rFonts w:ascii="Arial" w:hAnsi="Arial" w:cs="Arial"/>
          <w:b/>
          <w:sz w:val="24"/>
          <w:szCs w:val="24"/>
          <w:lang w:val="es-ES_tradnl"/>
        </w:rPr>
        <w:t>.</w:t>
      </w:r>
      <w:r w:rsidRPr="000A5568">
        <w:rPr>
          <w:rFonts w:ascii="Arial" w:hAnsi="Arial" w:cs="Arial"/>
          <w:b/>
          <w:sz w:val="24"/>
          <w:szCs w:val="24"/>
          <w:lang w:val="es-ES_tradnl"/>
        </w:rPr>
        <w:t>-</w:t>
      </w:r>
      <w:r w:rsidRPr="000A5568">
        <w:rPr>
          <w:rFonts w:ascii="Arial" w:hAnsi="Arial" w:cs="Arial"/>
          <w:sz w:val="24"/>
          <w:szCs w:val="24"/>
          <w:lang w:val="es-ES_tradnl"/>
        </w:rPr>
        <w:t xml:space="preserve"> El Reglamento Interior de la Secretaría de Administración determinará las atribuciones y obligaciones de las </w:t>
      </w:r>
      <w:r w:rsidR="007B5407" w:rsidRPr="000A5568">
        <w:rPr>
          <w:rFonts w:ascii="Arial" w:hAnsi="Arial" w:cs="Arial"/>
          <w:sz w:val="24"/>
          <w:szCs w:val="24"/>
          <w:lang w:val="es-ES_tradnl"/>
        </w:rPr>
        <w:t>unidades</w:t>
      </w:r>
      <w:r w:rsidR="00125888" w:rsidRPr="000A5568">
        <w:rPr>
          <w:rFonts w:ascii="Arial" w:hAnsi="Arial" w:cs="Arial"/>
          <w:sz w:val="24"/>
          <w:szCs w:val="24"/>
          <w:lang w:val="es-ES_tradnl"/>
        </w:rPr>
        <w:t xml:space="preserve"> administrativas</w:t>
      </w:r>
      <w:r w:rsidRPr="000A5568">
        <w:rPr>
          <w:rFonts w:ascii="Arial" w:hAnsi="Arial" w:cs="Arial"/>
          <w:sz w:val="24"/>
          <w:szCs w:val="24"/>
          <w:lang w:val="es-ES_tradnl"/>
        </w:rPr>
        <w:t xml:space="preserve"> de su adscripción que no estén expresamente contenidas en este Reglamento.</w:t>
      </w:r>
    </w:p>
    <w:p w14:paraId="517FD191" w14:textId="77777777" w:rsidR="008E3C49" w:rsidRPr="000A5568" w:rsidRDefault="008E3C49" w:rsidP="006C66AB">
      <w:pPr>
        <w:spacing w:after="0" w:line="240" w:lineRule="auto"/>
        <w:jc w:val="both"/>
        <w:rPr>
          <w:rFonts w:ascii="Arial" w:hAnsi="Arial" w:cs="Arial"/>
          <w:sz w:val="24"/>
          <w:szCs w:val="24"/>
          <w:lang w:val="es-ES_tradnl"/>
        </w:rPr>
      </w:pPr>
    </w:p>
    <w:p w14:paraId="2F9793A6" w14:textId="77777777" w:rsidR="00400394" w:rsidRPr="000A5568" w:rsidRDefault="00400394" w:rsidP="006541FC">
      <w:pPr>
        <w:spacing w:after="0" w:line="240" w:lineRule="auto"/>
        <w:jc w:val="center"/>
        <w:rPr>
          <w:rFonts w:ascii="Arial" w:hAnsi="Arial" w:cs="Arial"/>
          <w:b/>
          <w:sz w:val="24"/>
          <w:szCs w:val="24"/>
          <w:lang w:val="es-ES_tradnl"/>
        </w:rPr>
      </w:pPr>
    </w:p>
    <w:p w14:paraId="65081753" w14:textId="77777777" w:rsidR="006C66AB" w:rsidRPr="000A5568" w:rsidRDefault="006C66AB" w:rsidP="009F6F03">
      <w:pPr>
        <w:spacing w:before="240" w:after="0" w:line="240" w:lineRule="auto"/>
        <w:jc w:val="center"/>
        <w:rPr>
          <w:rFonts w:ascii="Arial" w:hAnsi="Arial" w:cs="Arial"/>
          <w:b/>
          <w:sz w:val="24"/>
          <w:szCs w:val="24"/>
          <w:lang w:val="es-ES_tradnl"/>
        </w:rPr>
      </w:pPr>
      <w:r w:rsidRPr="000A5568">
        <w:rPr>
          <w:rFonts w:ascii="Arial" w:hAnsi="Arial" w:cs="Arial"/>
          <w:b/>
          <w:sz w:val="24"/>
          <w:szCs w:val="24"/>
          <w:lang w:val="es-ES_tradnl"/>
        </w:rPr>
        <w:t>CAPÍTULO V</w:t>
      </w:r>
    </w:p>
    <w:p w14:paraId="0273CB0F" w14:textId="77777777" w:rsidR="006C66AB" w:rsidRPr="000A5568" w:rsidRDefault="006C66AB" w:rsidP="006541FC">
      <w:pPr>
        <w:spacing w:after="0" w:line="240" w:lineRule="auto"/>
        <w:jc w:val="center"/>
        <w:rPr>
          <w:rFonts w:ascii="Arial" w:hAnsi="Arial" w:cs="Arial"/>
          <w:b/>
          <w:sz w:val="24"/>
          <w:szCs w:val="24"/>
          <w:lang w:val="es-ES_tradnl"/>
        </w:rPr>
      </w:pPr>
      <w:r w:rsidRPr="000A5568">
        <w:rPr>
          <w:rFonts w:ascii="Arial" w:hAnsi="Arial" w:cs="Arial"/>
          <w:b/>
          <w:sz w:val="24"/>
          <w:szCs w:val="24"/>
          <w:lang w:val="es-ES_tradnl"/>
        </w:rPr>
        <w:t>DE LA TESORERÍA MUNICIPAL</w:t>
      </w:r>
    </w:p>
    <w:p w14:paraId="2F41B440" w14:textId="77777777" w:rsidR="006541FC" w:rsidRPr="000A5568" w:rsidRDefault="006541FC" w:rsidP="006C66AB">
      <w:pPr>
        <w:spacing w:after="0" w:line="240" w:lineRule="auto"/>
        <w:jc w:val="both"/>
        <w:rPr>
          <w:rFonts w:ascii="Arial" w:hAnsi="Arial" w:cs="Arial"/>
          <w:sz w:val="24"/>
          <w:szCs w:val="24"/>
          <w:lang w:val="es-ES_tradnl"/>
        </w:rPr>
      </w:pPr>
    </w:p>
    <w:p w14:paraId="06ACBEC4" w14:textId="1BEEAEE8"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C2411D" w:rsidRPr="000A5568">
        <w:rPr>
          <w:rFonts w:ascii="Arial" w:hAnsi="Arial" w:cs="Arial"/>
          <w:b/>
          <w:sz w:val="24"/>
          <w:szCs w:val="24"/>
          <w:lang w:val="es-ES_tradnl"/>
        </w:rPr>
        <w:t>5</w:t>
      </w:r>
      <w:r w:rsidR="00B61956" w:rsidRPr="000A5568">
        <w:rPr>
          <w:rFonts w:ascii="Arial" w:hAnsi="Arial" w:cs="Arial"/>
          <w:b/>
          <w:sz w:val="24"/>
          <w:szCs w:val="24"/>
          <w:lang w:val="es-ES_tradnl"/>
        </w:rPr>
        <w:t>4</w:t>
      </w:r>
      <w:r w:rsidRPr="000A5568">
        <w:rPr>
          <w:rFonts w:ascii="Arial" w:hAnsi="Arial" w:cs="Arial"/>
          <w:b/>
          <w:sz w:val="24"/>
          <w:szCs w:val="24"/>
          <w:lang w:val="es-ES_tradnl"/>
        </w:rPr>
        <w:t>.-</w:t>
      </w:r>
      <w:r w:rsidR="00C0667A" w:rsidRPr="000A5568">
        <w:rPr>
          <w:rFonts w:ascii="Arial" w:hAnsi="Arial" w:cs="Arial"/>
          <w:sz w:val="24"/>
          <w:szCs w:val="24"/>
          <w:lang w:val="es-ES_tradnl"/>
        </w:rPr>
        <w:t xml:space="preserve"> La Tesorería Municipal</w:t>
      </w:r>
      <w:r w:rsidRPr="000A5568">
        <w:rPr>
          <w:rFonts w:ascii="Arial" w:hAnsi="Arial" w:cs="Arial"/>
          <w:sz w:val="24"/>
          <w:szCs w:val="24"/>
          <w:lang w:val="es-ES_tradnl"/>
        </w:rPr>
        <w:t xml:space="preserve"> es la responsable de la administración </w:t>
      </w:r>
      <w:r w:rsidR="00C0667A" w:rsidRPr="000A5568">
        <w:rPr>
          <w:rFonts w:ascii="Arial" w:hAnsi="Arial" w:cs="Arial"/>
          <w:sz w:val="24"/>
          <w:szCs w:val="24"/>
          <w:lang w:val="es-ES_tradnl"/>
        </w:rPr>
        <w:t xml:space="preserve">de los recursos económicos que recibe el Municipio, </w:t>
      </w:r>
      <w:r w:rsidR="00487A87" w:rsidRPr="000A5568">
        <w:rPr>
          <w:rFonts w:ascii="Arial" w:hAnsi="Arial" w:cs="Arial"/>
          <w:sz w:val="24"/>
          <w:szCs w:val="24"/>
          <w:lang w:val="es-ES_tradnl"/>
        </w:rPr>
        <w:t xml:space="preserve">de participaciones federales </w:t>
      </w:r>
      <w:r w:rsidR="001D63B7" w:rsidRPr="000A5568">
        <w:rPr>
          <w:rFonts w:ascii="Arial" w:hAnsi="Arial" w:cs="Arial"/>
          <w:sz w:val="24"/>
          <w:szCs w:val="24"/>
          <w:lang w:val="es-ES_tradnl"/>
        </w:rPr>
        <w:t xml:space="preserve">y </w:t>
      </w:r>
      <w:r w:rsidR="00C0667A" w:rsidRPr="000A5568">
        <w:rPr>
          <w:rFonts w:ascii="Arial" w:hAnsi="Arial" w:cs="Arial"/>
          <w:sz w:val="24"/>
          <w:szCs w:val="24"/>
          <w:lang w:val="es-ES_tradnl"/>
        </w:rPr>
        <w:t xml:space="preserve">estatales, como de ingresos propios </w:t>
      </w:r>
      <w:r w:rsidR="00487A87" w:rsidRPr="000A5568">
        <w:rPr>
          <w:rFonts w:ascii="Arial" w:hAnsi="Arial" w:cs="Arial"/>
          <w:sz w:val="24"/>
          <w:szCs w:val="24"/>
          <w:lang w:val="es-ES_tradnl"/>
        </w:rPr>
        <w:t xml:space="preserve">provenientes de las contribuciones </w:t>
      </w:r>
      <w:r w:rsidRPr="000A5568">
        <w:rPr>
          <w:rFonts w:ascii="Arial" w:hAnsi="Arial" w:cs="Arial"/>
          <w:sz w:val="24"/>
          <w:szCs w:val="24"/>
          <w:lang w:val="es-ES_tradnl"/>
        </w:rPr>
        <w:t>tributaria</w:t>
      </w:r>
      <w:r w:rsidR="001D63B7" w:rsidRPr="000A5568">
        <w:rPr>
          <w:rFonts w:ascii="Arial" w:hAnsi="Arial" w:cs="Arial"/>
          <w:sz w:val="24"/>
          <w:szCs w:val="24"/>
          <w:lang w:val="es-ES_tradnl"/>
        </w:rPr>
        <w:t>s</w:t>
      </w:r>
      <w:r w:rsidR="00487A87" w:rsidRPr="000A5568">
        <w:rPr>
          <w:rFonts w:ascii="Arial" w:hAnsi="Arial" w:cs="Arial"/>
          <w:sz w:val="24"/>
          <w:szCs w:val="24"/>
          <w:lang w:val="es-ES_tradnl"/>
        </w:rPr>
        <w:t>; conduce la hacienda pública a fin de hacerla</w:t>
      </w:r>
      <w:r w:rsidRPr="000A5568">
        <w:rPr>
          <w:rFonts w:ascii="Arial" w:hAnsi="Arial" w:cs="Arial"/>
          <w:sz w:val="24"/>
          <w:szCs w:val="24"/>
          <w:lang w:val="es-ES_tradnl"/>
        </w:rPr>
        <w:t xml:space="preserve"> eficiente</w:t>
      </w:r>
      <w:r w:rsidR="00487A87" w:rsidRPr="000A5568">
        <w:rPr>
          <w:rFonts w:ascii="Arial" w:hAnsi="Arial" w:cs="Arial"/>
          <w:sz w:val="24"/>
          <w:szCs w:val="24"/>
          <w:lang w:val="es-ES_tradnl"/>
        </w:rPr>
        <w:t xml:space="preserve">, </w:t>
      </w:r>
      <w:r w:rsidRPr="000A5568">
        <w:rPr>
          <w:rFonts w:ascii="Arial" w:hAnsi="Arial" w:cs="Arial"/>
          <w:sz w:val="24"/>
          <w:szCs w:val="24"/>
          <w:lang w:val="es-ES_tradnl"/>
        </w:rPr>
        <w:t xml:space="preserve"> acorde a las disposiciones legales y reglamentarias aplicables en la materia y a los programas emanados del Plan de Desarrollo Municipal.</w:t>
      </w:r>
    </w:p>
    <w:p w14:paraId="2C1F2292" w14:textId="77777777" w:rsidR="006541FC" w:rsidRPr="000A5568" w:rsidRDefault="006541FC" w:rsidP="006C66AB">
      <w:pPr>
        <w:spacing w:after="0" w:line="240" w:lineRule="auto"/>
        <w:jc w:val="both"/>
        <w:rPr>
          <w:rFonts w:ascii="Arial" w:hAnsi="Arial" w:cs="Arial"/>
          <w:sz w:val="24"/>
          <w:szCs w:val="24"/>
          <w:lang w:val="es-ES_tradnl"/>
        </w:rPr>
      </w:pPr>
    </w:p>
    <w:p w14:paraId="417E0BD0" w14:textId="65BC7FAF"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C2411D" w:rsidRPr="000A5568">
        <w:rPr>
          <w:rFonts w:ascii="Arial" w:hAnsi="Arial" w:cs="Arial"/>
          <w:b/>
          <w:sz w:val="24"/>
          <w:szCs w:val="24"/>
          <w:lang w:val="es-ES_tradnl"/>
        </w:rPr>
        <w:t>5</w:t>
      </w:r>
      <w:r w:rsidR="00B61956" w:rsidRPr="000A5568">
        <w:rPr>
          <w:rFonts w:ascii="Arial" w:hAnsi="Arial" w:cs="Arial"/>
          <w:b/>
          <w:sz w:val="24"/>
          <w:szCs w:val="24"/>
          <w:lang w:val="es-ES_tradnl"/>
        </w:rPr>
        <w:t>5</w:t>
      </w:r>
      <w:r w:rsidRPr="000A5568">
        <w:rPr>
          <w:rFonts w:ascii="Arial" w:hAnsi="Arial" w:cs="Arial"/>
          <w:b/>
          <w:sz w:val="24"/>
          <w:szCs w:val="24"/>
          <w:lang w:val="es-ES_tradnl"/>
        </w:rPr>
        <w:t>.-</w:t>
      </w:r>
      <w:r w:rsidRPr="000A5568">
        <w:rPr>
          <w:rFonts w:ascii="Arial" w:hAnsi="Arial" w:cs="Arial"/>
          <w:sz w:val="24"/>
          <w:szCs w:val="24"/>
          <w:lang w:val="es-ES_tradnl"/>
        </w:rPr>
        <w:t xml:space="preserve"> El estudio, planeación y resolución de los asuntos de la Tesorería Munici</w:t>
      </w:r>
      <w:r w:rsidR="002F4206" w:rsidRPr="000A5568">
        <w:rPr>
          <w:rFonts w:ascii="Arial" w:hAnsi="Arial" w:cs="Arial"/>
          <w:sz w:val="24"/>
          <w:szCs w:val="24"/>
          <w:lang w:val="es-ES_tradnl"/>
        </w:rPr>
        <w:t>pal, así como su representación</w:t>
      </w:r>
      <w:r w:rsidRPr="000A5568">
        <w:rPr>
          <w:rFonts w:ascii="Arial" w:hAnsi="Arial" w:cs="Arial"/>
          <w:sz w:val="24"/>
          <w:szCs w:val="24"/>
          <w:lang w:val="es-ES_tradnl"/>
        </w:rPr>
        <w:t xml:space="preserve"> corresponden </w:t>
      </w:r>
      <w:r w:rsidR="00B22982" w:rsidRPr="000A5568">
        <w:rPr>
          <w:rFonts w:ascii="Arial" w:hAnsi="Arial" w:cs="Arial"/>
          <w:sz w:val="24"/>
          <w:szCs w:val="24"/>
          <w:lang w:val="es-ES_tradnl"/>
        </w:rPr>
        <w:t xml:space="preserve">a </w:t>
      </w:r>
      <w:r w:rsidR="002F4206" w:rsidRPr="000A5568">
        <w:rPr>
          <w:rFonts w:ascii="Arial" w:hAnsi="Arial" w:cs="Arial"/>
          <w:sz w:val="24"/>
          <w:szCs w:val="24"/>
          <w:lang w:val="es-ES_tradnl"/>
        </w:rPr>
        <w:t xml:space="preserve">su </w:t>
      </w:r>
      <w:r w:rsidR="00B22982" w:rsidRPr="000A5568">
        <w:rPr>
          <w:rFonts w:ascii="Arial" w:hAnsi="Arial" w:cs="Arial"/>
          <w:sz w:val="24"/>
          <w:szCs w:val="24"/>
          <w:lang w:val="es-ES_tradnl"/>
        </w:rPr>
        <w:t>titular</w:t>
      </w:r>
      <w:r w:rsidRPr="000A5568">
        <w:rPr>
          <w:rFonts w:ascii="Arial" w:hAnsi="Arial" w:cs="Arial"/>
          <w:sz w:val="24"/>
          <w:szCs w:val="24"/>
          <w:lang w:val="es-ES_tradnl"/>
        </w:rPr>
        <w:t>, quien además de las que señalen otras normas, tendrá las siguientes atribuciones:</w:t>
      </w:r>
    </w:p>
    <w:p w14:paraId="1B97FD10" w14:textId="77777777" w:rsidR="006541FC" w:rsidRPr="000A5568" w:rsidRDefault="006541FC" w:rsidP="006C66AB">
      <w:pPr>
        <w:spacing w:after="0" w:line="240" w:lineRule="auto"/>
        <w:jc w:val="both"/>
        <w:rPr>
          <w:rFonts w:ascii="Arial" w:hAnsi="Arial" w:cs="Arial"/>
          <w:sz w:val="24"/>
          <w:szCs w:val="24"/>
          <w:lang w:val="es-ES_tradnl"/>
        </w:rPr>
      </w:pPr>
    </w:p>
    <w:p w14:paraId="30D401C4" w14:textId="3B7B9FB8"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 Aplicar los recursos financieros para cubrir los gastos del Ayuntamiento, de acuerdo con el </w:t>
      </w:r>
      <w:r w:rsidR="0052620F" w:rsidRPr="000A5568">
        <w:rPr>
          <w:rFonts w:ascii="Arial" w:hAnsi="Arial" w:cs="Arial"/>
          <w:sz w:val="24"/>
          <w:szCs w:val="24"/>
          <w:lang w:val="es-ES_tradnl"/>
        </w:rPr>
        <w:t xml:space="preserve">presupuesto de egresos </w:t>
      </w:r>
      <w:r w:rsidRPr="000A5568">
        <w:rPr>
          <w:rFonts w:ascii="Arial" w:hAnsi="Arial" w:cs="Arial"/>
          <w:sz w:val="24"/>
          <w:szCs w:val="24"/>
          <w:lang w:val="es-ES_tradnl"/>
        </w:rPr>
        <w:t>aprobado por el Cabildo;</w:t>
      </w:r>
    </w:p>
    <w:p w14:paraId="50548376"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II.- Proponer y dirigir la política financiera y tributaria del Municipio;</w:t>
      </w:r>
    </w:p>
    <w:p w14:paraId="554415BD" w14:textId="0D0E6631"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III.- Llevar los registros presupuestales y contables requeridos, consolidando el informe mensual y la cuenta públ</w:t>
      </w:r>
      <w:r w:rsidR="0052620F" w:rsidRPr="000A5568">
        <w:rPr>
          <w:rFonts w:ascii="Arial" w:hAnsi="Arial" w:cs="Arial"/>
          <w:sz w:val="24"/>
          <w:szCs w:val="24"/>
          <w:lang w:val="es-ES_tradnl"/>
        </w:rPr>
        <w:t xml:space="preserve">ica, que debe de ser enviado a la Entidad Superior de Auditoría y </w:t>
      </w:r>
      <w:r w:rsidRPr="000A5568">
        <w:rPr>
          <w:rFonts w:ascii="Arial" w:hAnsi="Arial" w:cs="Arial"/>
          <w:sz w:val="24"/>
          <w:szCs w:val="24"/>
          <w:lang w:val="es-ES_tradnl"/>
        </w:rPr>
        <w:t>Fiscalización;</w:t>
      </w:r>
    </w:p>
    <w:p w14:paraId="3002E5A1"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IV.- Dar seguimiento al avance del ejercicio presupuestal y al cumplimiento de metas;</w:t>
      </w:r>
    </w:p>
    <w:p w14:paraId="7A300F87" w14:textId="68EBCF10"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 Diseñar conjuntamente con la Contraloría Municipal, las políticas y lineamientos de racionalidad, disciplina y transparencia, en el ejercicio de los recursos financieros, estableciendo los mecanismos que garanticen el adecuado y estricto control del </w:t>
      </w:r>
      <w:r w:rsidR="006E2127" w:rsidRPr="000A5568">
        <w:rPr>
          <w:rFonts w:ascii="Arial" w:hAnsi="Arial" w:cs="Arial"/>
          <w:sz w:val="24"/>
          <w:szCs w:val="24"/>
          <w:lang w:val="es-ES_tradnl"/>
        </w:rPr>
        <w:t>presupuesto de egresos;</w:t>
      </w:r>
    </w:p>
    <w:p w14:paraId="20D0972B" w14:textId="12070231"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 Proponer las políticas y lineamientos para e</w:t>
      </w:r>
      <w:r w:rsidR="006E2127" w:rsidRPr="000A5568">
        <w:rPr>
          <w:rFonts w:ascii="Arial" w:hAnsi="Arial" w:cs="Arial"/>
          <w:sz w:val="24"/>
          <w:szCs w:val="24"/>
          <w:lang w:val="es-ES_tradnl"/>
        </w:rPr>
        <w:t>l otorgamiento de avales a las E</w:t>
      </w:r>
      <w:r w:rsidRPr="000A5568">
        <w:rPr>
          <w:rFonts w:ascii="Arial" w:hAnsi="Arial" w:cs="Arial"/>
          <w:sz w:val="24"/>
          <w:szCs w:val="24"/>
          <w:lang w:val="es-ES_tradnl"/>
        </w:rPr>
        <w:t>ntidades Municipales;</w:t>
      </w:r>
    </w:p>
    <w:p w14:paraId="7D442076" w14:textId="4EA6B184"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VII.- Representar al gobie</w:t>
      </w:r>
      <w:r w:rsidR="006E2127" w:rsidRPr="000A5568">
        <w:rPr>
          <w:rFonts w:ascii="Arial" w:hAnsi="Arial" w:cs="Arial"/>
          <w:sz w:val="24"/>
          <w:szCs w:val="24"/>
          <w:lang w:val="es-ES_tradnl"/>
        </w:rPr>
        <w:t>rno municipal, en los f</w:t>
      </w:r>
      <w:r w:rsidRPr="000A5568">
        <w:rPr>
          <w:rFonts w:ascii="Arial" w:hAnsi="Arial" w:cs="Arial"/>
          <w:sz w:val="24"/>
          <w:szCs w:val="24"/>
          <w:lang w:val="es-ES_tradnl"/>
        </w:rPr>
        <w:t>oros del Sistema de Coordinación Fiscal;</w:t>
      </w:r>
    </w:p>
    <w:p w14:paraId="399E58E3" w14:textId="31D24CE1"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VIII.- Presentar para aprobación del Cabildo, los </w:t>
      </w:r>
      <w:r w:rsidR="006E2127" w:rsidRPr="000A5568">
        <w:rPr>
          <w:rFonts w:ascii="Arial" w:hAnsi="Arial" w:cs="Arial"/>
          <w:sz w:val="24"/>
          <w:szCs w:val="24"/>
          <w:lang w:val="es-ES_tradnl"/>
        </w:rPr>
        <w:t>convenios</w:t>
      </w:r>
      <w:r w:rsidRPr="000A5568">
        <w:rPr>
          <w:rFonts w:ascii="Arial" w:hAnsi="Arial" w:cs="Arial"/>
          <w:sz w:val="24"/>
          <w:szCs w:val="24"/>
          <w:lang w:val="es-ES_tradnl"/>
        </w:rPr>
        <w:t xml:space="preserve"> fiscales y financieros que celebre el Municipio;</w:t>
      </w:r>
    </w:p>
    <w:p w14:paraId="0AC4C66C" w14:textId="0EF3113E"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IX.- Expedir copias certificadas de los documentos originales que obren en los archivos de la </w:t>
      </w:r>
      <w:r w:rsidR="006E2127" w:rsidRPr="000A5568">
        <w:rPr>
          <w:rFonts w:ascii="Arial" w:hAnsi="Arial" w:cs="Arial"/>
          <w:sz w:val="24"/>
          <w:szCs w:val="24"/>
          <w:lang w:val="es-ES_tradnl"/>
        </w:rPr>
        <w:t>dependencia a su cargo</w:t>
      </w:r>
      <w:r w:rsidRPr="000A5568">
        <w:rPr>
          <w:rFonts w:ascii="Arial" w:hAnsi="Arial" w:cs="Arial"/>
          <w:sz w:val="24"/>
          <w:szCs w:val="24"/>
          <w:lang w:val="es-ES_tradnl"/>
        </w:rPr>
        <w:t>;</w:t>
      </w:r>
    </w:p>
    <w:p w14:paraId="39FCDB6D"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 Expedir certificaciones de no adeudo;</w:t>
      </w:r>
    </w:p>
    <w:p w14:paraId="347AB54C" w14:textId="76BA534E"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 Previo </w:t>
      </w:r>
      <w:r w:rsidR="006E2127" w:rsidRPr="000A5568">
        <w:rPr>
          <w:rFonts w:ascii="Arial" w:hAnsi="Arial" w:cs="Arial"/>
          <w:sz w:val="24"/>
          <w:szCs w:val="24"/>
          <w:lang w:val="es-ES_tradnl"/>
        </w:rPr>
        <w:t>acuerdo</w:t>
      </w:r>
      <w:r w:rsidRPr="000A5568">
        <w:rPr>
          <w:rFonts w:ascii="Arial" w:hAnsi="Arial" w:cs="Arial"/>
          <w:sz w:val="24"/>
          <w:szCs w:val="24"/>
          <w:lang w:val="es-ES_tradnl"/>
        </w:rPr>
        <w:t xml:space="preserve"> del Cabildo y con autorización del Congreso del Estado, en su caso, suscribir títulos de crédito de donde resulten obligaciones para el Ayuntamiento</w:t>
      </w:r>
      <w:r w:rsidR="006E2127" w:rsidRPr="000A5568">
        <w:rPr>
          <w:rFonts w:ascii="Arial" w:hAnsi="Arial" w:cs="Arial"/>
          <w:sz w:val="24"/>
          <w:szCs w:val="24"/>
          <w:lang w:val="es-ES_tradnl"/>
        </w:rPr>
        <w:t>,</w:t>
      </w:r>
      <w:r w:rsidRPr="000A5568">
        <w:rPr>
          <w:rFonts w:ascii="Arial" w:hAnsi="Arial" w:cs="Arial"/>
          <w:sz w:val="24"/>
          <w:szCs w:val="24"/>
          <w:lang w:val="es-ES_tradnl"/>
        </w:rPr>
        <w:t xml:space="preserve"> en forma mancomunada con </w:t>
      </w:r>
      <w:r w:rsidR="00B22982"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 titular de la Presidencia Municipal</w:t>
      </w:r>
      <w:r w:rsidR="006E2127" w:rsidRPr="000A5568">
        <w:rPr>
          <w:rFonts w:ascii="Arial" w:hAnsi="Arial" w:cs="Arial"/>
          <w:sz w:val="24"/>
          <w:szCs w:val="24"/>
          <w:lang w:val="es-ES_tradnl"/>
        </w:rPr>
        <w:t xml:space="preserve"> y la persona titular de la Secretaría</w:t>
      </w:r>
      <w:r w:rsidRPr="000A5568">
        <w:rPr>
          <w:rFonts w:ascii="Arial" w:hAnsi="Arial" w:cs="Arial"/>
          <w:sz w:val="24"/>
          <w:szCs w:val="24"/>
          <w:lang w:val="es-ES_tradnl"/>
        </w:rPr>
        <w:t xml:space="preserve"> del Ayuntamiento;</w:t>
      </w:r>
    </w:p>
    <w:p w14:paraId="6289F023" w14:textId="19C19A23"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XII.- Previo acuerdo </w:t>
      </w:r>
      <w:r w:rsidR="004F2526" w:rsidRPr="000A5568">
        <w:rPr>
          <w:rFonts w:ascii="Arial" w:hAnsi="Arial" w:cs="Arial"/>
          <w:sz w:val="24"/>
          <w:szCs w:val="24"/>
          <w:lang w:val="es-ES_tradnl"/>
        </w:rPr>
        <w:t>de 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4F2526" w:rsidRPr="000A5568">
        <w:rPr>
          <w:rFonts w:ascii="Arial" w:hAnsi="Arial" w:cs="Arial"/>
          <w:sz w:val="24"/>
          <w:szCs w:val="24"/>
          <w:lang w:val="es-ES_tradnl"/>
        </w:rPr>
        <w:t xml:space="preserve"> titular de la Presidencia Municipal</w:t>
      </w:r>
      <w:r w:rsidRPr="000A5568">
        <w:rPr>
          <w:rFonts w:ascii="Arial" w:hAnsi="Arial" w:cs="Arial"/>
          <w:sz w:val="24"/>
          <w:szCs w:val="24"/>
          <w:lang w:val="es-ES_tradnl"/>
        </w:rPr>
        <w:t>, subsidiar recargos y</w:t>
      </w:r>
      <w:r w:rsidR="00F20FB3" w:rsidRPr="000A5568">
        <w:rPr>
          <w:rFonts w:ascii="Arial" w:hAnsi="Arial" w:cs="Arial"/>
          <w:sz w:val="24"/>
          <w:szCs w:val="24"/>
          <w:lang w:val="es-ES_tradnl"/>
        </w:rPr>
        <w:t xml:space="preserve"> otorgar prórrogas para el pago</w:t>
      </w:r>
      <w:r w:rsidRPr="000A5568">
        <w:rPr>
          <w:rFonts w:ascii="Arial" w:hAnsi="Arial" w:cs="Arial"/>
          <w:sz w:val="24"/>
          <w:szCs w:val="24"/>
          <w:lang w:val="es-ES_tradnl"/>
        </w:rPr>
        <w:t xml:space="preserve"> </w:t>
      </w:r>
      <w:r w:rsidR="00F20FB3" w:rsidRPr="000A5568">
        <w:rPr>
          <w:rFonts w:ascii="Arial" w:hAnsi="Arial" w:cs="Arial"/>
          <w:sz w:val="24"/>
          <w:szCs w:val="24"/>
          <w:lang w:val="es-ES_tradnl"/>
        </w:rPr>
        <w:t xml:space="preserve">de contribuciones </w:t>
      </w:r>
      <w:r w:rsidRPr="000A5568">
        <w:rPr>
          <w:rFonts w:ascii="Arial" w:hAnsi="Arial" w:cs="Arial"/>
          <w:sz w:val="24"/>
          <w:szCs w:val="24"/>
          <w:lang w:val="es-ES_tradnl"/>
        </w:rPr>
        <w:t>en parcialidades, en términos de la legisla</w:t>
      </w:r>
      <w:r w:rsidR="00F20FB3" w:rsidRPr="000A5568">
        <w:rPr>
          <w:rFonts w:ascii="Arial" w:hAnsi="Arial" w:cs="Arial"/>
          <w:sz w:val="24"/>
          <w:szCs w:val="24"/>
          <w:lang w:val="es-ES_tradnl"/>
        </w:rPr>
        <w:t>ción y condonar multas fiscales</w:t>
      </w:r>
      <w:r w:rsidRPr="000A5568">
        <w:rPr>
          <w:rFonts w:ascii="Arial" w:hAnsi="Arial" w:cs="Arial"/>
          <w:sz w:val="24"/>
          <w:szCs w:val="24"/>
          <w:lang w:val="es-ES_tradnl"/>
        </w:rPr>
        <w:t xml:space="preserve"> en los términos que </w:t>
      </w:r>
      <w:r w:rsidR="00F20FB3" w:rsidRPr="000A5568">
        <w:rPr>
          <w:rFonts w:ascii="Arial" w:hAnsi="Arial" w:cs="Arial"/>
          <w:sz w:val="24"/>
          <w:szCs w:val="24"/>
          <w:lang w:val="es-ES_tradnl"/>
        </w:rPr>
        <w:t xml:space="preserve">contemple la ley o </w:t>
      </w:r>
      <w:r w:rsidRPr="000A5568">
        <w:rPr>
          <w:rFonts w:ascii="Arial" w:hAnsi="Arial" w:cs="Arial"/>
          <w:sz w:val="24"/>
          <w:szCs w:val="24"/>
          <w:lang w:val="es-ES_tradnl"/>
        </w:rPr>
        <w:t xml:space="preserve">acuerde el </w:t>
      </w:r>
      <w:r w:rsidR="00F20FB3" w:rsidRPr="000A5568">
        <w:rPr>
          <w:rFonts w:ascii="Arial" w:hAnsi="Arial" w:cs="Arial"/>
          <w:sz w:val="24"/>
          <w:szCs w:val="24"/>
          <w:lang w:val="es-ES_tradnl"/>
        </w:rPr>
        <w:t>Cabildo</w:t>
      </w:r>
      <w:r w:rsidRPr="000A5568">
        <w:rPr>
          <w:rFonts w:ascii="Arial" w:hAnsi="Arial" w:cs="Arial"/>
          <w:sz w:val="24"/>
          <w:szCs w:val="24"/>
          <w:lang w:val="es-ES_tradnl"/>
        </w:rPr>
        <w:t>;</w:t>
      </w:r>
    </w:p>
    <w:p w14:paraId="60CE4C26"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XIII.- Ordenar y practicar revisiones y auditorías a los contribuyentes;</w:t>
      </w:r>
    </w:p>
    <w:p w14:paraId="654C3B0C" w14:textId="3342FAF8"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XIV.- Determinar en cantidad líquida las contribuciones y aprovechamientos que se hubieren omitido por </w:t>
      </w:r>
      <w:r w:rsidR="00F20FB3" w:rsidRPr="000A5568">
        <w:rPr>
          <w:rFonts w:ascii="Arial" w:hAnsi="Arial" w:cs="Arial"/>
          <w:sz w:val="24"/>
          <w:szCs w:val="24"/>
          <w:lang w:val="es-ES_tradnl"/>
        </w:rPr>
        <w:t xml:space="preserve">las y </w:t>
      </w:r>
      <w:r w:rsidRPr="000A5568">
        <w:rPr>
          <w:rFonts w:ascii="Arial" w:hAnsi="Arial" w:cs="Arial"/>
          <w:sz w:val="24"/>
          <w:szCs w:val="24"/>
          <w:lang w:val="es-ES_tradnl"/>
        </w:rPr>
        <w:t>los contribuyentes;</w:t>
      </w:r>
    </w:p>
    <w:p w14:paraId="3882351E" w14:textId="64DDD351"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XV.- Imponer en el ámbito de su competencia, sanciones a los contribuyentes, responsables solidarios y demás obligados que hubieren infringido las disposiciones fiscales; así como vigilar que las sanciones impuestas por sus </w:t>
      </w:r>
      <w:r w:rsidR="007B5407" w:rsidRPr="000A5568">
        <w:rPr>
          <w:rFonts w:ascii="Arial" w:hAnsi="Arial" w:cs="Arial"/>
          <w:sz w:val="24"/>
          <w:szCs w:val="24"/>
          <w:lang w:val="es-ES_tradnl"/>
        </w:rPr>
        <w:t>unidades</w:t>
      </w:r>
      <w:r w:rsidR="00125888" w:rsidRPr="000A5568">
        <w:rPr>
          <w:rFonts w:ascii="Arial" w:hAnsi="Arial" w:cs="Arial"/>
          <w:sz w:val="24"/>
          <w:szCs w:val="24"/>
          <w:lang w:val="es-ES_tradnl"/>
        </w:rPr>
        <w:t xml:space="preserve"> administrativas</w:t>
      </w:r>
      <w:r w:rsidRPr="000A5568">
        <w:rPr>
          <w:rFonts w:ascii="Arial" w:hAnsi="Arial" w:cs="Arial"/>
          <w:sz w:val="24"/>
          <w:szCs w:val="24"/>
          <w:lang w:val="es-ES_tradnl"/>
        </w:rPr>
        <w:t xml:space="preserve"> subalternas sean apegadas </w:t>
      </w:r>
      <w:r w:rsidR="00020713" w:rsidRPr="000A5568">
        <w:rPr>
          <w:rFonts w:ascii="Arial" w:hAnsi="Arial" w:cs="Arial"/>
          <w:sz w:val="24"/>
          <w:szCs w:val="24"/>
          <w:lang w:val="es-ES_tradnl"/>
        </w:rPr>
        <w:t>a</w:t>
      </w:r>
      <w:r w:rsidRPr="000A5568">
        <w:rPr>
          <w:rFonts w:ascii="Arial" w:hAnsi="Arial" w:cs="Arial"/>
          <w:sz w:val="24"/>
          <w:szCs w:val="24"/>
          <w:lang w:val="es-ES_tradnl"/>
        </w:rPr>
        <w:t xml:space="preserve"> derecho;</w:t>
      </w:r>
    </w:p>
    <w:p w14:paraId="763CA01A"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XVI.- Recaudar directamente o por conducto de las oficinas o instituciones de crédito autorizadas, el importe de las contribuciones, aprovechamientos y productos a cargo de los contribuyentes;</w:t>
      </w:r>
    </w:p>
    <w:p w14:paraId="0ED70E58"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XVII.- Ejercer la facultad económico-coactiva, mediante el procedimiento administrativo de ejecución, con estricta observancia de lo que determinen los ordenamientos aplicables en la materia;</w:t>
      </w:r>
    </w:p>
    <w:p w14:paraId="6B4DF40C"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XVIII.- Autorizar el pago diferido o en parcialidades de los créditos fiscales, mediante garantía de su importe y accesorios legales, así como la dación de bienes o servicios en pago de los créditos fiscales a favor del Ayuntamiento;</w:t>
      </w:r>
    </w:p>
    <w:p w14:paraId="28986566" w14:textId="09394B99"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XIX.- Aceptar las garantías que se otorguen para suspender el procedimiento administrativo de ejecución, previa calificación que se efectúe, para determinar el monto de las mismas y, en el caso de autorización, para pagar en parcialidades un crédito fiscal, aprob</w:t>
      </w:r>
      <w:r w:rsidR="00020713" w:rsidRPr="000A5568">
        <w:rPr>
          <w:rFonts w:ascii="Arial" w:hAnsi="Arial" w:cs="Arial"/>
          <w:sz w:val="24"/>
          <w:szCs w:val="24"/>
          <w:lang w:val="es-ES_tradnl"/>
        </w:rPr>
        <w:t>ar la sustitución de</w:t>
      </w:r>
      <w:r w:rsidRPr="000A5568">
        <w:rPr>
          <w:rFonts w:ascii="Arial" w:hAnsi="Arial" w:cs="Arial"/>
          <w:sz w:val="24"/>
          <w:szCs w:val="24"/>
          <w:lang w:val="es-ES_tradnl"/>
        </w:rPr>
        <w:t xml:space="preserve"> garantías y cancelarlas cuando proceda;</w:t>
      </w:r>
    </w:p>
    <w:p w14:paraId="7976C967"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 Actualizar y cancelar los créditos fiscales, en los casos previstos por la Ley General de Hacienda Municipal y el Código Fiscal vigente en el Estado;</w:t>
      </w:r>
    </w:p>
    <w:p w14:paraId="5D195BF8" w14:textId="7EA5A7F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XXI.- Resolver las solicitudes de devolución de contribuciones, productos y aprovechamientos, o en su caso, las compensaciones correspondientes, cuando se pruebe que se pagaron de más, por error aritmético o por pago indebido, cuando estas </w:t>
      </w:r>
      <w:r w:rsidR="00020713" w:rsidRPr="000A5568">
        <w:rPr>
          <w:rFonts w:ascii="Arial" w:hAnsi="Arial" w:cs="Arial"/>
          <w:sz w:val="24"/>
          <w:szCs w:val="24"/>
          <w:lang w:val="es-ES_tradnl"/>
        </w:rPr>
        <w:t>no excedan del equivalente a cien</w:t>
      </w:r>
      <w:r w:rsidRPr="000A5568">
        <w:rPr>
          <w:rFonts w:ascii="Arial" w:hAnsi="Arial" w:cs="Arial"/>
          <w:sz w:val="24"/>
          <w:szCs w:val="24"/>
          <w:lang w:val="es-ES_tradnl"/>
        </w:rPr>
        <w:t xml:space="preserve"> salarios mínimos vigentes en la zona económica a la que pertenece el Municipio; en caso de </w:t>
      </w:r>
      <w:r w:rsidRPr="000A5568">
        <w:rPr>
          <w:rFonts w:ascii="Arial" w:hAnsi="Arial" w:cs="Arial"/>
          <w:sz w:val="24"/>
          <w:szCs w:val="24"/>
          <w:lang w:val="es-ES_tradnl"/>
        </w:rPr>
        <w:lastRenderedPageBreak/>
        <w:t>exceder de esta cantidad, solicitará el dictamen correspondiente de la Consejería Jurídica y la autorización del Cabildo, excepto cuando se trate de resolución judicial que ordene la devolución; en todo caso, el movimiento contable, deberá reflejarse en la cuenta pública mensual inmediata posterior;</w:t>
      </w:r>
    </w:p>
    <w:p w14:paraId="30EA1422" w14:textId="4CB6D5F8"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XXII.- Realizar una labor permanente de difusión y orientación fiscal, así como proporcionar asesoría a los part</w:t>
      </w:r>
      <w:r w:rsidR="00020713" w:rsidRPr="000A5568">
        <w:rPr>
          <w:rFonts w:ascii="Arial" w:hAnsi="Arial" w:cs="Arial"/>
          <w:sz w:val="24"/>
          <w:szCs w:val="24"/>
          <w:lang w:val="es-ES_tradnl"/>
        </w:rPr>
        <w:t xml:space="preserve">iculares cuando se la soliciten respecto de </w:t>
      </w:r>
      <w:r w:rsidRPr="000A5568">
        <w:rPr>
          <w:rFonts w:ascii="Arial" w:hAnsi="Arial" w:cs="Arial"/>
          <w:sz w:val="24"/>
          <w:szCs w:val="24"/>
          <w:lang w:val="es-ES_tradnl"/>
        </w:rPr>
        <w:t>la interpretación y aplicación de las</w:t>
      </w:r>
      <w:r w:rsidR="00020713" w:rsidRPr="000A5568">
        <w:rPr>
          <w:rFonts w:ascii="Arial" w:hAnsi="Arial" w:cs="Arial"/>
          <w:sz w:val="24"/>
          <w:szCs w:val="24"/>
          <w:lang w:val="es-ES_tradnl"/>
        </w:rPr>
        <w:t xml:space="preserve"> leyes </w:t>
      </w:r>
      <w:r w:rsidRPr="000A5568">
        <w:rPr>
          <w:rFonts w:ascii="Arial" w:hAnsi="Arial" w:cs="Arial"/>
          <w:sz w:val="24"/>
          <w:szCs w:val="24"/>
          <w:lang w:val="es-ES_tradnl"/>
        </w:rPr>
        <w:t xml:space="preserve">tributarias en el ámbito de competencia municipal; </w:t>
      </w:r>
    </w:p>
    <w:p w14:paraId="1F132A6E"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XXIII.- Declarar la extinción de los créditos fiscales y de las facultades de las autoridades fiscales municipales, para determinarlos y liquidarlos, en los casos y con las condiciones que determina la Ley General de Hacienda Municipal del Estado, el Código Fiscal vigente en el Estado y demás disposiciones legales y reglamentarias aplicables en la materia;</w:t>
      </w:r>
    </w:p>
    <w:p w14:paraId="3D4F7BC7"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XXIV.- Vigilar que se recauden, concentren y custodien los créditos fiscales a cargo de los contribuyentes;</w:t>
      </w:r>
    </w:p>
    <w:p w14:paraId="2D4C5584"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XXV.- Cuidar de los recursos que por cualquier concepto deba percibir el Ayuntamiento, ya sea por cuenta propia o ajena;</w:t>
      </w:r>
    </w:p>
    <w:p w14:paraId="647962B9" w14:textId="443E7A42"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XXVI.- Llevar a cabo </w:t>
      </w:r>
      <w:r w:rsidR="00020713" w:rsidRPr="000A5568">
        <w:rPr>
          <w:rFonts w:ascii="Arial" w:hAnsi="Arial" w:cs="Arial"/>
          <w:sz w:val="24"/>
          <w:szCs w:val="24"/>
          <w:lang w:val="es-ES_tradnl"/>
        </w:rPr>
        <w:t>el análisis y</w:t>
      </w:r>
      <w:r w:rsidRPr="000A5568">
        <w:rPr>
          <w:rFonts w:ascii="Arial" w:hAnsi="Arial" w:cs="Arial"/>
          <w:sz w:val="24"/>
          <w:szCs w:val="24"/>
          <w:lang w:val="es-ES_tradnl"/>
        </w:rPr>
        <w:t xml:space="preserve"> evaluación financiera de lo recaudado, con respecto a lo presupuestado, explicando las causas de las variaciones;</w:t>
      </w:r>
    </w:p>
    <w:p w14:paraId="1FCD2EC6"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XXVII.- Establecer los procedimientos o mecanismos necesarios, para el manejo y control de los gastos del Ayuntamiento;</w:t>
      </w:r>
    </w:p>
    <w:p w14:paraId="1D88140F" w14:textId="0D9153BB"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XXVIII.- Elaborar en </w:t>
      </w:r>
      <w:r w:rsidR="00A20533" w:rsidRPr="000A5568">
        <w:rPr>
          <w:rFonts w:ascii="Arial" w:hAnsi="Arial" w:cs="Arial"/>
          <w:sz w:val="24"/>
          <w:szCs w:val="24"/>
          <w:lang w:val="es-ES_tradnl"/>
        </w:rPr>
        <w:t xml:space="preserve">el </w:t>
      </w:r>
      <w:r w:rsidRPr="000A5568">
        <w:rPr>
          <w:rFonts w:ascii="Arial" w:hAnsi="Arial" w:cs="Arial"/>
          <w:sz w:val="24"/>
          <w:szCs w:val="24"/>
          <w:lang w:val="es-ES_tradnl"/>
        </w:rPr>
        <w:t xml:space="preserve">tiempo y forma que señala la </w:t>
      </w:r>
      <w:r w:rsidR="00A20533" w:rsidRPr="000A5568">
        <w:rPr>
          <w:rFonts w:ascii="Arial" w:hAnsi="Arial" w:cs="Arial"/>
          <w:sz w:val="24"/>
          <w:szCs w:val="24"/>
          <w:lang w:val="es-ES_tradnl"/>
        </w:rPr>
        <w:t>legislación</w:t>
      </w:r>
      <w:r w:rsidRPr="000A5568">
        <w:rPr>
          <w:rFonts w:ascii="Arial" w:hAnsi="Arial" w:cs="Arial"/>
          <w:sz w:val="24"/>
          <w:szCs w:val="24"/>
          <w:lang w:val="es-ES_tradnl"/>
        </w:rPr>
        <w:t xml:space="preserve"> vigente, el </w:t>
      </w:r>
      <w:r w:rsidR="00A20533" w:rsidRPr="000A5568">
        <w:rPr>
          <w:rFonts w:ascii="Arial" w:hAnsi="Arial" w:cs="Arial"/>
          <w:sz w:val="24"/>
          <w:szCs w:val="24"/>
          <w:lang w:val="es-ES_tradnl"/>
        </w:rPr>
        <w:t xml:space="preserve">proyecto de iniciativa </w:t>
      </w:r>
      <w:r w:rsidRPr="000A5568">
        <w:rPr>
          <w:rFonts w:ascii="Arial" w:hAnsi="Arial" w:cs="Arial"/>
          <w:sz w:val="24"/>
          <w:szCs w:val="24"/>
          <w:lang w:val="es-ES_tradnl"/>
        </w:rPr>
        <w:t xml:space="preserve">de Ley de Ingresos, para hacerla del conocimiento </w:t>
      </w:r>
      <w:r w:rsidR="004F2526" w:rsidRPr="000A5568">
        <w:rPr>
          <w:rFonts w:ascii="Arial" w:hAnsi="Arial" w:cs="Arial"/>
          <w:sz w:val="24"/>
          <w:szCs w:val="24"/>
          <w:lang w:val="es-ES_tradnl"/>
        </w:rPr>
        <w:t>de 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4F2526" w:rsidRPr="000A5568">
        <w:rPr>
          <w:rFonts w:ascii="Arial" w:hAnsi="Arial" w:cs="Arial"/>
          <w:sz w:val="24"/>
          <w:szCs w:val="24"/>
          <w:lang w:val="es-ES_tradnl"/>
        </w:rPr>
        <w:t xml:space="preserve"> titular de la Presidencia Municipal</w:t>
      </w:r>
      <w:r w:rsidRPr="000A5568">
        <w:rPr>
          <w:rFonts w:ascii="Arial" w:hAnsi="Arial" w:cs="Arial"/>
          <w:sz w:val="24"/>
          <w:szCs w:val="24"/>
          <w:lang w:val="es-ES_tradnl"/>
        </w:rPr>
        <w:t>, considerando las expectativas de ingresos del siguiente ejercicio fiscal;</w:t>
      </w:r>
    </w:p>
    <w:p w14:paraId="08764AC9" w14:textId="33DFA1F6"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XXIX.- Elaborar el </w:t>
      </w:r>
      <w:r w:rsidR="005C3119" w:rsidRPr="000A5568">
        <w:rPr>
          <w:rFonts w:ascii="Arial" w:hAnsi="Arial" w:cs="Arial"/>
          <w:sz w:val="24"/>
          <w:szCs w:val="24"/>
          <w:lang w:val="es-ES_tradnl"/>
        </w:rPr>
        <w:t xml:space="preserve">proyecto de presupuesto de egresos, </w:t>
      </w:r>
      <w:r w:rsidRPr="000A5568">
        <w:rPr>
          <w:rFonts w:ascii="Arial" w:hAnsi="Arial" w:cs="Arial"/>
          <w:sz w:val="24"/>
          <w:szCs w:val="24"/>
          <w:lang w:val="es-ES_tradnl"/>
        </w:rPr>
        <w:t xml:space="preserve">con base en la estimación de los ingresos del </w:t>
      </w:r>
      <w:r w:rsidR="005C3119" w:rsidRPr="000A5568">
        <w:rPr>
          <w:rFonts w:ascii="Arial" w:hAnsi="Arial" w:cs="Arial"/>
          <w:sz w:val="24"/>
          <w:szCs w:val="24"/>
          <w:lang w:val="es-ES_tradnl"/>
        </w:rPr>
        <w:t>siguiente</w:t>
      </w:r>
      <w:r w:rsidRPr="000A5568">
        <w:rPr>
          <w:rFonts w:ascii="Arial" w:hAnsi="Arial" w:cs="Arial"/>
          <w:sz w:val="24"/>
          <w:szCs w:val="24"/>
          <w:lang w:val="es-ES_tradnl"/>
        </w:rPr>
        <w:t xml:space="preserve"> ejercicio fiscal de que se trate;</w:t>
      </w:r>
    </w:p>
    <w:p w14:paraId="3D1FB180" w14:textId="2708670B"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XXX.- Determinar las provisiones de gasto público destinado a cada ramo administrativo, para el adecuado </w:t>
      </w:r>
      <w:r w:rsidR="005C3119" w:rsidRPr="000A5568">
        <w:rPr>
          <w:rFonts w:ascii="Arial" w:hAnsi="Arial" w:cs="Arial"/>
          <w:sz w:val="24"/>
          <w:szCs w:val="24"/>
          <w:lang w:val="es-ES_tradnl"/>
        </w:rPr>
        <w:t>cumplimiento y desarrollo de las</w:t>
      </w:r>
      <w:r w:rsidRPr="000A5568">
        <w:rPr>
          <w:rFonts w:ascii="Arial" w:hAnsi="Arial" w:cs="Arial"/>
          <w:sz w:val="24"/>
          <w:szCs w:val="24"/>
          <w:lang w:val="es-ES_tradnl"/>
        </w:rPr>
        <w:t xml:space="preserve"> funciones y</w:t>
      </w:r>
      <w:r w:rsidR="005C3119" w:rsidRPr="000A5568">
        <w:rPr>
          <w:rFonts w:ascii="Arial" w:hAnsi="Arial" w:cs="Arial"/>
          <w:sz w:val="24"/>
          <w:szCs w:val="24"/>
          <w:lang w:val="es-ES_tradnl"/>
        </w:rPr>
        <w:t xml:space="preserve"> cumplimiento de obligaciones a cargo del Municipio</w:t>
      </w:r>
      <w:r w:rsidRPr="000A5568">
        <w:rPr>
          <w:rFonts w:ascii="Arial" w:hAnsi="Arial" w:cs="Arial"/>
          <w:sz w:val="24"/>
          <w:szCs w:val="24"/>
          <w:lang w:val="es-ES_tradnl"/>
        </w:rPr>
        <w:t>;</w:t>
      </w:r>
    </w:p>
    <w:p w14:paraId="03E942FC"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XXXI.- Elaborar anualmente la clasificación administrativa del gasto por dependencia y entidad municipal;</w:t>
      </w:r>
    </w:p>
    <w:p w14:paraId="26BB7BF7"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XXXII.- Diseñar y establecer las bases, políticas y lineamientos para el proceso interno de programación-presupuestación;</w:t>
      </w:r>
    </w:p>
    <w:p w14:paraId="018F71F9" w14:textId="2F487C5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XXXIII.- Integrar, revisar y validar los </w:t>
      </w:r>
      <w:r w:rsidR="00DB7373" w:rsidRPr="000A5568">
        <w:rPr>
          <w:rFonts w:ascii="Arial" w:hAnsi="Arial" w:cs="Arial"/>
          <w:sz w:val="24"/>
          <w:szCs w:val="24"/>
          <w:lang w:val="es-ES_tradnl"/>
        </w:rPr>
        <w:t xml:space="preserve">anteproyectos de presupuesto de egresos por programas </w:t>
      </w:r>
      <w:r w:rsidRPr="000A5568">
        <w:rPr>
          <w:rFonts w:ascii="Arial" w:hAnsi="Arial" w:cs="Arial"/>
          <w:sz w:val="24"/>
          <w:szCs w:val="24"/>
          <w:lang w:val="es-ES_tradnl"/>
        </w:rPr>
        <w:t xml:space="preserve">y resultados que las dependencias </w:t>
      </w:r>
      <w:r w:rsidR="00DB7373" w:rsidRPr="000A5568">
        <w:rPr>
          <w:rFonts w:ascii="Arial" w:hAnsi="Arial" w:cs="Arial"/>
          <w:sz w:val="24"/>
          <w:szCs w:val="24"/>
          <w:lang w:val="es-ES_tradnl"/>
        </w:rPr>
        <w:t>municipales</w:t>
      </w:r>
      <w:r w:rsidRPr="000A5568">
        <w:rPr>
          <w:rFonts w:ascii="Arial" w:hAnsi="Arial" w:cs="Arial"/>
          <w:sz w:val="24"/>
          <w:szCs w:val="24"/>
          <w:lang w:val="es-ES_tradnl"/>
        </w:rPr>
        <w:t xml:space="preserve"> le presenten, aumentando o disminuyendo sus asignaciones conforme al </w:t>
      </w:r>
      <w:r w:rsidR="00DB7373" w:rsidRPr="000A5568">
        <w:rPr>
          <w:rFonts w:ascii="Arial" w:hAnsi="Arial" w:cs="Arial"/>
          <w:sz w:val="24"/>
          <w:szCs w:val="24"/>
          <w:lang w:val="es-ES_tradnl"/>
        </w:rPr>
        <w:t>acuerdo</w:t>
      </w:r>
      <w:r w:rsidRPr="000A5568">
        <w:rPr>
          <w:rFonts w:ascii="Arial" w:hAnsi="Arial" w:cs="Arial"/>
          <w:sz w:val="24"/>
          <w:szCs w:val="24"/>
          <w:lang w:val="es-ES_tradnl"/>
        </w:rPr>
        <w:t xml:space="preserve"> del Cabildo;</w:t>
      </w:r>
    </w:p>
    <w:p w14:paraId="77141C9E" w14:textId="43890AB5"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XXXIV.- Consolidar los </w:t>
      </w:r>
      <w:r w:rsidR="00DB7373" w:rsidRPr="000A5568">
        <w:rPr>
          <w:rFonts w:ascii="Arial" w:hAnsi="Arial" w:cs="Arial"/>
          <w:sz w:val="24"/>
          <w:szCs w:val="24"/>
          <w:lang w:val="es-ES_tradnl"/>
        </w:rPr>
        <w:t xml:space="preserve">proyectos de presupuestos de ingresos y de egresos de las diferentes dependencias del gobierno municipal </w:t>
      </w:r>
      <w:r w:rsidRPr="000A5568">
        <w:rPr>
          <w:rFonts w:ascii="Arial" w:hAnsi="Arial" w:cs="Arial"/>
          <w:sz w:val="24"/>
          <w:szCs w:val="24"/>
          <w:lang w:val="es-ES_tradnl"/>
        </w:rPr>
        <w:t>y someterlos al Cabildo para su aprobación;</w:t>
      </w:r>
    </w:p>
    <w:p w14:paraId="599ADE52" w14:textId="11FB77FD"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XXXV.- Dirigir y verificar la formulación e implementación del </w:t>
      </w:r>
      <w:r w:rsidR="00DB7373" w:rsidRPr="000A5568">
        <w:rPr>
          <w:rFonts w:ascii="Arial" w:hAnsi="Arial" w:cs="Arial"/>
          <w:sz w:val="24"/>
          <w:szCs w:val="24"/>
          <w:lang w:val="es-ES_tradnl"/>
        </w:rPr>
        <w:t>programa financiero</w:t>
      </w:r>
      <w:r w:rsidRPr="000A5568">
        <w:rPr>
          <w:rFonts w:ascii="Arial" w:hAnsi="Arial" w:cs="Arial"/>
          <w:sz w:val="24"/>
          <w:szCs w:val="24"/>
          <w:lang w:val="es-ES_tradnl"/>
        </w:rPr>
        <w:t>, cuando se den las condiciones que refiere la legislación vigente;</w:t>
      </w:r>
    </w:p>
    <w:p w14:paraId="254FDE03" w14:textId="0315DF21"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 xml:space="preserve">XXXVI.- Realizar estudios financieros, con el propósito de verificar el desenvolvimiento de los </w:t>
      </w:r>
      <w:r w:rsidR="004A5623" w:rsidRPr="000A5568">
        <w:rPr>
          <w:rFonts w:ascii="Arial" w:hAnsi="Arial" w:cs="Arial"/>
          <w:sz w:val="24"/>
          <w:szCs w:val="24"/>
          <w:lang w:val="es-ES_tradnl"/>
        </w:rPr>
        <w:t xml:space="preserve">servicios públicos municipales </w:t>
      </w:r>
      <w:r w:rsidRPr="000A5568">
        <w:rPr>
          <w:rFonts w:ascii="Arial" w:hAnsi="Arial" w:cs="Arial"/>
          <w:sz w:val="24"/>
          <w:szCs w:val="24"/>
          <w:lang w:val="es-ES_tradnl"/>
        </w:rPr>
        <w:t>y de determinar si su costo corresponde a su beneficio y al cumplimiento de la función que desarrollan;</w:t>
      </w:r>
    </w:p>
    <w:p w14:paraId="0404D3FD"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XXXVII.- Planear y controlar el flujo de efectivo, a fin de asegurar la congruencia entre los ingresos y los egresos que tenga el Ayuntamiento;</w:t>
      </w:r>
    </w:p>
    <w:p w14:paraId="48453B8B"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XXXVIII.- Contabilizar los programas económico-financieros de cualquier dependencia permanente o transitoria, en los que el Ayuntamiento deba intervenir, conforme a las disposiciones legales y reglamentarias aplicables en la materia; </w:t>
      </w:r>
    </w:p>
    <w:p w14:paraId="230A2AE6"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XXXIX.- Sustentar la correcta determinación de las bases de imposición para el cobro del Impuesto Predial y el Impuesto sobre Adquisición de Bienes Inmuebles, así como de las demás contribuciones;</w:t>
      </w:r>
    </w:p>
    <w:p w14:paraId="581C8681" w14:textId="29D0477D"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XL.- Informar a la Consejería Jurídica del Ayuntamiento, los emplazamientos de carácter </w:t>
      </w:r>
      <w:r w:rsidR="004A5623" w:rsidRPr="000A5568">
        <w:rPr>
          <w:rFonts w:ascii="Arial" w:hAnsi="Arial" w:cs="Arial"/>
          <w:sz w:val="24"/>
          <w:szCs w:val="24"/>
          <w:lang w:val="es-ES_tradnl"/>
        </w:rPr>
        <w:t xml:space="preserve">judicial </w:t>
      </w:r>
      <w:r w:rsidRPr="000A5568">
        <w:rPr>
          <w:rFonts w:ascii="Arial" w:hAnsi="Arial" w:cs="Arial"/>
          <w:sz w:val="24"/>
          <w:szCs w:val="24"/>
          <w:lang w:val="es-ES_tradnl"/>
        </w:rPr>
        <w:t xml:space="preserve">en que </w:t>
      </w:r>
      <w:r w:rsidR="004A5623" w:rsidRPr="000A5568">
        <w:rPr>
          <w:rFonts w:ascii="Arial" w:hAnsi="Arial" w:cs="Arial"/>
          <w:sz w:val="24"/>
          <w:szCs w:val="24"/>
          <w:lang w:val="es-ES_tradnl"/>
        </w:rPr>
        <w:t>sea parte o tenga interés jurídico</w:t>
      </w:r>
      <w:r w:rsidRPr="000A5568">
        <w:rPr>
          <w:rFonts w:ascii="Arial" w:hAnsi="Arial" w:cs="Arial"/>
          <w:sz w:val="24"/>
          <w:szCs w:val="24"/>
          <w:lang w:val="es-ES_tradnl"/>
        </w:rPr>
        <w:t xml:space="preserve"> la Tesorería Municipal;</w:t>
      </w:r>
    </w:p>
    <w:p w14:paraId="5960F19B" w14:textId="1C7DCE22"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XLI.- Realizar inspecciones para verificar la total transparencia en la captación</w:t>
      </w:r>
      <w:r w:rsidR="004A5623" w:rsidRPr="000A5568">
        <w:rPr>
          <w:rFonts w:ascii="Arial" w:hAnsi="Arial" w:cs="Arial"/>
          <w:sz w:val="24"/>
          <w:szCs w:val="24"/>
          <w:lang w:val="es-ES_tradnl"/>
        </w:rPr>
        <w:t xml:space="preserve"> de los ingresos,</w:t>
      </w:r>
      <w:r w:rsidRPr="000A5568">
        <w:rPr>
          <w:rFonts w:ascii="Arial" w:hAnsi="Arial" w:cs="Arial"/>
          <w:sz w:val="24"/>
          <w:szCs w:val="24"/>
          <w:lang w:val="es-ES_tradnl"/>
        </w:rPr>
        <w:t xml:space="preserve"> así como en el ejercicio y aplicación del gasto público municipal;</w:t>
      </w:r>
    </w:p>
    <w:p w14:paraId="7721B2FA"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XLII.- Supervisar que se efectúe un registro documental diario de los impuestos, derechos, productos, aprovechamientos y demás ingresos públicos municipales que se hayan recaudado;</w:t>
      </w:r>
    </w:p>
    <w:p w14:paraId="62DC21B2"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XLIII.- Vigilar que los recursos recaudados se depositen diariamente en las instituciones bancarias correspondientes;</w:t>
      </w:r>
    </w:p>
    <w:p w14:paraId="320593B0"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XLIV.- Comprobar que se elabore un registro diario de la documentación que avale el gasto municipal, para cuidar que se ajuste al presupuesto de egresos autorizado;</w:t>
      </w:r>
    </w:p>
    <w:p w14:paraId="1AFFA19A" w14:textId="77109E2C"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XLV.- Enviar a la </w:t>
      </w:r>
      <w:r w:rsidR="004A5623" w:rsidRPr="000A5568">
        <w:rPr>
          <w:rFonts w:ascii="Arial" w:hAnsi="Arial" w:cs="Arial"/>
          <w:sz w:val="24"/>
          <w:szCs w:val="24"/>
          <w:lang w:val="es-ES_tradnl"/>
        </w:rPr>
        <w:t xml:space="preserve">Entidad </w:t>
      </w:r>
      <w:r w:rsidRPr="000A5568">
        <w:rPr>
          <w:rFonts w:ascii="Arial" w:hAnsi="Arial" w:cs="Arial"/>
          <w:sz w:val="24"/>
          <w:szCs w:val="24"/>
          <w:lang w:val="es-ES_tradnl"/>
        </w:rPr>
        <w:t>Superior de</w:t>
      </w:r>
      <w:r w:rsidR="004A5623" w:rsidRPr="000A5568">
        <w:rPr>
          <w:rFonts w:ascii="Arial" w:hAnsi="Arial" w:cs="Arial"/>
          <w:sz w:val="24"/>
          <w:szCs w:val="24"/>
          <w:lang w:val="es-ES_tradnl"/>
        </w:rPr>
        <w:t xml:space="preserve"> Auditoría y</w:t>
      </w:r>
      <w:r w:rsidRPr="000A5568">
        <w:rPr>
          <w:rFonts w:ascii="Arial" w:hAnsi="Arial" w:cs="Arial"/>
          <w:sz w:val="24"/>
          <w:szCs w:val="24"/>
          <w:lang w:val="es-ES_tradnl"/>
        </w:rPr>
        <w:t xml:space="preserve"> Fiscalización del Congreso del Estado, los cortes de caja, cuentas públicas y demás información de carácter hacendario que le sea requerida conforme a la Ley;</w:t>
      </w:r>
    </w:p>
    <w:p w14:paraId="5BE7628A"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XLVI.- Registrar las altas y bajas de los bienes muebles e inmuebles propiedad del Municipio;</w:t>
      </w:r>
    </w:p>
    <w:p w14:paraId="56BC40EB" w14:textId="3B14C1D0"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XLVII.- Ejercer las atribuciones derivadas de </w:t>
      </w:r>
      <w:r w:rsidR="004A5623" w:rsidRPr="000A5568">
        <w:rPr>
          <w:rFonts w:ascii="Arial" w:hAnsi="Arial" w:cs="Arial"/>
          <w:sz w:val="24"/>
          <w:szCs w:val="24"/>
          <w:lang w:val="es-ES_tradnl"/>
        </w:rPr>
        <w:t>convenios</w:t>
      </w:r>
      <w:r w:rsidRPr="000A5568">
        <w:rPr>
          <w:rFonts w:ascii="Arial" w:hAnsi="Arial" w:cs="Arial"/>
          <w:sz w:val="24"/>
          <w:szCs w:val="24"/>
          <w:lang w:val="es-ES_tradnl"/>
        </w:rPr>
        <w:t xml:space="preserve"> fiscales que celebre el Ayuntamiento con los </w:t>
      </w:r>
      <w:r w:rsidR="004A5623" w:rsidRPr="000A5568">
        <w:rPr>
          <w:rFonts w:ascii="Arial" w:hAnsi="Arial" w:cs="Arial"/>
          <w:sz w:val="24"/>
          <w:szCs w:val="24"/>
          <w:lang w:val="es-ES_tradnl"/>
        </w:rPr>
        <w:t>gobiernos federal, estatal o municipales</w:t>
      </w:r>
      <w:r w:rsidRPr="000A5568">
        <w:rPr>
          <w:rFonts w:ascii="Arial" w:hAnsi="Arial" w:cs="Arial"/>
          <w:sz w:val="24"/>
          <w:szCs w:val="24"/>
          <w:lang w:val="es-ES_tradnl"/>
        </w:rPr>
        <w:t>, y</w:t>
      </w:r>
    </w:p>
    <w:p w14:paraId="0F1349B8" w14:textId="15DC2995"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XLVIII.- Las demás que le determinen </w:t>
      </w:r>
      <w:r w:rsidR="004F252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4F2526" w:rsidRPr="000A5568">
        <w:rPr>
          <w:rFonts w:ascii="Arial" w:hAnsi="Arial" w:cs="Arial"/>
          <w:sz w:val="24"/>
          <w:szCs w:val="24"/>
          <w:lang w:val="es-ES_tradnl"/>
        </w:rPr>
        <w:t xml:space="preserve"> titular de la Presidencia Municipal</w:t>
      </w:r>
      <w:r w:rsidRPr="000A5568">
        <w:rPr>
          <w:rFonts w:ascii="Arial" w:hAnsi="Arial" w:cs="Arial"/>
          <w:sz w:val="24"/>
          <w:szCs w:val="24"/>
          <w:lang w:val="es-ES_tradnl"/>
        </w:rPr>
        <w:t>, la Ley General de Hacienda Municipal y demás disposiciones legales y reglame</w:t>
      </w:r>
      <w:r w:rsidR="004A5623" w:rsidRPr="000A5568">
        <w:rPr>
          <w:rFonts w:ascii="Arial" w:hAnsi="Arial" w:cs="Arial"/>
          <w:sz w:val="24"/>
          <w:szCs w:val="24"/>
          <w:lang w:val="es-ES_tradnl"/>
        </w:rPr>
        <w:t>ntarias aplicables</w:t>
      </w:r>
      <w:r w:rsidRPr="000A5568">
        <w:rPr>
          <w:rFonts w:ascii="Arial" w:hAnsi="Arial" w:cs="Arial"/>
          <w:sz w:val="24"/>
          <w:szCs w:val="24"/>
          <w:lang w:val="es-ES_tradnl"/>
        </w:rPr>
        <w:t>.</w:t>
      </w:r>
    </w:p>
    <w:p w14:paraId="71FFE338" w14:textId="77777777" w:rsidR="006541FC" w:rsidRPr="000A5568" w:rsidRDefault="006541FC" w:rsidP="006541FC">
      <w:pPr>
        <w:spacing w:after="0" w:line="240" w:lineRule="auto"/>
        <w:ind w:left="284"/>
        <w:jc w:val="both"/>
        <w:rPr>
          <w:rFonts w:ascii="Arial" w:hAnsi="Arial" w:cs="Arial"/>
          <w:sz w:val="24"/>
          <w:szCs w:val="24"/>
          <w:lang w:val="es-ES_tradnl"/>
        </w:rPr>
      </w:pPr>
    </w:p>
    <w:p w14:paraId="00BCD136" w14:textId="46CC93A1" w:rsidR="00B21D3B" w:rsidRPr="000A5568" w:rsidRDefault="006C66AB" w:rsidP="00B21D3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B95A40" w:rsidRPr="000A5568">
        <w:rPr>
          <w:rFonts w:ascii="Arial" w:hAnsi="Arial" w:cs="Arial"/>
          <w:b/>
          <w:sz w:val="24"/>
          <w:szCs w:val="24"/>
          <w:lang w:val="es-ES_tradnl"/>
        </w:rPr>
        <w:t>5</w:t>
      </w:r>
      <w:r w:rsidR="00B61956" w:rsidRPr="000A5568">
        <w:rPr>
          <w:rFonts w:ascii="Arial" w:hAnsi="Arial" w:cs="Arial"/>
          <w:b/>
          <w:sz w:val="24"/>
          <w:szCs w:val="24"/>
          <w:lang w:val="es-ES_tradnl"/>
        </w:rPr>
        <w:t>6</w:t>
      </w:r>
      <w:r w:rsidRPr="000A5568">
        <w:rPr>
          <w:rFonts w:ascii="Arial" w:hAnsi="Arial" w:cs="Arial"/>
          <w:b/>
          <w:sz w:val="24"/>
          <w:szCs w:val="24"/>
          <w:lang w:val="es-ES_tradnl"/>
        </w:rPr>
        <w:t>.-</w:t>
      </w:r>
      <w:r w:rsidRPr="000A5568">
        <w:rPr>
          <w:rFonts w:ascii="Arial" w:hAnsi="Arial" w:cs="Arial"/>
          <w:sz w:val="24"/>
          <w:szCs w:val="24"/>
          <w:lang w:val="es-ES_tradnl"/>
        </w:rPr>
        <w:t xml:space="preserve"> </w:t>
      </w:r>
      <w:r w:rsidR="00B21D3B" w:rsidRPr="000A5568">
        <w:rPr>
          <w:rFonts w:ascii="Arial" w:hAnsi="Arial" w:cs="Arial"/>
          <w:sz w:val="24"/>
          <w:szCs w:val="24"/>
          <w:lang w:val="es-ES_tradnl"/>
        </w:rPr>
        <w:t>Para el estudio, planeación y despacho de los asuntos de su competencia, así como para atender las acciones de control y evaluación que le corre</w:t>
      </w:r>
      <w:r w:rsidR="001E6FA2" w:rsidRPr="000A5568">
        <w:rPr>
          <w:rFonts w:ascii="Arial" w:hAnsi="Arial" w:cs="Arial"/>
          <w:sz w:val="24"/>
          <w:szCs w:val="24"/>
          <w:lang w:val="es-ES_tradnl"/>
        </w:rPr>
        <w:t>sponden, la Tesorería Municipal</w:t>
      </w:r>
      <w:r w:rsidR="00B21D3B" w:rsidRPr="000A5568">
        <w:rPr>
          <w:rFonts w:ascii="Arial" w:hAnsi="Arial" w:cs="Arial"/>
          <w:sz w:val="24"/>
          <w:szCs w:val="24"/>
          <w:lang w:val="es-ES_tradnl"/>
        </w:rPr>
        <w:t xml:space="preserve"> contará con la siguiente estructura:</w:t>
      </w:r>
    </w:p>
    <w:p w14:paraId="66B2AD73" w14:textId="77777777" w:rsidR="00B21D3B" w:rsidRPr="000A5568" w:rsidRDefault="00B21D3B" w:rsidP="00B21D3B">
      <w:pPr>
        <w:spacing w:after="0" w:line="240" w:lineRule="auto"/>
        <w:jc w:val="both"/>
        <w:rPr>
          <w:rFonts w:ascii="Arial" w:hAnsi="Arial" w:cs="Arial"/>
          <w:sz w:val="24"/>
          <w:szCs w:val="24"/>
          <w:lang w:val="es-ES_tradnl"/>
        </w:rPr>
      </w:pPr>
    </w:p>
    <w:p w14:paraId="6FB514C1" w14:textId="77777777" w:rsidR="00B21D3B" w:rsidRPr="000A5568" w:rsidRDefault="00405ED4" w:rsidP="00405ED4">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 T</w:t>
      </w:r>
      <w:r w:rsidR="007065AA" w:rsidRPr="000A5568">
        <w:rPr>
          <w:rFonts w:ascii="Arial" w:hAnsi="Arial" w:cs="Arial"/>
          <w:sz w:val="24"/>
          <w:szCs w:val="24"/>
          <w:lang w:val="es-ES_tradnl"/>
        </w:rPr>
        <w:t xml:space="preserve">itular de la Tesorería </w:t>
      </w:r>
      <w:r w:rsidRPr="000A5568">
        <w:rPr>
          <w:rFonts w:ascii="Arial" w:hAnsi="Arial" w:cs="Arial"/>
          <w:sz w:val="24"/>
          <w:szCs w:val="24"/>
          <w:lang w:val="es-ES_tradnl"/>
        </w:rPr>
        <w:t xml:space="preserve">Municipal </w:t>
      </w:r>
    </w:p>
    <w:p w14:paraId="10EA1EB6" w14:textId="77777777" w:rsidR="00405ED4" w:rsidRPr="000A5568" w:rsidRDefault="00405ED4" w:rsidP="00405ED4">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ab/>
        <w:t>a) Dirección de Gestión y Control de Información</w:t>
      </w:r>
    </w:p>
    <w:p w14:paraId="00A8E37E" w14:textId="77777777" w:rsidR="00582A30" w:rsidRPr="000A5568" w:rsidRDefault="00405ED4" w:rsidP="00405ED4">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ab/>
        <w:t xml:space="preserve">b) </w:t>
      </w:r>
      <w:r w:rsidR="00582A30" w:rsidRPr="000A5568">
        <w:rPr>
          <w:rFonts w:ascii="Arial" w:hAnsi="Arial" w:cs="Arial"/>
          <w:sz w:val="24"/>
          <w:szCs w:val="24"/>
          <w:lang w:val="es-ES_tradnl"/>
        </w:rPr>
        <w:t>Secretaría Técnica adscrita a la Comisión de Hacienda</w:t>
      </w:r>
    </w:p>
    <w:p w14:paraId="6A2C152A" w14:textId="3C91C0C8" w:rsidR="00405ED4" w:rsidRPr="000A5568" w:rsidRDefault="00F40EC9" w:rsidP="00405ED4">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      </w:t>
      </w:r>
      <w:r w:rsidR="00582A30" w:rsidRPr="000A5568">
        <w:rPr>
          <w:rFonts w:ascii="Arial" w:hAnsi="Arial" w:cs="Arial"/>
          <w:sz w:val="24"/>
          <w:szCs w:val="24"/>
          <w:lang w:val="es-ES_tradnl"/>
        </w:rPr>
        <w:t xml:space="preserve">c) Departamento Administrativo  </w:t>
      </w:r>
    </w:p>
    <w:p w14:paraId="3834D589" w14:textId="77777777" w:rsidR="00582A30" w:rsidRPr="000A5568" w:rsidRDefault="00582A30" w:rsidP="00582A30">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II.- Dirección General de Ingresos y Recaudación </w:t>
      </w:r>
    </w:p>
    <w:p w14:paraId="5DF0AF93" w14:textId="77777777" w:rsidR="00582A30" w:rsidRPr="000A5568" w:rsidRDefault="00582A30" w:rsidP="004A5729">
      <w:pPr>
        <w:numPr>
          <w:ilvl w:val="0"/>
          <w:numId w:val="21"/>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de Rezagos y Ejecución Fiscal</w:t>
      </w:r>
    </w:p>
    <w:p w14:paraId="758C8D31" w14:textId="2515A7D2" w:rsidR="003A3BD2" w:rsidRPr="000A5568" w:rsidRDefault="003A3BD2" w:rsidP="004A5729">
      <w:pPr>
        <w:numPr>
          <w:ilvl w:val="1"/>
          <w:numId w:val="21"/>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Procedimientos Económico</w:t>
      </w:r>
      <w:r w:rsidR="00BA14EB" w:rsidRPr="000A5568">
        <w:rPr>
          <w:rFonts w:ascii="Arial" w:hAnsi="Arial" w:cs="Arial"/>
          <w:sz w:val="24"/>
          <w:szCs w:val="24"/>
          <w:lang w:val="es-ES_tradnl"/>
        </w:rPr>
        <w:t xml:space="preserve"> </w:t>
      </w:r>
      <w:r w:rsidRPr="000A5568">
        <w:rPr>
          <w:rFonts w:ascii="Arial" w:hAnsi="Arial" w:cs="Arial"/>
          <w:sz w:val="24"/>
          <w:szCs w:val="24"/>
          <w:lang w:val="es-ES_tradnl"/>
        </w:rPr>
        <w:t xml:space="preserve">Coactivos y Notificación de Créditos Fiscales </w:t>
      </w:r>
    </w:p>
    <w:p w14:paraId="2C117522" w14:textId="77777777" w:rsidR="00582A30" w:rsidRPr="000A5568" w:rsidRDefault="003A3BD2" w:rsidP="004A5729">
      <w:pPr>
        <w:numPr>
          <w:ilvl w:val="1"/>
          <w:numId w:val="21"/>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Departamento de Auditoria Fiscal  </w:t>
      </w:r>
    </w:p>
    <w:p w14:paraId="34C75538" w14:textId="77777777" w:rsidR="00582A30" w:rsidRPr="000A5568" w:rsidRDefault="00582A30" w:rsidP="004A5729">
      <w:pPr>
        <w:numPr>
          <w:ilvl w:val="0"/>
          <w:numId w:val="21"/>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Dirección de Recaudación Pública </w:t>
      </w:r>
    </w:p>
    <w:p w14:paraId="5E1D2434" w14:textId="77777777" w:rsidR="003A3BD2" w:rsidRPr="000A5568" w:rsidRDefault="003A3BD2" w:rsidP="004A5729">
      <w:pPr>
        <w:numPr>
          <w:ilvl w:val="1"/>
          <w:numId w:val="21"/>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Departamento de Ingresos en General </w:t>
      </w:r>
    </w:p>
    <w:p w14:paraId="1F02B715" w14:textId="77777777" w:rsidR="00582A30" w:rsidRPr="000A5568" w:rsidRDefault="00582A30" w:rsidP="00582A30">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III.- Dirección General de Impuesto Predial y Catastro </w:t>
      </w:r>
    </w:p>
    <w:p w14:paraId="46367273" w14:textId="77777777" w:rsidR="003A3BD2" w:rsidRPr="000A5568" w:rsidRDefault="003A3BD2" w:rsidP="004A5729">
      <w:pPr>
        <w:numPr>
          <w:ilvl w:val="0"/>
          <w:numId w:val="22"/>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Padrón de Contribuyentes</w:t>
      </w:r>
    </w:p>
    <w:p w14:paraId="31D18D1B" w14:textId="77777777" w:rsidR="003A3BD2" w:rsidRPr="000A5568" w:rsidRDefault="003A3BD2" w:rsidP="004A5729">
      <w:pPr>
        <w:numPr>
          <w:ilvl w:val="0"/>
          <w:numId w:val="22"/>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Valuación, Certificación y Notificación</w:t>
      </w:r>
    </w:p>
    <w:p w14:paraId="4F1F0ACB" w14:textId="77777777" w:rsidR="003A3BD2" w:rsidRPr="000A5568" w:rsidRDefault="003A3BD2" w:rsidP="004A5729">
      <w:pPr>
        <w:numPr>
          <w:ilvl w:val="0"/>
          <w:numId w:val="22"/>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Actualización Geográfica y Estadística</w:t>
      </w:r>
    </w:p>
    <w:p w14:paraId="74EDDA3F" w14:textId="77777777" w:rsidR="003A3BD2" w:rsidRPr="000A5568" w:rsidRDefault="003A3BD2" w:rsidP="004A5729">
      <w:pPr>
        <w:numPr>
          <w:ilvl w:val="0"/>
          <w:numId w:val="22"/>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Departamento de Actualización Informática y Captura </w:t>
      </w:r>
    </w:p>
    <w:p w14:paraId="63DA8E2F" w14:textId="54BD2868" w:rsidR="00582A30" w:rsidRPr="000A5568" w:rsidRDefault="00582A30" w:rsidP="00582A30">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IV.- Dirección General de Contabilidad</w:t>
      </w:r>
      <w:r w:rsidR="006443CF" w:rsidRPr="000A5568">
        <w:rPr>
          <w:rFonts w:ascii="Arial" w:hAnsi="Arial" w:cs="Arial"/>
          <w:sz w:val="24"/>
          <w:szCs w:val="24"/>
          <w:lang w:val="es-ES_tradnl"/>
        </w:rPr>
        <w:t>, Egresos</w:t>
      </w:r>
      <w:r w:rsidRPr="000A5568">
        <w:rPr>
          <w:rFonts w:ascii="Arial" w:hAnsi="Arial" w:cs="Arial"/>
          <w:sz w:val="24"/>
          <w:szCs w:val="24"/>
          <w:lang w:val="es-ES_tradnl"/>
        </w:rPr>
        <w:t xml:space="preserve"> y Control Presupuestal </w:t>
      </w:r>
    </w:p>
    <w:p w14:paraId="528D7F1C" w14:textId="77777777" w:rsidR="003A3BD2" w:rsidRPr="000A5568" w:rsidRDefault="003A3BD2" w:rsidP="004A5729">
      <w:pPr>
        <w:numPr>
          <w:ilvl w:val="0"/>
          <w:numId w:val="23"/>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de Contabilidad y Cuenta Pública</w:t>
      </w:r>
    </w:p>
    <w:p w14:paraId="19522D71" w14:textId="77777777" w:rsidR="003A3BD2" w:rsidRPr="000A5568" w:rsidRDefault="00656FB3" w:rsidP="004A5729">
      <w:pPr>
        <w:numPr>
          <w:ilvl w:val="1"/>
          <w:numId w:val="23"/>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Departamento de Contabilidad </w:t>
      </w:r>
    </w:p>
    <w:p w14:paraId="2E6A930C" w14:textId="0A0CDE4E" w:rsidR="0005435B" w:rsidRPr="000A5568" w:rsidRDefault="0005435B" w:rsidP="004A5729">
      <w:pPr>
        <w:numPr>
          <w:ilvl w:val="1"/>
          <w:numId w:val="23"/>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Armonización Contable</w:t>
      </w:r>
    </w:p>
    <w:p w14:paraId="3A4CE1C7" w14:textId="2AB9028C" w:rsidR="0005435B" w:rsidRPr="000A5568" w:rsidRDefault="0005435B" w:rsidP="004A5729">
      <w:pPr>
        <w:numPr>
          <w:ilvl w:val="0"/>
          <w:numId w:val="23"/>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de Contabilidad de Programas federalizados</w:t>
      </w:r>
    </w:p>
    <w:p w14:paraId="16A36EC8" w14:textId="11266A3E" w:rsidR="0005435B" w:rsidRPr="000A5568" w:rsidRDefault="0005435B" w:rsidP="004A5729">
      <w:pPr>
        <w:numPr>
          <w:ilvl w:val="1"/>
          <w:numId w:val="23"/>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w:t>
      </w:r>
      <w:r w:rsidR="00996D57" w:rsidRPr="000A5568">
        <w:rPr>
          <w:rFonts w:ascii="Arial" w:hAnsi="Arial" w:cs="Arial"/>
          <w:sz w:val="24"/>
          <w:szCs w:val="24"/>
          <w:lang w:val="es-ES_tradnl"/>
        </w:rPr>
        <w:t xml:space="preserve"> Compilación y Vinculación de Programas Federalizados</w:t>
      </w:r>
    </w:p>
    <w:p w14:paraId="27B8EA67" w14:textId="2759C7A6" w:rsidR="003A3BD2" w:rsidRPr="000A5568" w:rsidRDefault="003A3BD2" w:rsidP="004A5729">
      <w:pPr>
        <w:numPr>
          <w:ilvl w:val="0"/>
          <w:numId w:val="23"/>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Dirección de Control Presupuestal </w:t>
      </w:r>
    </w:p>
    <w:p w14:paraId="7C054602" w14:textId="77777777" w:rsidR="00656FB3" w:rsidRPr="000A5568" w:rsidRDefault="00656FB3" w:rsidP="004A5729">
      <w:pPr>
        <w:numPr>
          <w:ilvl w:val="1"/>
          <w:numId w:val="23"/>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Departamento de Afectación y Fiscalización Presupuestal </w:t>
      </w:r>
    </w:p>
    <w:p w14:paraId="715BBDB3" w14:textId="77777777" w:rsidR="003A3BD2" w:rsidRPr="000A5568" w:rsidRDefault="003A3BD2" w:rsidP="004A5729">
      <w:pPr>
        <w:numPr>
          <w:ilvl w:val="0"/>
          <w:numId w:val="23"/>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de Egresos</w:t>
      </w:r>
    </w:p>
    <w:p w14:paraId="67896958" w14:textId="16445204" w:rsidR="00656FB3" w:rsidRPr="000A5568" w:rsidRDefault="00656FB3" w:rsidP="004A5729">
      <w:pPr>
        <w:numPr>
          <w:ilvl w:val="1"/>
          <w:numId w:val="23"/>
        </w:numPr>
        <w:spacing w:after="0" w:line="240" w:lineRule="auto"/>
        <w:jc w:val="both"/>
        <w:rPr>
          <w:rFonts w:ascii="Arial" w:hAnsi="Arial" w:cs="Arial"/>
          <w:sz w:val="24"/>
          <w:szCs w:val="24"/>
          <w:lang w:val="es-ES_tradnl"/>
        </w:rPr>
      </w:pPr>
      <w:r w:rsidRPr="00F74556">
        <w:rPr>
          <w:rFonts w:ascii="Arial" w:hAnsi="Arial" w:cs="Arial"/>
          <w:sz w:val="24"/>
          <w:szCs w:val="24"/>
          <w:lang w:val="es-ES_tradnl"/>
        </w:rPr>
        <w:t xml:space="preserve">Departamento de </w:t>
      </w:r>
      <w:r w:rsidR="00D60371" w:rsidRPr="00F74556">
        <w:rPr>
          <w:rFonts w:ascii="Arial" w:hAnsi="Arial" w:cs="Arial"/>
          <w:sz w:val="24"/>
          <w:szCs w:val="24"/>
          <w:lang w:val="es-ES_tradnl"/>
        </w:rPr>
        <w:t>G</w:t>
      </w:r>
      <w:r w:rsidRPr="00F74556">
        <w:rPr>
          <w:rFonts w:ascii="Arial" w:hAnsi="Arial" w:cs="Arial"/>
          <w:sz w:val="24"/>
          <w:szCs w:val="24"/>
          <w:lang w:val="es-ES_tradnl"/>
        </w:rPr>
        <w:t xml:space="preserve">estión </w:t>
      </w:r>
      <w:r w:rsidRPr="000A5568">
        <w:rPr>
          <w:rFonts w:ascii="Arial" w:hAnsi="Arial" w:cs="Arial"/>
          <w:sz w:val="24"/>
          <w:szCs w:val="24"/>
          <w:lang w:val="es-ES_tradnl"/>
        </w:rPr>
        <w:t xml:space="preserve">de Documentos </w:t>
      </w:r>
    </w:p>
    <w:p w14:paraId="1D9B55C6" w14:textId="77777777" w:rsidR="00656FB3" w:rsidRPr="000A5568" w:rsidRDefault="00656FB3" w:rsidP="004A5729">
      <w:pPr>
        <w:numPr>
          <w:ilvl w:val="1"/>
          <w:numId w:val="23"/>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Departamento de Egresos </w:t>
      </w:r>
    </w:p>
    <w:p w14:paraId="6B36499F" w14:textId="77777777" w:rsidR="00656FB3" w:rsidRPr="000A5568" w:rsidRDefault="00656FB3" w:rsidP="004A5729">
      <w:pPr>
        <w:numPr>
          <w:ilvl w:val="1"/>
          <w:numId w:val="23"/>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Departamento de Proveedores y Contratistas </w:t>
      </w:r>
    </w:p>
    <w:p w14:paraId="1CB3378C" w14:textId="77777777" w:rsidR="00582A30" w:rsidRPr="000A5568" w:rsidRDefault="00582A30" w:rsidP="00582A30">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V.- Dirección de Enlace con Regidores</w:t>
      </w:r>
    </w:p>
    <w:p w14:paraId="2266C729" w14:textId="77777777" w:rsidR="00656FB3" w:rsidRPr="000A5568" w:rsidRDefault="00656FB3" w:rsidP="00582A30">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ab/>
        <w:t>a) Departamento de Gestión y Comprobación</w:t>
      </w:r>
    </w:p>
    <w:p w14:paraId="5BF32671" w14:textId="77777777" w:rsidR="00405ED4" w:rsidRPr="000A5568" w:rsidRDefault="00405ED4" w:rsidP="00B21D3B">
      <w:pPr>
        <w:spacing w:after="0" w:line="240" w:lineRule="auto"/>
        <w:jc w:val="both"/>
        <w:rPr>
          <w:rFonts w:ascii="Arial" w:hAnsi="Arial" w:cs="Arial"/>
          <w:sz w:val="24"/>
          <w:szCs w:val="24"/>
          <w:lang w:val="es-ES_tradnl"/>
        </w:rPr>
      </w:pPr>
    </w:p>
    <w:p w14:paraId="1A169FE2" w14:textId="77777777" w:rsidR="00405ED4" w:rsidRPr="000A5568" w:rsidRDefault="00405ED4" w:rsidP="00B21D3B">
      <w:pPr>
        <w:spacing w:after="0" w:line="240" w:lineRule="auto"/>
        <w:jc w:val="both"/>
        <w:rPr>
          <w:rFonts w:ascii="Arial" w:hAnsi="Arial" w:cs="Arial"/>
          <w:sz w:val="24"/>
          <w:szCs w:val="24"/>
          <w:lang w:val="es-ES_tradnl"/>
        </w:rPr>
      </w:pPr>
    </w:p>
    <w:p w14:paraId="71006AFA" w14:textId="4255FF8C"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B95A40" w:rsidRPr="000A5568">
        <w:rPr>
          <w:rFonts w:ascii="Arial" w:hAnsi="Arial" w:cs="Arial"/>
          <w:b/>
          <w:sz w:val="24"/>
          <w:szCs w:val="24"/>
          <w:lang w:val="es-ES_tradnl"/>
        </w:rPr>
        <w:t>5</w:t>
      </w:r>
      <w:r w:rsidR="00B61956" w:rsidRPr="000A5568">
        <w:rPr>
          <w:rFonts w:ascii="Arial" w:hAnsi="Arial" w:cs="Arial"/>
          <w:b/>
          <w:sz w:val="24"/>
          <w:szCs w:val="24"/>
          <w:lang w:val="es-ES_tradnl"/>
        </w:rPr>
        <w:t>7</w:t>
      </w:r>
      <w:r w:rsidRPr="000A5568">
        <w:rPr>
          <w:rFonts w:ascii="Arial" w:hAnsi="Arial" w:cs="Arial"/>
          <w:b/>
          <w:sz w:val="24"/>
          <w:szCs w:val="24"/>
          <w:lang w:val="es-ES_tradnl"/>
        </w:rPr>
        <w:t>.-</w:t>
      </w:r>
      <w:r w:rsidRPr="000A5568">
        <w:rPr>
          <w:rFonts w:ascii="Arial" w:hAnsi="Arial" w:cs="Arial"/>
          <w:sz w:val="24"/>
          <w:szCs w:val="24"/>
          <w:lang w:val="es-ES_tradnl"/>
        </w:rPr>
        <w:t xml:space="preserve"> A la </w:t>
      </w:r>
      <w:r w:rsidR="004D62E5">
        <w:rPr>
          <w:rFonts w:ascii="Arial" w:hAnsi="Arial" w:cs="Arial"/>
          <w:sz w:val="24"/>
          <w:szCs w:val="24"/>
          <w:lang w:val="es-ES_tradnl"/>
        </w:rPr>
        <w:t xml:space="preserve">persona titular de la </w:t>
      </w:r>
      <w:r w:rsidRPr="000A5568">
        <w:rPr>
          <w:rFonts w:ascii="Arial" w:hAnsi="Arial" w:cs="Arial"/>
          <w:sz w:val="24"/>
          <w:szCs w:val="24"/>
          <w:lang w:val="es-ES_tradnl"/>
        </w:rPr>
        <w:t>Dirección General de Ingresos</w:t>
      </w:r>
      <w:r w:rsidR="00656FB3" w:rsidRPr="000A5568">
        <w:rPr>
          <w:rFonts w:ascii="Arial" w:hAnsi="Arial" w:cs="Arial"/>
          <w:sz w:val="24"/>
          <w:szCs w:val="24"/>
          <w:lang w:val="es-ES_tradnl"/>
        </w:rPr>
        <w:t xml:space="preserve"> y</w:t>
      </w:r>
      <w:r w:rsidRPr="000A5568">
        <w:rPr>
          <w:rFonts w:ascii="Arial" w:hAnsi="Arial" w:cs="Arial"/>
          <w:sz w:val="24"/>
          <w:szCs w:val="24"/>
          <w:lang w:val="es-ES_tradnl"/>
        </w:rPr>
        <w:t xml:space="preserve"> Recaudación, le corresponde el despacho de los siguientes asuntos:</w:t>
      </w:r>
    </w:p>
    <w:p w14:paraId="3814FCC5" w14:textId="77777777" w:rsidR="008E3C49" w:rsidRPr="000A5568" w:rsidRDefault="008E3C49" w:rsidP="006C66AB">
      <w:pPr>
        <w:spacing w:after="0" w:line="240" w:lineRule="auto"/>
        <w:jc w:val="both"/>
        <w:rPr>
          <w:rFonts w:ascii="Arial" w:hAnsi="Arial" w:cs="Arial"/>
          <w:sz w:val="24"/>
          <w:szCs w:val="24"/>
          <w:lang w:val="es-ES_tradnl"/>
        </w:rPr>
      </w:pPr>
    </w:p>
    <w:p w14:paraId="1831E677" w14:textId="5FB6B294"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 Elaborar y proponer </w:t>
      </w:r>
      <w:r w:rsidR="00B22982" w:rsidRPr="000A5568">
        <w:rPr>
          <w:rFonts w:ascii="Arial" w:hAnsi="Arial" w:cs="Arial"/>
          <w:sz w:val="24"/>
          <w:szCs w:val="24"/>
          <w:lang w:val="es-ES_tradnl"/>
        </w:rPr>
        <w:t>a 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 xml:space="preserve">persona titular de la Tesorería </w:t>
      </w:r>
      <w:r w:rsidRPr="000A5568">
        <w:rPr>
          <w:rFonts w:ascii="Arial" w:hAnsi="Arial" w:cs="Arial"/>
          <w:sz w:val="24"/>
          <w:szCs w:val="24"/>
          <w:lang w:val="es-ES_tradnl"/>
        </w:rPr>
        <w:t>Municipal los procedimientos y métodos para mejorar la recaudación, la incorporación y regularización de predios al padrón de contribuyentes;</w:t>
      </w:r>
    </w:p>
    <w:p w14:paraId="4D630EFD" w14:textId="1AC318FA"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 Emitir opinión respecto de los asuntos que en materia de ingresos le solicite </w:t>
      </w:r>
      <w:r w:rsidR="00B22982"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 xml:space="preserve">persona titular de la Tesorería </w:t>
      </w:r>
      <w:r w:rsidRPr="000A5568">
        <w:rPr>
          <w:rFonts w:ascii="Arial" w:hAnsi="Arial" w:cs="Arial"/>
          <w:sz w:val="24"/>
          <w:szCs w:val="24"/>
          <w:lang w:val="es-ES_tradnl"/>
        </w:rPr>
        <w:t>Municipal;</w:t>
      </w:r>
    </w:p>
    <w:p w14:paraId="6C42DCBE" w14:textId="413C8DE9"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III.- Proponer </w:t>
      </w:r>
      <w:r w:rsidR="00B22982" w:rsidRPr="000A5568">
        <w:rPr>
          <w:rFonts w:ascii="Arial" w:hAnsi="Arial" w:cs="Arial"/>
          <w:sz w:val="24"/>
          <w:szCs w:val="24"/>
          <w:lang w:val="es-ES_tradnl"/>
        </w:rPr>
        <w:t>a 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 titular de la Tesorería</w:t>
      </w:r>
      <w:r w:rsidRPr="000A5568">
        <w:rPr>
          <w:rFonts w:ascii="Arial" w:hAnsi="Arial" w:cs="Arial"/>
          <w:sz w:val="24"/>
          <w:szCs w:val="24"/>
          <w:lang w:val="es-ES_tradnl"/>
        </w:rPr>
        <w:t xml:space="preserve"> Municipal la </w:t>
      </w:r>
      <w:r w:rsidR="001E6FA2" w:rsidRPr="000A5568">
        <w:rPr>
          <w:rFonts w:ascii="Arial" w:hAnsi="Arial" w:cs="Arial"/>
          <w:sz w:val="24"/>
          <w:szCs w:val="24"/>
          <w:lang w:val="es-ES_tradnl"/>
        </w:rPr>
        <w:t xml:space="preserve">política fiscal del municipio </w:t>
      </w:r>
      <w:r w:rsidRPr="000A5568">
        <w:rPr>
          <w:rFonts w:ascii="Arial" w:hAnsi="Arial" w:cs="Arial"/>
          <w:sz w:val="24"/>
          <w:szCs w:val="24"/>
          <w:lang w:val="es-ES_tradnl"/>
        </w:rPr>
        <w:t>y elaborar la proyección de Ingresos;</w:t>
      </w:r>
    </w:p>
    <w:p w14:paraId="5C1B673F"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IV.- Formular y evaluar metas de recaudación, por rubro impositivo y unidad administrativa generadora del ingreso;</w:t>
      </w:r>
    </w:p>
    <w:p w14:paraId="2254D067" w14:textId="61D815AB"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 xml:space="preserve">V.- Difundir entre las diversas </w:t>
      </w:r>
      <w:r w:rsidR="007B5407" w:rsidRPr="000A5568">
        <w:rPr>
          <w:rFonts w:ascii="Arial" w:hAnsi="Arial" w:cs="Arial"/>
          <w:sz w:val="24"/>
          <w:szCs w:val="24"/>
          <w:lang w:val="es-ES_tradnl"/>
        </w:rPr>
        <w:t>unidades</w:t>
      </w:r>
      <w:r w:rsidR="00125888" w:rsidRPr="000A5568">
        <w:rPr>
          <w:rFonts w:ascii="Arial" w:hAnsi="Arial" w:cs="Arial"/>
          <w:sz w:val="24"/>
          <w:szCs w:val="24"/>
          <w:lang w:val="es-ES_tradnl"/>
        </w:rPr>
        <w:t xml:space="preserve"> administrativas</w:t>
      </w:r>
      <w:r w:rsidRPr="000A5568">
        <w:rPr>
          <w:rFonts w:ascii="Arial" w:hAnsi="Arial" w:cs="Arial"/>
          <w:sz w:val="24"/>
          <w:szCs w:val="24"/>
          <w:lang w:val="es-ES_tradnl"/>
        </w:rPr>
        <w:t xml:space="preserve"> de la Tesorería y otras dependencias del Ayuntamiento en general, las disposiciones legales y administrativas relacionadas con los ingresos municipales; </w:t>
      </w:r>
    </w:p>
    <w:p w14:paraId="2ACBC434"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 Realizar estudios y análisis de la legislación fiscal municipal, para sugerir reformas, adiciones o derogaciones de disposiciones legales o reglamentarias;</w:t>
      </w:r>
    </w:p>
    <w:p w14:paraId="6632CEFD"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VII.- Emitir opinión respecto de asuntos de carácter jurídico financiero que pongan a su consideración;</w:t>
      </w:r>
    </w:p>
    <w:p w14:paraId="463BA06B"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VIII.- Subsidiar recargos y otorgar prórrogas para el pago en parcialidades de contribuciones en términos de la legislación aplicable y condonar multas fiscales, en los términos que acuerde el Cabildo; </w:t>
      </w:r>
    </w:p>
    <w:p w14:paraId="47DDD4E5" w14:textId="588ED174" w:rsidR="006C66AB" w:rsidRPr="000A5568" w:rsidRDefault="006C66AB" w:rsidP="001C3257">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IX.- Elaborar los sistemas y procedimientos de recaudación y control de los ingresos municipales y someterlos para su aprobación superior, así</w:t>
      </w:r>
      <w:r w:rsidR="001C3257" w:rsidRPr="000A5568">
        <w:rPr>
          <w:rFonts w:ascii="Arial" w:hAnsi="Arial" w:cs="Arial"/>
          <w:sz w:val="24"/>
          <w:szCs w:val="24"/>
          <w:lang w:val="es-ES_tradnl"/>
        </w:rPr>
        <w:t xml:space="preserve"> como los programas y acciones </w:t>
      </w:r>
      <w:r w:rsidRPr="000A5568">
        <w:rPr>
          <w:rFonts w:ascii="Arial" w:hAnsi="Arial" w:cs="Arial"/>
          <w:sz w:val="24"/>
          <w:szCs w:val="24"/>
          <w:lang w:val="es-ES_tradnl"/>
        </w:rPr>
        <w:t>necesarios para facilitar el cumplimiento de las obligaciones fiscales y fomentar su cumplimiento voluntario;</w:t>
      </w:r>
    </w:p>
    <w:p w14:paraId="243D1E8C"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 Determinar los pronósticos mensuales y anuales de ingresos del municipio y con base en éstos, fijar y evaluar periódicamente las metas de recaudación por cada unidad administrativa y oficina auxiliar;</w:t>
      </w:r>
    </w:p>
    <w:p w14:paraId="57C9B407"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 Registrar, clasificar, controlar, determinar e informar los montos de ingresos que recaude el Municipio;</w:t>
      </w:r>
    </w:p>
    <w:p w14:paraId="700C6235"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XII.- Determinar la existencia de créditos fiscales cuando así proceda, dar las bases para su liquidación, fijarlos en cantidad líquida y cobrarlos e imponer las sanciones administrativas que procedan por infracciones fiscales;</w:t>
      </w:r>
    </w:p>
    <w:p w14:paraId="26207A26"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XIII.- Recibir de los contribuyentes las manifestaciones para el pago de contribuciones que presenten para el cumplimiento de sus obligaciones fiscales;</w:t>
      </w:r>
    </w:p>
    <w:p w14:paraId="46FAD70D"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XIV.- Proponer el establecimiento de nuevas oficinas auxiliares de recaudación, atendiendo a las necesidades del servicio, con el fin de mejorar la calidad de atención a la ciudadanía;</w:t>
      </w:r>
    </w:p>
    <w:p w14:paraId="2018DFFF" w14:textId="50E9711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XV.- Integrar y mantener actualizados los padrones de contribuyentes </w:t>
      </w:r>
      <w:r w:rsidR="0050569E" w:rsidRPr="000A5568">
        <w:rPr>
          <w:rFonts w:ascii="Arial" w:hAnsi="Arial" w:cs="Arial"/>
          <w:sz w:val="24"/>
          <w:szCs w:val="24"/>
          <w:lang w:val="es-ES_tradnl"/>
        </w:rPr>
        <w:t xml:space="preserve">de derechos </w:t>
      </w:r>
      <w:r w:rsidRPr="000A5568">
        <w:rPr>
          <w:rFonts w:ascii="Arial" w:hAnsi="Arial" w:cs="Arial"/>
          <w:sz w:val="24"/>
          <w:szCs w:val="24"/>
          <w:lang w:val="es-ES_tradnl"/>
        </w:rPr>
        <w:t>y los demás registros que establezcan las disposiciones aplicables;</w:t>
      </w:r>
    </w:p>
    <w:p w14:paraId="7555FE0B"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XVI.- Recibir y en su caso, requerir a los contribuyentes, conforme a las disposiciones legales, los avisos, declaraciones y demás documentación recaudatoria;</w:t>
      </w:r>
    </w:p>
    <w:p w14:paraId="7EFFE5FA"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XVII.- Prestar al contribuyente los servicios de orientación ciudadana y técnica para el cumplimiento de sus obligaciones fiscales y de los procedimientos y formas para su debida observancia;</w:t>
      </w:r>
    </w:p>
    <w:p w14:paraId="3A269CEF"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XVIII.- Revisar los sistemas y procedimientos de control de los ingresos municipales propios y los derivados de los Convenios de coordinación fiscal, para mejorar el servicio de los mismos;</w:t>
      </w:r>
    </w:p>
    <w:p w14:paraId="765F5310" w14:textId="4A002E5E"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XIX.- Diseñar, controlar y evaluar los programas de control del cumplimiento de las obligaciones fiscales</w:t>
      </w:r>
      <w:r w:rsidR="00B47D68" w:rsidRPr="000A5568">
        <w:rPr>
          <w:rFonts w:ascii="Arial" w:hAnsi="Arial" w:cs="Arial"/>
          <w:sz w:val="24"/>
          <w:szCs w:val="24"/>
          <w:lang w:val="es-ES_tradnl"/>
        </w:rPr>
        <w:t xml:space="preserve"> de los contribuyentes</w:t>
      </w:r>
      <w:r w:rsidRPr="000A5568">
        <w:rPr>
          <w:rFonts w:ascii="Arial" w:hAnsi="Arial" w:cs="Arial"/>
          <w:sz w:val="24"/>
          <w:szCs w:val="24"/>
          <w:lang w:val="es-ES_tradnl"/>
        </w:rPr>
        <w:t>;</w:t>
      </w:r>
    </w:p>
    <w:p w14:paraId="42028FA3"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 Supervisar y controlar la aplicación del procedimiento administrativo de ejecución en cada una de sus etapas;</w:t>
      </w:r>
    </w:p>
    <w:p w14:paraId="774D3FBF"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XXI.- Supervisar que los interventores designados para el cobro del impuesto sobre diversiones, juegos y espectáculos públicos, realicen su actividad con estricto apego a las disposiciones legales aplicables;</w:t>
      </w:r>
    </w:p>
    <w:p w14:paraId="699372ED"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XXII.- Proponer las políticas de vinculación con los diversos sectores de la población para fomentar la cultura del pago y proponer nuevos sistemas y fuentes de ingreso;</w:t>
      </w:r>
    </w:p>
    <w:p w14:paraId="58ACE7B5"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XXIII.- Brindar orientación a los particulares para el ejercicio de sus derechos, en materia fiscal; </w:t>
      </w:r>
    </w:p>
    <w:p w14:paraId="7C41DD06"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XXIV.- Divulgar los avances en materia de ingresos y las reformas a los ordenamientos fiscales;</w:t>
      </w:r>
    </w:p>
    <w:p w14:paraId="05C919F5" w14:textId="5A82A9F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XXV.- Establecer los sistemas y procedimientos internos a que debe ajustarse la revisión del cumplimiento de obligaciones fiscales</w:t>
      </w:r>
      <w:r w:rsidR="00B47D68" w:rsidRPr="000A5568">
        <w:rPr>
          <w:rFonts w:ascii="Arial" w:hAnsi="Arial" w:cs="Arial"/>
          <w:sz w:val="24"/>
          <w:szCs w:val="24"/>
          <w:lang w:val="es-ES_tradnl"/>
        </w:rPr>
        <w:t xml:space="preserve"> de los contribuyentes</w:t>
      </w:r>
      <w:r w:rsidRPr="000A5568">
        <w:rPr>
          <w:rFonts w:ascii="Arial" w:hAnsi="Arial" w:cs="Arial"/>
          <w:sz w:val="24"/>
          <w:szCs w:val="24"/>
          <w:lang w:val="es-ES_tradnl"/>
        </w:rPr>
        <w:t>;</w:t>
      </w:r>
    </w:p>
    <w:p w14:paraId="0EF57957" w14:textId="3F8ACB7E"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XXVI.- Proponer </w:t>
      </w:r>
      <w:r w:rsidR="00B22982" w:rsidRPr="000A5568">
        <w:rPr>
          <w:rFonts w:ascii="Arial" w:hAnsi="Arial" w:cs="Arial"/>
          <w:sz w:val="24"/>
          <w:szCs w:val="24"/>
          <w:lang w:val="es-ES_tradnl"/>
        </w:rPr>
        <w:t>a 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 titular de la Tesorería</w:t>
      </w:r>
      <w:r w:rsidRPr="000A5568">
        <w:rPr>
          <w:rFonts w:ascii="Arial" w:hAnsi="Arial" w:cs="Arial"/>
          <w:sz w:val="24"/>
          <w:szCs w:val="24"/>
          <w:lang w:val="es-ES_tradnl"/>
        </w:rPr>
        <w:t xml:space="preserve"> Municipal los programas y acciones necesarios para facilitar el cumplimiento de las obligaciones fiscales</w:t>
      </w:r>
      <w:r w:rsidR="00B47D68" w:rsidRPr="000A5568">
        <w:rPr>
          <w:rFonts w:ascii="Arial" w:hAnsi="Arial" w:cs="Arial"/>
          <w:sz w:val="24"/>
          <w:szCs w:val="24"/>
          <w:lang w:val="es-ES_tradnl"/>
        </w:rPr>
        <w:t xml:space="preserve"> de los contribuyentes</w:t>
      </w:r>
      <w:r w:rsidRPr="000A5568">
        <w:rPr>
          <w:rFonts w:ascii="Arial" w:hAnsi="Arial" w:cs="Arial"/>
          <w:sz w:val="24"/>
          <w:szCs w:val="24"/>
          <w:lang w:val="es-ES_tradnl"/>
        </w:rPr>
        <w:t>;</w:t>
      </w:r>
    </w:p>
    <w:p w14:paraId="7A3CADF5" w14:textId="33C3DB9C"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XXVII.- Proponer, establecer y supervisar procedimientos para el control de los ingresos que se generan en las diferentes </w:t>
      </w:r>
      <w:r w:rsidR="007B5407" w:rsidRPr="000A5568">
        <w:rPr>
          <w:rFonts w:ascii="Arial" w:hAnsi="Arial" w:cs="Arial"/>
          <w:sz w:val="24"/>
          <w:szCs w:val="24"/>
          <w:lang w:val="es-ES_tradnl"/>
        </w:rPr>
        <w:t>unidades</w:t>
      </w:r>
      <w:r w:rsidR="00125888" w:rsidRPr="000A5568">
        <w:rPr>
          <w:rFonts w:ascii="Arial" w:hAnsi="Arial" w:cs="Arial"/>
          <w:sz w:val="24"/>
          <w:szCs w:val="24"/>
          <w:lang w:val="es-ES_tradnl"/>
        </w:rPr>
        <w:t xml:space="preserve"> administrativas</w:t>
      </w:r>
      <w:r w:rsidRPr="000A5568">
        <w:rPr>
          <w:rFonts w:ascii="Arial" w:hAnsi="Arial" w:cs="Arial"/>
          <w:sz w:val="24"/>
          <w:szCs w:val="24"/>
          <w:lang w:val="es-ES_tradnl"/>
        </w:rPr>
        <w:t xml:space="preserve"> municipales;</w:t>
      </w:r>
    </w:p>
    <w:p w14:paraId="04EA886B" w14:textId="1685607F"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LVII.- Otras que le confieran mediante el acuerdo correspondiente, </w:t>
      </w:r>
      <w:r w:rsidR="004F252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4F2526" w:rsidRPr="000A5568">
        <w:rPr>
          <w:rFonts w:ascii="Arial" w:hAnsi="Arial" w:cs="Arial"/>
          <w:sz w:val="24"/>
          <w:szCs w:val="24"/>
          <w:lang w:val="es-ES_tradnl"/>
        </w:rPr>
        <w:t xml:space="preserve"> titular de la Presidencia Municipal</w:t>
      </w:r>
      <w:r w:rsidRPr="000A5568">
        <w:rPr>
          <w:rFonts w:ascii="Arial" w:hAnsi="Arial" w:cs="Arial"/>
          <w:sz w:val="24"/>
          <w:szCs w:val="24"/>
          <w:lang w:val="es-ES_tradnl"/>
        </w:rPr>
        <w:t xml:space="preserve"> o </w:t>
      </w:r>
      <w:r w:rsidR="00B22982"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 titular de la Tesorería Municipal</w:t>
      </w:r>
      <w:r w:rsidRPr="000A5568">
        <w:rPr>
          <w:rFonts w:ascii="Arial" w:hAnsi="Arial" w:cs="Arial"/>
          <w:sz w:val="24"/>
          <w:szCs w:val="24"/>
          <w:lang w:val="es-ES_tradnl"/>
        </w:rPr>
        <w:t>.</w:t>
      </w:r>
    </w:p>
    <w:p w14:paraId="34802074" w14:textId="77777777" w:rsidR="006541FC" w:rsidRPr="000A5568" w:rsidRDefault="006541FC" w:rsidP="006541FC">
      <w:pPr>
        <w:spacing w:after="0" w:line="240" w:lineRule="auto"/>
        <w:ind w:left="284"/>
        <w:jc w:val="both"/>
        <w:rPr>
          <w:rFonts w:ascii="Arial" w:hAnsi="Arial" w:cs="Arial"/>
          <w:sz w:val="24"/>
          <w:szCs w:val="24"/>
          <w:lang w:val="es-ES_tradnl"/>
        </w:rPr>
      </w:pPr>
    </w:p>
    <w:p w14:paraId="3269C2BB" w14:textId="77777777" w:rsidR="00B21D3B" w:rsidRPr="000A5568" w:rsidRDefault="00B21D3B" w:rsidP="00B21D3B">
      <w:pPr>
        <w:spacing w:after="0" w:line="240" w:lineRule="auto"/>
        <w:jc w:val="both"/>
        <w:rPr>
          <w:rFonts w:ascii="Arial" w:hAnsi="Arial" w:cs="Arial"/>
          <w:sz w:val="24"/>
          <w:szCs w:val="24"/>
          <w:lang w:val="es-ES_tradnl"/>
        </w:rPr>
      </w:pPr>
    </w:p>
    <w:p w14:paraId="1E604971" w14:textId="4048B139" w:rsidR="007B75C6" w:rsidRPr="000A5568" w:rsidRDefault="007B75C6" w:rsidP="007B75C6">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B95A40" w:rsidRPr="000A5568">
        <w:rPr>
          <w:rFonts w:ascii="Arial" w:hAnsi="Arial" w:cs="Arial"/>
          <w:b/>
          <w:sz w:val="24"/>
          <w:szCs w:val="24"/>
          <w:lang w:val="es-ES_tradnl"/>
        </w:rPr>
        <w:t>5</w:t>
      </w:r>
      <w:r w:rsidR="00B61956" w:rsidRPr="000A5568">
        <w:rPr>
          <w:rFonts w:ascii="Arial" w:hAnsi="Arial" w:cs="Arial"/>
          <w:b/>
          <w:sz w:val="24"/>
          <w:szCs w:val="24"/>
          <w:lang w:val="es-ES_tradnl"/>
        </w:rPr>
        <w:t>8</w:t>
      </w:r>
      <w:r w:rsidRPr="000A5568">
        <w:rPr>
          <w:rFonts w:ascii="Arial" w:hAnsi="Arial" w:cs="Arial"/>
          <w:b/>
          <w:sz w:val="24"/>
          <w:szCs w:val="24"/>
          <w:lang w:val="es-ES_tradnl"/>
        </w:rPr>
        <w:t>.-</w:t>
      </w:r>
      <w:r w:rsidRPr="000A5568">
        <w:rPr>
          <w:rFonts w:ascii="Arial" w:hAnsi="Arial" w:cs="Arial"/>
          <w:sz w:val="24"/>
          <w:szCs w:val="24"/>
          <w:lang w:val="es-ES_tradnl"/>
        </w:rPr>
        <w:t xml:space="preserve"> A la </w:t>
      </w:r>
      <w:r w:rsidR="00E14EC9">
        <w:rPr>
          <w:rFonts w:ascii="Arial" w:hAnsi="Arial" w:cs="Arial"/>
          <w:sz w:val="24"/>
          <w:szCs w:val="24"/>
          <w:lang w:val="es-ES_tradnl"/>
        </w:rPr>
        <w:t xml:space="preserve">persona titular de la </w:t>
      </w:r>
      <w:r w:rsidRPr="000A5568">
        <w:rPr>
          <w:rFonts w:ascii="Arial" w:hAnsi="Arial" w:cs="Arial"/>
          <w:sz w:val="24"/>
          <w:szCs w:val="24"/>
          <w:lang w:val="es-ES_tradnl"/>
        </w:rPr>
        <w:t>Dirección General de Impuesto Predial y Catastro, le corresponde el despacho de los siguientes asuntos:</w:t>
      </w:r>
    </w:p>
    <w:p w14:paraId="6EEE2ECB" w14:textId="77777777" w:rsidR="007B75C6" w:rsidRPr="000A5568" w:rsidRDefault="007B75C6" w:rsidP="007B75C6">
      <w:pPr>
        <w:spacing w:after="0" w:line="240" w:lineRule="auto"/>
        <w:jc w:val="both"/>
        <w:rPr>
          <w:rFonts w:ascii="Arial" w:hAnsi="Arial" w:cs="Arial"/>
          <w:sz w:val="24"/>
          <w:szCs w:val="24"/>
          <w:lang w:val="es-ES_tradnl"/>
        </w:rPr>
      </w:pPr>
    </w:p>
    <w:p w14:paraId="42860B2C" w14:textId="77591AEB" w:rsidR="007B75C6" w:rsidRPr="000A5568" w:rsidRDefault="0050569E" w:rsidP="007B75C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w:t>
      </w:r>
      <w:r w:rsidR="007B75C6" w:rsidRPr="000A5568">
        <w:rPr>
          <w:rFonts w:ascii="Arial" w:hAnsi="Arial" w:cs="Arial"/>
          <w:sz w:val="24"/>
          <w:szCs w:val="24"/>
          <w:lang w:val="es-ES_tradnl"/>
        </w:rPr>
        <w:t xml:space="preserve">.- Vigilar que los trámites que se realizan en las </w:t>
      </w:r>
      <w:r w:rsidR="007B5407" w:rsidRPr="000A5568">
        <w:rPr>
          <w:rFonts w:ascii="Arial" w:hAnsi="Arial" w:cs="Arial"/>
          <w:sz w:val="24"/>
          <w:szCs w:val="24"/>
          <w:lang w:val="es-ES_tradnl"/>
        </w:rPr>
        <w:t>unidades</w:t>
      </w:r>
      <w:r w:rsidR="00125888" w:rsidRPr="000A5568">
        <w:rPr>
          <w:rFonts w:ascii="Arial" w:hAnsi="Arial" w:cs="Arial"/>
          <w:sz w:val="24"/>
          <w:szCs w:val="24"/>
          <w:lang w:val="es-ES_tradnl"/>
        </w:rPr>
        <w:t xml:space="preserve"> administrativas</w:t>
      </w:r>
      <w:r w:rsidR="007B75C6" w:rsidRPr="000A5568">
        <w:rPr>
          <w:rFonts w:ascii="Arial" w:hAnsi="Arial" w:cs="Arial"/>
          <w:sz w:val="24"/>
          <w:szCs w:val="24"/>
          <w:lang w:val="es-ES_tradnl"/>
        </w:rPr>
        <w:t xml:space="preserve"> bajo su responsabilidad se apeguen estrictamente a la legalidad; </w:t>
      </w:r>
    </w:p>
    <w:p w14:paraId="2B676057" w14:textId="1F4B7DD4" w:rsidR="007B75C6" w:rsidRPr="000A5568" w:rsidRDefault="0050569E" w:rsidP="007B75C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II</w:t>
      </w:r>
      <w:r w:rsidR="007B75C6" w:rsidRPr="000A5568">
        <w:rPr>
          <w:rFonts w:ascii="Arial" w:hAnsi="Arial" w:cs="Arial"/>
          <w:sz w:val="24"/>
          <w:szCs w:val="24"/>
          <w:lang w:val="es-ES_tradnl"/>
        </w:rPr>
        <w:t>.- Identificar y deslindar los bienes inmuebles, los derechos de vía y espacios públicos;</w:t>
      </w:r>
    </w:p>
    <w:p w14:paraId="37E7BCC7" w14:textId="53ACD0BD" w:rsidR="007B75C6" w:rsidRPr="000A5568" w:rsidRDefault="0050569E" w:rsidP="007B75C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III</w:t>
      </w:r>
      <w:r w:rsidR="007B75C6" w:rsidRPr="000A5568">
        <w:rPr>
          <w:rFonts w:ascii="Arial" w:hAnsi="Arial" w:cs="Arial"/>
          <w:sz w:val="24"/>
          <w:szCs w:val="24"/>
          <w:lang w:val="es-ES_tradnl"/>
        </w:rPr>
        <w:t xml:space="preserve">.- Integrar y mantener actualizada la información relativa a los registros, padrones y documentos referentes a las características cualitativas y cuantitativas de los bienes inmuebles y aspectos asociados a ellos; </w:t>
      </w:r>
    </w:p>
    <w:p w14:paraId="5041E998" w14:textId="5C4482D0" w:rsidR="007B75C6" w:rsidRPr="000A5568" w:rsidRDefault="0050569E" w:rsidP="007B75C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IV</w:t>
      </w:r>
      <w:r w:rsidR="007B75C6" w:rsidRPr="000A5568">
        <w:rPr>
          <w:rFonts w:ascii="Arial" w:hAnsi="Arial" w:cs="Arial"/>
          <w:sz w:val="24"/>
          <w:szCs w:val="24"/>
          <w:lang w:val="es-ES_tradnl"/>
        </w:rPr>
        <w:t xml:space="preserve">.- Determinar los valores catastrales de los bienes inmuebles; </w:t>
      </w:r>
    </w:p>
    <w:p w14:paraId="0BAB5B1E" w14:textId="06852521" w:rsidR="007B75C6" w:rsidRPr="000A5568" w:rsidRDefault="0050569E" w:rsidP="007B75C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w:t>
      </w:r>
      <w:r w:rsidR="007B75C6" w:rsidRPr="000A5568">
        <w:rPr>
          <w:rFonts w:ascii="Arial" w:hAnsi="Arial" w:cs="Arial"/>
          <w:sz w:val="24"/>
          <w:szCs w:val="24"/>
          <w:lang w:val="es-ES_tradnl"/>
        </w:rPr>
        <w:t xml:space="preserve">.- Integrar la cartografía catastral de los bienes inmuebles en el territorio del Municipio; </w:t>
      </w:r>
    </w:p>
    <w:p w14:paraId="47D33AC8" w14:textId="6FAEC7D5" w:rsidR="007B75C6" w:rsidRPr="000A5568" w:rsidRDefault="0050569E" w:rsidP="007B75C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w:t>
      </w:r>
      <w:r w:rsidR="007B75C6" w:rsidRPr="000A5568">
        <w:rPr>
          <w:rFonts w:ascii="Arial" w:hAnsi="Arial" w:cs="Arial"/>
          <w:sz w:val="24"/>
          <w:szCs w:val="24"/>
          <w:lang w:val="es-ES_tradnl"/>
        </w:rPr>
        <w:t xml:space="preserve">.- Aportar la información técnica </w:t>
      </w:r>
      <w:r w:rsidR="001C670B" w:rsidRPr="000A5568">
        <w:rPr>
          <w:rFonts w:ascii="Arial" w:hAnsi="Arial" w:cs="Arial"/>
          <w:sz w:val="24"/>
          <w:szCs w:val="24"/>
          <w:lang w:val="es-ES_tradnl"/>
        </w:rPr>
        <w:t>en relación con</w:t>
      </w:r>
      <w:r w:rsidR="007B75C6" w:rsidRPr="000A5568">
        <w:rPr>
          <w:rFonts w:ascii="Arial" w:hAnsi="Arial" w:cs="Arial"/>
          <w:sz w:val="24"/>
          <w:szCs w:val="24"/>
          <w:lang w:val="es-ES_tradnl"/>
        </w:rPr>
        <w:t xml:space="preserve"> los límites del territorio del Municipio, de los centros de población y demás localidades; </w:t>
      </w:r>
    </w:p>
    <w:p w14:paraId="0D82DCEE" w14:textId="6D613199" w:rsidR="007B75C6" w:rsidRPr="000A5568" w:rsidRDefault="0050569E" w:rsidP="007B75C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VII</w:t>
      </w:r>
      <w:r w:rsidR="007B75C6" w:rsidRPr="000A5568">
        <w:rPr>
          <w:rFonts w:ascii="Arial" w:hAnsi="Arial" w:cs="Arial"/>
          <w:sz w:val="24"/>
          <w:szCs w:val="24"/>
          <w:lang w:val="es-ES_tradnl"/>
        </w:rPr>
        <w:t xml:space="preserve">.- Llevar a cabo las operaciones catastrales de identificación, localización, descripción, deslinde, registro, cartografía y actualización de valores de los bienes inmuebles ubicados dentro de su Municipio, ya sea que se definan como urbanos o rústicos, en los términos de la legislación aplicable, especificaciones técnicas y principios homogéneos que expida el Estado; </w:t>
      </w:r>
    </w:p>
    <w:p w14:paraId="70625ADE" w14:textId="5C6CD3AD" w:rsidR="007B75C6" w:rsidRPr="000A5568" w:rsidRDefault="0050569E" w:rsidP="007B75C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VII</w:t>
      </w:r>
      <w:r w:rsidR="007B75C6" w:rsidRPr="000A5568">
        <w:rPr>
          <w:rFonts w:ascii="Arial" w:hAnsi="Arial" w:cs="Arial"/>
          <w:sz w:val="24"/>
          <w:szCs w:val="24"/>
          <w:lang w:val="es-ES_tradnl"/>
        </w:rPr>
        <w:t xml:space="preserve">.- Elaborar e integrar los </w:t>
      </w:r>
      <w:r w:rsidR="001C3257" w:rsidRPr="000A5568">
        <w:rPr>
          <w:rFonts w:ascii="Arial" w:hAnsi="Arial" w:cs="Arial"/>
          <w:sz w:val="24"/>
          <w:szCs w:val="24"/>
          <w:lang w:val="es-ES_tradnl"/>
        </w:rPr>
        <w:t xml:space="preserve">registros, padrones y archivos documentales catastrales; </w:t>
      </w:r>
    </w:p>
    <w:p w14:paraId="0844F0A3" w14:textId="469F737E" w:rsidR="007B75C6" w:rsidRPr="000A5568" w:rsidRDefault="0050569E" w:rsidP="007B75C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VIII</w:t>
      </w:r>
      <w:r w:rsidR="007B75C6" w:rsidRPr="000A5568">
        <w:rPr>
          <w:rFonts w:ascii="Arial" w:hAnsi="Arial" w:cs="Arial"/>
          <w:sz w:val="24"/>
          <w:szCs w:val="24"/>
          <w:lang w:val="es-ES_tradnl"/>
        </w:rPr>
        <w:t>.- Practicar los levantamientos de los diferentes mapas y planos catastrales, así como todo lo relacionado con trabajos técnicos sobre la fijación o rectificación de los límites de la propiedad pública y privada en el ámbito de su competencia;</w:t>
      </w:r>
    </w:p>
    <w:p w14:paraId="57D0459A" w14:textId="5C32B909" w:rsidR="007B75C6" w:rsidRPr="000A5568" w:rsidRDefault="0050569E" w:rsidP="007B75C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XIX</w:t>
      </w:r>
      <w:r w:rsidR="007B75C6" w:rsidRPr="000A5568">
        <w:rPr>
          <w:rFonts w:ascii="Arial" w:hAnsi="Arial" w:cs="Arial"/>
          <w:sz w:val="24"/>
          <w:szCs w:val="24"/>
          <w:lang w:val="es-ES_tradnl"/>
        </w:rPr>
        <w:t xml:space="preserve">.- Registrar oportunamente los cambios que se operen en la propiedad raíz y que por cualquier concepto modifiquen los datos contenidos en los registros, padrones y archivos documentales catastrales, con el propósito de mantener actualizada la información catastral inmobiliaria; </w:t>
      </w:r>
    </w:p>
    <w:p w14:paraId="6C0AFB1C" w14:textId="11868254" w:rsidR="007B75C6" w:rsidRPr="000A5568" w:rsidRDefault="0050569E" w:rsidP="007B75C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w:t>
      </w:r>
      <w:r w:rsidR="007B75C6" w:rsidRPr="000A5568">
        <w:rPr>
          <w:rFonts w:ascii="Arial" w:hAnsi="Arial" w:cs="Arial"/>
          <w:sz w:val="24"/>
          <w:szCs w:val="24"/>
          <w:lang w:val="es-ES_tradnl"/>
        </w:rPr>
        <w:t xml:space="preserve">.- Intervenir </w:t>
      </w:r>
      <w:r w:rsidR="008E72C9" w:rsidRPr="000A5568">
        <w:rPr>
          <w:rFonts w:ascii="Arial" w:hAnsi="Arial" w:cs="Arial"/>
          <w:sz w:val="24"/>
          <w:szCs w:val="24"/>
          <w:lang w:val="es-ES_tradnl"/>
        </w:rPr>
        <w:t xml:space="preserve">con información y trabajos técnicos </w:t>
      </w:r>
      <w:r w:rsidR="007B75C6" w:rsidRPr="000A5568">
        <w:rPr>
          <w:rFonts w:ascii="Arial" w:hAnsi="Arial" w:cs="Arial"/>
          <w:sz w:val="24"/>
          <w:szCs w:val="24"/>
          <w:lang w:val="es-ES_tradnl"/>
        </w:rPr>
        <w:t xml:space="preserve">en la determinación de los límites </w:t>
      </w:r>
      <w:r w:rsidR="00A73618" w:rsidRPr="000A5568">
        <w:rPr>
          <w:rFonts w:ascii="Arial" w:hAnsi="Arial" w:cs="Arial"/>
          <w:sz w:val="24"/>
          <w:szCs w:val="24"/>
          <w:lang w:val="es-ES_tradnl"/>
        </w:rPr>
        <w:t>municipales</w:t>
      </w:r>
      <w:r w:rsidR="007B75C6" w:rsidRPr="000A5568">
        <w:rPr>
          <w:rFonts w:ascii="Arial" w:hAnsi="Arial" w:cs="Arial"/>
          <w:sz w:val="24"/>
          <w:szCs w:val="24"/>
          <w:lang w:val="es-ES_tradnl"/>
        </w:rPr>
        <w:t>, en los términos de las disposiciones legales vigentes;</w:t>
      </w:r>
    </w:p>
    <w:p w14:paraId="7C505D06" w14:textId="334AECCE" w:rsidR="007B75C6" w:rsidRPr="000A5568" w:rsidRDefault="0050569E" w:rsidP="007B75C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XXI</w:t>
      </w:r>
      <w:r w:rsidR="007B75C6" w:rsidRPr="000A5568">
        <w:rPr>
          <w:rFonts w:ascii="Arial" w:hAnsi="Arial" w:cs="Arial"/>
          <w:sz w:val="24"/>
          <w:szCs w:val="24"/>
          <w:lang w:val="es-ES_tradnl"/>
        </w:rPr>
        <w:t xml:space="preserve">.- Intervenir </w:t>
      </w:r>
      <w:r w:rsidR="008E72C9" w:rsidRPr="000A5568">
        <w:rPr>
          <w:rFonts w:ascii="Arial" w:hAnsi="Arial" w:cs="Arial"/>
          <w:sz w:val="24"/>
          <w:szCs w:val="24"/>
          <w:lang w:val="es-ES_tradnl"/>
        </w:rPr>
        <w:t xml:space="preserve">con información y trabajos técnicos </w:t>
      </w:r>
      <w:r w:rsidR="007B75C6" w:rsidRPr="000A5568">
        <w:rPr>
          <w:rFonts w:ascii="Arial" w:hAnsi="Arial" w:cs="Arial"/>
          <w:sz w:val="24"/>
          <w:szCs w:val="24"/>
          <w:lang w:val="es-ES_tradnl"/>
        </w:rPr>
        <w:t xml:space="preserve">en la delimitación de los centros de población, su perímetro urbano, reserva territorial para su crecimiento y área de preservación ecológica, así como provisiones para la fundación de centros de población; </w:t>
      </w:r>
    </w:p>
    <w:p w14:paraId="320DB920" w14:textId="172EECA9" w:rsidR="007B75C6" w:rsidRPr="000A5568" w:rsidRDefault="0050569E" w:rsidP="007B75C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XXII</w:t>
      </w:r>
      <w:r w:rsidR="007B75C6" w:rsidRPr="000A5568">
        <w:rPr>
          <w:rFonts w:ascii="Arial" w:hAnsi="Arial" w:cs="Arial"/>
          <w:sz w:val="24"/>
          <w:szCs w:val="24"/>
          <w:lang w:val="es-ES_tradnl"/>
        </w:rPr>
        <w:t xml:space="preserve">.- Apoyar a los organismos, oficinas o instituciones cuyas atribuciones en materia de obras públicas, servicios, planificación, desarrollo urbano y otros proyectos, requieran de los datos contenidos en el </w:t>
      </w:r>
      <w:r w:rsidR="00A73618" w:rsidRPr="000A5568">
        <w:rPr>
          <w:rFonts w:ascii="Arial" w:hAnsi="Arial" w:cs="Arial"/>
          <w:sz w:val="24"/>
          <w:szCs w:val="24"/>
          <w:lang w:val="es-ES_tradnl"/>
        </w:rPr>
        <w:t>catastro inmobiliario</w:t>
      </w:r>
      <w:r w:rsidR="007B75C6" w:rsidRPr="000A5568">
        <w:rPr>
          <w:rFonts w:ascii="Arial" w:hAnsi="Arial" w:cs="Arial"/>
          <w:sz w:val="24"/>
          <w:szCs w:val="24"/>
          <w:lang w:val="es-ES_tradnl"/>
        </w:rPr>
        <w:t xml:space="preserve">; </w:t>
      </w:r>
    </w:p>
    <w:p w14:paraId="5383C389" w14:textId="5695E307" w:rsidR="007B75C6" w:rsidRPr="000A5568" w:rsidRDefault="0050569E" w:rsidP="007B75C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XXIII</w:t>
      </w:r>
      <w:r w:rsidR="007B75C6" w:rsidRPr="000A5568">
        <w:rPr>
          <w:rFonts w:ascii="Arial" w:hAnsi="Arial" w:cs="Arial"/>
          <w:sz w:val="24"/>
          <w:szCs w:val="24"/>
          <w:lang w:val="es-ES_tradnl"/>
        </w:rPr>
        <w:t xml:space="preserve">.- Determinar la localización de cada bien inmueble, mediante su deslinde y mensura, y recabar los elementos físicos, geométricos, jurídicos, económicos, sociales y estadísticos que lo constituyen; </w:t>
      </w:r>
    </w:p>
    <w:p w14:paraId="00F1407B" w14:textId="52DA0F4E" w:rsidR="007B75C6" w:rsidRPr="000A5568" w:rsidRDefault="0050569E" w:rsidP="007B75C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XXIV</w:t>
      </w:r>
      <w:r w:rsidR="007B75C6" w:rsidRPr="000A5568">
        <w:rPr>
          <w:rFonts w:ascii="Arial" w:hAnsi="Arial" w:cs="Arial"/>
          <w:sz w:val="24"/>
          <w:szCs w:val="24"/>
          <w:lang w:val="es-ES_tradnl"/>
        </w:rPr>
        <w:t xml:space="preserve">.- Elaborar las propuestas de zonificación y sectorización catastral y de valores unitarios del suelo y de construcción y remitirlas, para su revisión y opinión de la Junta </w:t>
      </w:r>
      <w:r w:rsidR="00A73618" w:rsidRPr="000A5568">
        <w:rPr>
          <w:rFonts w:ascii="Arial" w:hAnsi="Arial" w:cs="Arial"/>
          <w:sz w:val="24"/>
          <w:szCs w:val="24"/>
          <w:lang w:val="es-ES_tradnl"/>
        </w:rPr>
        <w:t xml:space="preserve">Local </w:t>
      </w:r>
      <w:r w:rsidR="007B75C6" w:rsidRPr="000A5568">
        <w:rPr>
          <w:rFonts w:ascii="Arial" w:hAnsi="Arial" w:cs="Arial"/>
          <w:sz w:val="24"/>
          <w:szCs w:val="24"/>
          <w:lang w:val="es-ES_tradnl"/>
        </w:rPr>
        <w:t xml:space="preserve">Catastral </w:t>
      </w:r>
      <w:r w:rsidR="00A73618" w:rsidRPr="000A5568">
        <w:rPr>
          <w:rFonts w:ascii="Arial" w:hAnsi="Arial" w:cs="Arial"/>
          <w:sz w:val="24"/>
          <w:szCs w:val="24"/>
          <w:lang w:val="es-ES_tradnl"/>
        </w:rPr>
        <w:t xml:space="preserve">del </w:t>
      </w:r>
      <w:r w:rsidR="007B75C6" w:rsidRPr="000A5568">
        <w:rPr>
          <w:rFonts w:ascii="Arial" w:hAnsi="Arial" w:cs="Arial"/>
          <w:sz w:val="24"/>
          <w:szCs w:val="24"/>
          <w:lang w:val="es-ES_tradnl"/>
        </w:rPr>
        <w:t>Municip</w:t>
      </w:r>
      <w:r w:rsidR="00A73618" w:rsidRPr="000A5568">
        <w:rPr>
          <w:rFonts w:ascii="Arial" w:hAnsi="Arial" w:cs="Arial"/>
          <w:sz w:val="24"/>
          <w:szCs w:val="24"/>
          <w:lang w:val="es-ES_tradnl"/>
        </w:rPr>
        <w:t>io</w:t>
      </w:r>
      <w:r w:rsidR="007B75C6" w:rsidRPr="000A5568">
        <w:rPr>
          <w:rFonts w:ascii="Arial" w:hAnsi="Arial" w:cs="Arial"/>
          <w:sz w:val="24"/>
          <w:szCs w:val="24"/>
          <w:lang w:val="es-ES_tradnl"/>
        </w:rPr>
        <w:t xml:space="preserve">; </w:t>
      </w:r>
    </w:p>
    <w:p w14:paraId="42435CC4" w14:textId="15EE3CFD" w:rsidR="007B75C6" w:rsidRPr="000A5568" w:rsidRDefault="0050569E" w:rsidP="007B75C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XXV</w:t>
      </w:r>
      <w:r w:rsidR="007B75C6" w:rsidRPr="000A5568">
        <w:rPr>
          <w:rFonts w:ascii="Arial" w:hAnsi="Arial" w:cs="Arial"/>
          <w:sz w:val="24"/>
          <w:szCs w:val="24"/>
          <w:lang w:val="es-ES_tradnl"/>
        </w:rPr>
        <w:t xml:space="preserve">.- Aplicar los valores catastrales unitarios que apruebe el Congreso del Estado; </w:t>
      </w:r>
    </w:p>
    <w:p w14:paraId="2D4A99E1" w14:textId="15E275E3" w:rsidR="007B75C6" w:rsidRPr="000A5568" w:rsidRDefault="0050569E" w:rsidP="007B75C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XXVI</w:t>
      </w:r>
      <w:r w:rsidR="007B75C6" w:rsidRPr="000A5568">
        <w:rPr>
          <w:rFonts w:ascii="Arial" w:hAnsi="Arial" w:cs="Arial"/>
          <w:sz w:val="24"/>
          <w:szCs w:val="24"/>
          <w:lang w:val="es-ES_tradnl"/>
        </w:rPr>
        <w:t xml:space="preserve">. Practicar la valuación catastral de los bienes inmuebles en particular, con base a los valores unitarios y normas técnicas que se emitan; </w:t>
      </w:r>
    </w:p>
    <w:p w14:paraId="21FE2767" w14:textId="61C3B646" w:rsidR="007B75C6" w:rsidRPr="000A5568" w:rsidRDefault="0050569E" w:rsidP="007B75C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XXVII</w:t>
      </w:r>
      <w:r w:rsidR="007B75C6" w:rsidRPr="000A5568">
        <w:rPr>
          <w:rFonts w:ascii="Arial" w:hAnsi="Arial" w:cs="Arial"/>
          <w:sz w:val="24"/>
          <w:szCs w:val="24"/>
          <w:lang w:val="es-ES_tradnl"/>
        </w:rPr>
        <w:t xml:space="preserve">.- Determinar valores catastrales provisionales a los bienes inmuebles, de acuerdo a los valores asignados a sectores catastrales de características semejantes; </w:t>
      </w:r>
    </w:p>
    <w:p w14:paraId="2E3A6C04" w14:textId="5E813E11" w:rsidR="007B75C6" w:rsidRPr="000A5568" w:rsidRDefault="0050569E" w:rsidP="007B75C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XXVIII</w:t>
      </w:r>
      <w:r w:rsidR="007B75C6" w:rsidRPr="000A5568">
        <w:rPr>
          <w:rFonts w:ascii="Arial" w:hAnsi="Arial" w:cs="Arial"/>
          <w:sz w:val="24"/>
          <w:szCs w:val="24"/>
          <w:lang w:val="es-ES_tradnl"/>
        </w:rPr>
        <w:t>.- Emitir avalúos catastrales de bienes</w:t>
      </w:r>
      <w:r w:rsidR="00F67CFA" w:rsidRPr="000A5568">
        <w:rPr>
          <w:rFonts w:ascii="Arial" w:hAnsi="Arial" w:cs="Arial"/>
          <w:sz w:val="24"/>
          <w:szCs w:val="24"/>
          <w:lang w:val="es-ES_tradnl"/>
        </w:rPr>
        <w:t xml:space="preserve"> inmuebles </w:t>
      </w:r>
      <w:r w:rsidR="007B75C6" w:rsidRPr="000A5568">
        <w:rPr>
          <w:rFonts w:ascii="Arial" w:hAnsi="Arial" w:cs="Arial"/>
          <w:sz w:val="24"/>
          <w:szCs w:val="24"/>
          <w:lang w:val="es-ES_tradnl"/>
        </w:rPr>
        <w:t xml:space="preserve">ubicados en su jurisdicción territorial, en los casos en que así se le requiera </w:t>
      </w:r>
      <w:r w:rsidR="00F67CFA" w:rsidRPr="000A5568">
        <w:rPr>
          <w:rFonts w:ascii="Arial" w:hAnsi="Arial" w:cs="Arial"/>
          <w:sz w:val="24"/>
          <w:szCs w:val="24"/>
          <w:lang w:val="es-ES_tradnl"/>
        </w:rPr>
        <w:t>por</w:t>
      </w:r>
      <w:r w:rsidR="00BC7B00" w:rsidRPr="000A5568">
        <w:rPr>
          <w:rFonts w:ascii="Arial" w:hAnsi="Arial" w:cs="Arial"/>
          <w:sz w:val="24"/>
          <w:szCs w:val="24"/>
          <w:lang w:val="es-ES_tradnl"/>
        </w:rPr>
        <w:t xml:space="preserve"> particulares, notarías</w:t>
      </w:r>
      <w:r w:rsidR="009F1114" w:rsidRPr="000A5568">
        <w:rPr>
          <w:rFonts w:ascii="Arial" w:hAnsi="Arial" w:cs="Arial"/>
          <w:sz w:val="24"/>
          <w:szCs w:val="24"/>
          <w:lang w:val="es-ES_tradnl"/>
        </w:rPr>
        <w:t>, corredurías públicas</w:t>
      </w:r>
      <w:r w:rsidR="00BC7B00" w:rsidRPr="000A5568">
        <w:rPr>
          <w:rFonts w:ascii="Arial" w:hAnsi="Arial" w:cs="Arial"/>
          <w:sz w:val="24"/>
          <w:szCs w:val="24"/>
          <w:lang w:val="es-ES_tradnl"/>
        </w:rPr>
        <w:t xml:space="preserve"> o</w:t>
      </w:r>
      <w:r w:rsidR="00F67CFA" w:rsidRPr="000A5568">
        <w:rPr>
          <w:rFonts w:ascii="Arial" w:hAnsi="Arial" w:cs="Arial"/>
          <w:sz w:val="24"/>
          <w:szCs w:val="24"/>
          <w:lang w:val="es-ES_tradnl"/>
        </w:rPr>
        <w:t xml:space="preserve"> autoridad</w:t>
      </w:r>
      <w:r w:rsidR="00BC7B00" w:rsidRPr="000A5568">
        <w:rPr>
          <w:rFonts w:ascii="Arial" w:hAnsi="Arial" w:cs="Arial"/>
          <w:sz w:val="24"/>
          <w:szCs w:val="24"/>
          <w:lang w:val="es-ES_tradnl"/>
        </w:rPr>
        <w:t>es</w:t>
      </w:r>
      <w:r w:rsidR="00F67CFA" w:rsidRPr="000A5568">
        <w:rPr>
          <w:rFonts w:ascii="Arial" w:hAnsi="Arial" w:cs="Arial"/>
          <w:sz w:val="24"/>
          <w:szCs w:val="24"/>
          <w:lang w:val="es-ES_tradnl"/>
        </w:rPr>
        <w:t xml:space="preserve"> competente</w:t>
      </w:r>
      <w:r w:rsidR="00BC7B00" w:rsidRPr="000A5568">
        <w:rPr>
          <w:rFonts w:ascii="Arial" w:hAnsi="Arial" w:cs="Arial"/>
          <w:sz w:val="24"/>
          <w:szCs w:val="24"/>
          <w:lang w:val="es-ES_tradnl"/>
        </w:rPr>
        <w:t>s</w:t>
      </w:r>
      <w:r w:rsidR="00F67CFA" w:rsidRPr="000A5568">
        <w:rPr>
          <w:rFonts w:ascii="Arial" w:hAnsi="Arial" w:cs="Arial"/>
          <w:sz w:val="24"/>
          <w:szCs w:val="24"/>
          <w:lang w:val="es-ES_tradnl"/>
        </w:rPr>
        <w:t xml:space="preserve"> </w:t>
      </w:r>
      <w:r w:rsidR="007B75C6" w:rsidRPr="000A5568">
        <w:rPr>
          <w:rFonts w:ascii="Arial" w:hAnsi="Arial" w:cs="Arial"/>
          <w:sz w:val="24"/>
          <w:szCs w:val="24"/>
          <w:lang w:val="es-ES_tradnl"/>
        </w:rPr>
        <w:t xml:space="preserve">en todo tipo de contratos o juicios civiles, penales, laborales, administrativos y fiscales; </w:t>
      </w:r>
    </w:p>
    <w:p w14:paraId="124EA7E1" w14:textId="2FE903E5" w:rsidR="007B75C6" w:rsidRPr="000A5568" w:rsidRDefault="0050569E" w:rsidP="007B75C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XXIX</w:t>
      </w:r>
      <w:r w:rsidR="007B75C6" w:rsidRPr="000A5568">
        <w:rPr>
          <w:rFonts w:ascii="Arial" w:hAnsi="Arial" w:cs="Arial"/>
          <w:sz w:val="24"/>
          <w:szCs w:val="24"/>
          <w:lang w:val="es-ES_tradnl"/>
        </w:rPr>
        <w:t xml:space="preserve">.- Participar en cuanto a la identificación, apeo o deslinde de bienes raíces, en los dictámenes periciales que sobre inmuebles deban practicarse y rendirse ante las autoridades competentes; </w:t>
      </w:r>
    </w:p>
    <w:p w14:paraId="6E8B0EB8" w14:textId="2A2CE5D0" w:rsidR="007B75C6" w:rsidRPr="000A5568" w:rsidRDefault="0050569E" w:rsidP="007B75C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w:t>
      </w:r>
      <w:r w:rsidR="007B75C6" w:rsidRPr="000A5568">
        <w:rPr>
          <w:rFonts w:ascii="Arial" w:hAnsi="Arial" w:cs="Arial"/>
          <w:sz w:val="24"/>
          <w:szCs w:val="24"/>
          <w:lang w:val="es-ES_tradnl"/>
        </w:rPr>
        <w:t xml:space="preserve">.- Revisar y autorizar, para efectos catastrales, los avalúos practicados por peritos autorizados, si el bien inmueble se ubica en la jurisdicción del </w:t>
      </w:r>
      <w:r w:rsidR="00F92FF4" w:rsidRPr="000A5568">
        <w:rPr>
          <w:rFonts w:ascii="Arial" w:hAnsi="Arial" w:cs="Arial"/>
          <w:sz w:val="24"/>
          <w:szCs w:val="24"/>
          <w:lang w:val="es-ES_tradnl"/>
        </w:rPr>
        <w:t>municipio</w:t>
      </w:r>
      <w:r w:rsidR="007B75C6" w:rsidRPr="000A5568">
        <w:rPr>
          <w:rFonts w:ascii="Arial" w:hAnsi="Arial" w:cs="Arial"/>
          <w:sz w:val="24"/>
          <w:szCs w:val="24"/>
          <w:lang w:val="es-ES_tradnl"/>
        </w:rPr>
        <w:t xml:space="preserve">; </w:t>
      </w:r>
    </w:p>
    <w:p w14:paraId="67C09A95" w14:textId="02FEF1BD" w:rsidR="007B75C6" w:rsidRPr="000A5568" w:rsidRDefault="0050569E" w:rsidP="007B75C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XXXI</w:t>
      </w:r>
      <w:r w:rsidR="007B75C6" w:rsidRPr="000A5568">
        <w:rPr>
          <w:rFonts w:ascii="Arial" w:hAnsi="Arial" w:cs="Arial"/>
          <w:sz w:val="24"/>
          <w:szCs w:val="24"/>
          <w:lang w:val="es-ES_tradnl"/>
        </w:rPr>
        <w:t>.- Establecer el control de todos los bienes inmuebles asigná</w:t>
      </w:r>
      <w:r w:rsidR="00F92FF4" w:rsidRPr="000A5568">
        <w:rPr>
          <w:rFonts w:ascii="Arial" w:hAnsi="Arial" w:cs="Arial"/>
          <w:sz w:val="24"/>
          <w:szCs w:val="24"/>
          <w:lang w:val="es-ES_tradnl"/>
        </w:rPr>
        <w:t>ndoles la clave catastral que lo</w:t>
      </w:r>
      <w:r w:rsidR="007B75C6" w:rsidRPr="000A5568">
        <w:rPr>
          <w:rFonts w:ascii="Arial" w:hAnsi="Arial" w:cs="Arial"/>
          <w:sz w:val="24"/>
          <w:szCs w:val="24"/>
          <w:lang w:val="es-ES_tradnl"/>
        </w:rPr>
        <w:t xml:space="preserve">s identifique y ubique claramente; </w:t>
      </w:r>
    </w:p>
    <w:p w14:paraId="62F73C24" w14:textId="5D37155F" w:rsidR="007B75C6" w:rsidRPr="000A5568" w:rsidRDefault="0050569E" w:rsidP="007B75C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XXXII</w:t>
      </w:r>
      <w:r w:rsidR="007B75C6" w:rsidRPr="000A5568">
        <w:rPr>
          <w:rFonts w:ascii="Arial" w:hAnsi="Arial" w:cs="Arial"/>
          <w:sz w:val="24"/>
          <w:szCs w:val="24"/>
          <w:lang w:val="es-ES_tradnl"/>
        </w:rPr>
        <w:t xml:space="preserve">.- Auxiliar a las autoridades competentes en la fijación de la nomenclatura de calles y numeración oficial de los bienes inmuebles; </w:t>
      </w:r>
    </w:p>
    <w:p w14:paraId="41CB0E24" w14:textId="73E1F33C" w:rsidR="007B75C6" w:rsidRPr="000A5568" w:rsidRDefault="0050569E" w:rsidP="007B75C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XXXIII</w:t>
      </w:r>
      <w:r w:rsidR="007B75C6" w:rsidRPr="000A5568">
        <w:rPr>
          <w:rFonts w:ascii="Arial" w:hAnsi="Arial" w:cs="Arial"/>
          <w:sz w:val="24"/>
          <w:szCs w:val="24"/>
          <w:lang w:val="es-ES_tradnl"/>
        </w:rPr>
        <w:t xml:space="preserve">.- Obtener de las autoridades, dependencias o instituciones de carácter </w:t>
      </w:r>
      <w:r w:rsidR="00F92FF4" w:rsidRPr="000A5568">
        <w:rPr>
          <w:rFonts w:ascii="Arial" w:hAnsi="Arial" w:cs="Arial"/>
          <w:sz w:val="24"/>
          <w:szCs w:val="24"/>
          <w:lang w:val="es-ES_tradnl"/>
        </w:rPr>
        <w:t>federal, estatal o municipal</w:t>
      </w:r>
      <w:r w:rsidR="007B75C6" w:rsidRPr="000A5568">
        <w:rPr>
          <w:rFonts w:ascii="Arial" w:hAnsi="Arial" w:cs="Arial"/>
          <w:sz w:val="24"/>
          <w:szCs w:val="24"/>
          <w:lang w:val="es-ES_tradnl"/>
        </w:rPr>
        <w:t xml:space="preserve">, y de las personas físicas o morales, los datos, documentos o informes que sean necesarios para la formación y actualización de los registros, padrones y documentos catastrales; </w:t>
      </w:r>
    </w:p>
    <w:p w14:paraId="25EA457C" w14:textId="07B118A4" w:rsidR="007B75C6" w:rsidRPr="000A5568" w:rsidRDefault="0050569E" w:rsidP="007B75C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XXXIV</w:t>
      </w:r>
      <w:r w:rsidR="007B75C6" w:rsidRPr="000A5568">
        <w:rPr>
          <w:rFonts w:ascii="Arial" w:hAnsi="Arial" w:cs="Arial"/>
          <w:sz w:val="24"/>
          <w:szCs w:val="24"/>
          <w:lang w:val="es-ES_tradnl"/>
        </w:rPr>
        <w:t xml:space="preserve">.- Auxiliar a las autoridades competentes en la elaboración de los </w:t>
      </w:r>
      <w:r w:rsidR="00F92FF4" w:rsidRPr="000A5568">
        <w:rPr>
          <w:rFonts w:ascii="Arial" w:hAnsi="Arial" w:cs="Arial"/>
          <w:sz w:val="24"/>
          <w:szCs w:val="24"/>
          <w:lang w:val="es-ES_tradnl"/>
        </w:rPr>
        <w:t xml:space="preserve">planes y programas de desarrollo urbano municipal, de centros de población </w:t>
      </w:r>
      <w:r w:rsidR="007B75C6" w:rsidRPr="000A5568">
        <w:rPr>
          <w:rFonts w:ascii="Arial" w:hAnsi="Arial" w:cs="Arial"/>
          <w:sz w:val="24"/>
          <w:szCs w:val="24"/>
          <w:lang w:val="es-ES_tradnl"/>
        </w:rPr>
        <w:t xml:space="preserve">y demás </w:t>
      </w:r>
      <w:r w:rsidR="00F92FF4" w:rsidRPr="000A5568">
        <w:rPr>
          <w:rFonts w:ascii="Arial" w:hAnsi="Arial" w:cs="Arial"/>
          <w:sz w:val="24"/>
          <w:szCs w:val="24"/>
          <w:lang w:val="es-ES_tradnl"/>
        </w:rPr>
        <w:t>programas relativos al desarrollo urbano</w:t>
      </w:r>
      <w:r w:rsidR="007B75C6" w:rsidRPr="000A5568">
        <w:rPr>
          <w:rFonts w:ascii="Arial" w:hAnsi="Arial" w:cs="Arial"/>
          <w:sz w:val="24"/>
          <w:szCs w:val="24"/>
          <w:lang w:val="es-ES_tradnl"/>
        </w:rPr>
        <w:t>;</w:t>
      </w:r>
    </w:p>
    <w:p w14:paraId="277867B0" w14:textId="7BE48414" w:rsidR="007B75C6" w:rsidRPr="000A5568" w:rsidRDefault="0050569E" w:rsidP="007B75C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XXXV</w:t>
      </w:r>
      <w:r w:rsidR="007B75C6" w:rsidRPr="000A5568">
        <w:rPr>
          <w:rFonts w:ascii="Arial" w:hAnsi="Arial" w:cs="Arial"/>
          <w:sz w:val="24"/>
          <w:szCs w:val="24"/>
          <w:lang w:val="es-ES_tradnl"/>
        </w:rPr>
        <w:t xml:space="preserve">.- Formular y proponer los instructivos y manuales administrativos para su aprobación; </w:t>
      </w:r>
    </w:p>
    <w:p w14:paraId="512E82E9" w14:textId="15DC8494" w:rsidR="007B75C6" w:rsidRPr="000A5568" w:rsidRDefault="0050569E" w:rsidP="007B75C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XXXVI</w:t>
      </w:r>
      <w:r w:rsidR="007B75C6" w:rsidRPr="000A5568">
        <w:rPr>
          <w:rFonts w:ascii="Arial" w:hAnsi="Arial" w:cs="Arial"/>
          <w:sz w:val="24"/>
          <w:szCs w:val="24"/>
          <w:lang w:val="es-ES_tradnl"/>
        </w:rPr>
        <w:t xml:space="preserve">.- Notificar a los interesados las operaciones catastrales y expedir las constancias relativas a ellas, que se le soliciten; </w:t>
      </w:r>
    </w:p>
    <w:p w14:paraId="0060F26D" w14:textId="51835856" w:rsidR="007B75C6" w:rsidRPr="000A5568" w:rsidRDefault="0050569E" w:rsidP="007B75C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XXXVII</w:t>
      </w:r>
      <w:r w:rsidR="007B75C6" w:rsidRPr="000A5568">
        <w:rPr>
          <w:rFonts w:ascii="Arial" w:hAnsi="Arial" w:cs="Arial"/>
          <w:sz w:val="24"/>
          <w:szCs w:val="24"/>
          <w:lang w:val="es-ES_tradnl"/>
        </w:rPr>
        <w:t xml:space="preserve">.- Imponer las sanciones que procedan; </w:t>
      </w:r>
    </w:p>
    <w:p w14:paraId="2240E18B" w14:textId="42A024D1" w:rsidR="007B75C6" w:rsidRPr="000A5568" w:rsidRDefault="0050569E" w:rsidP="007B75C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XXXVIII</w:t>
      </w:r>
      <w:r w:rsidR="007B75C6" w:rsidRPr="000A5568">
        <w:rPr>
          <w:rFonts w:ascii="Arial" w:hAnsi="Arial" w:cs="Arial"/>
          <w:sz w:val="24"/>
          <w:szCs w:val="24"/>
          <w:lang w:val="es-ES_tradnl"/>
        </w:rPr>
        <w:t>. Expedir los acuerdos delegatorios de facultades correspondientes; y</w:t>
      </w:r>
    </w:p>
    <w:p w14:paraId="2E194FD7" w14:textId="6955DFF8" w:rsidR="007B75C6" w:rsidRPr="000A5568" w:rsidRDefault="0050569E" w:rsidP="007B75C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XXXIX</w:t>
      </w:r>
      <w:r w:rsidR="007B75C6" w:rsidRPr="000A5568">
        <w:rPr>
          <w:rFonts w:ascii="Arial" w:hAnsi="Arial" w:cs="Arial"/>
          <w:sz w:val="24"/>
          <w:szCs w:val="24"/>
          <w:lang w:val="es-ES_tradnl"/>
        </w:rPr>
        <w:t xml:space="preserve">.- Otras que le confieran mediante el acuerdo correspondiente, </w:t>
      </w:r>
      <w:r w:rsidR="004F2526" w:rsidRPr="000A5568">
        <w:rPr>
          <w:rFonts w:ascii="Arial" w:hAnsi="Arial" w:cs="Arial"/>
          <w:sz w:val="24"/>
          <w:szCs w:val="24"/>
          <w:lang w:val="es-ES_tradnl"/>
        </w:rPr>
        <w:t>la</w:t>
      </w:r>
      <w:r w:rsidR="007B75C6"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4F2526" w:rsidRPr="000A5568">
        <w:rPr>
          <w:rFonts w:ascii="Arial" w:hAnsi="Arial" w:cs="Arial"/>
          <w:sz w:val="24"/>
          <w:szCs w:val="24"/>
          <w:lang w:val="es-ES_tradnl"/>
        </w:rPr>
        <w:t xml:space="preserve"> titular de la Presidencia Municipal</w:t>
      </w:r>
      <w:r w:rsidR="007B75C6" w:rsidRPr="000A5568">
        <w:rPr>
          <w:rFonts w:ascii="Arial" w:hAnsi="Arial" w:cs="Arial"/>
          <w:sz w:val="24"/>
          <w:szCs w:val="24"/>
          <w:lang w:val="es-ES_tradnl"/>
        </w:rPr>
        <w:t xml:space="preserve"> o </w:t>
      </w:r>
      <w:r w:rsidR="00B22982" w:rsidRPr="000A5568">
        <w:rPr>
          <w:rFonts w:ascii="Arial" w:hAnsi="Arial" w:cs="Arial"/>
          <w:sz w:val="24"/>
          <w:szCs w:val="24"/>
          <w:lang w:val="es-ES_tradnl"/>
        </w:rPr>
        <w:t>la</w:t>
      </w:r>
      <w:r w:rsidR="007B75C6"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 titular de la Tesorería Municipal.</w:t>
      </w:r>
    </w:p>
    <w:p w14:paraId="1C18B1C4" w14:textId="77777777" w:rsidR="007B75C6" w:rsidRPr="000A5568" w:rsidRDefault="007B75C6" w:rsidP="007B75C6">
      <w:pPr>
        <w:spacing w:after="0" w:line="240" w:lineRule="auto"/>
        <w:jc w:val="both"/>
        <w:rPr>
          <w:rFonts w:ascii="Arial" w:hAnsi="Arial" w:cs="Arial"/>
          <w:sz w:val="24"/>
          <w:szCs w:val="24"/>
          <w:lang w:val="es-ES_tradnl"/>
        </w:rPr>
      </w:pPr>
    </w:p>
    <w:p w14:paraId="1BABF07F" w14:textId="3FC3AF13"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B95A40" w:rsidRPr="000A5568">
        <w:rPr>
          <w:rFonts w:ascii="Arial" w:hAnsi="Arial" w:cs="Arial"/>
          <w:b/>
          <w:sz w:val="24"/>
          <w:szCs w:val="24"/>
          <w:lang w:val="es-ES_tradnl"/>
        </w:rPr>
        <w:t>5</w:t>
      </w:r>
      <w:r w:rsidR="00B61956" w:rsidRPr="000A5568">
        <w:rPr>
          <w:rFonts w:ascii="Arial" w:hAnsi="Arial" w:cs="Arial"/>
          <w:b/>
          <w:sz w:val="24"/>
          <w:szCs w:val="24"/>
          <w:lang w:val="es-ES_tradnl"/>
        </w:rPr>
        <w:t>9</w:t>
      </w:r>
      <w:r w:rsidRPr="000A5568">
        <w:rPr>
          <w:rFonts w:ascii="Arial" w:hAnsi="Arial" w:cs="Arial"/>
          <w:b/>
          <w:sz w:val="24"/>
          <w:szCs w:val="24"/>
          <w:lang w:val="es-ES_tradnl"/>
        </w:rPr>
        <w:t>.-</w:t>
      </w:r>
      <w:r w:rsidRPr="000A5568">
        <w:rPr>
          <w:rFonts w:ascii="Arial" w:hAnsi="Arial" w:cs="Arial"/>
          <w:sz w:val="24"/>
          <w:szCs w:val="24"/>
          <w:lang w:val="es-ES_tradnl"/>
        </w:rPr>
        <w:t xml:space="preserve"> A la </w:t>
      </w:r>
      <w:r w:rsidR="00E14EC9">
        <w:rPr>
          <w:rFonts w:ascii="Arial" w:hAnsi="Arial" w:cs="Arial"/>
          <w:sz w:val="24"/>
          <w:szCs w:val="24"/>
          <w:lang w:val="es-ES_tradnl"/>
        </w:rPr>
        <w:t xml:space="preserve">persona titular de la </w:t>
      </w:r>
      <w:r w:rsidRPr="000A5568">
        <w:rPr>
          <w:rFonts w:ascii="Arial" w:hAnsi="Arial" w:cs="Arial"/>
          <w:sz w:val="24"/>
          <w:szCs w:val="24"/>
          <w:lang w:val="es-ES_tradnl"/>
        </w:rPr>
        <w:t>Dirección General de Contabilidad</w:t>
      </w:r>
      <w:r w:rsidR="006443CF" w:rsidRPr="000A5568">
        <w:rPr>
          <w:rFonts w:ascii="Arial" w:hAnsi="Arial" w:cs="Arial"/>
          <w:sz w:val="24"/>
          <w:szCs w:val="24"/>
          <w:lang w:val="es-ES_tradnl"/>
        </w:rPr>
        <w:t>, Egresos</w:t>
      </w:r>
      <w:r w:rsidRPr="000A5568">
        <w:rPr>
          <w:rFonts w:ascii="Arial" w:hAnsi="Arial" w:cs="Arial"/>
          <w:sz w:val="24"/>
          <w:szCs w:val="24"/>
          <w:lang w:val="es-ES_tradnl"/>
        </w:rPr>
        <w:t xml:space="preserve"> y Control Presupuestal le corresponde:</w:t>
      </w:r>
    </w:p>
    <w:p w14:paraId="2E35F7AD" w14:textId="77777777" w:rsidR="006541FC" w:rsidRPr="000A5568" w:rsidRDefault="006541FC" w:rsidP="006C66AB">
      <w:pPr>
        <w:spacing w:after="0" w:line="240" w:lineRule="auto"/>
        <w:jc w:val="both"/>
        <w:rPr>
          <w:rFonts w:ascii="Arial" w:hAnsi="Arial" w:cs="Arial"/>
          <w:sz w:val="24"/>
          <w:szCs w:val="24"/>
          <w:lang w:val="es-ES_tradnl"/>
        </w:rPr>
      </w:pPr>
    </w:p>
    <w:p w14:paraId="676B82E2" w14:textId="6C539A7A"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 Integrar el </w:t>
      </w:r>
      <w:r w:rsidR="008C130F" w:rsidRPr="000A5568">
        <w:rPr>
          <w:rFonts w:ascii="Arial" w:hAnsi="Arial" w:cs="Arial"/>
          <w:sz w:val="24"/>
          <w:szCs w:val="24"/>
          <w:lang w:val="es-ES_tradnl"/>
        </w:rPr>
        <w:t xml:space="preserve">proyecto de presupuesto de egresos municipal </w:t>
      </w:r>
      <w:r w:rsidRPr="000A5568">
        <w:rPr>
          <w:rFonts w:ascii="Arial" w:hAnsi="Arial" w:cs="Arial"/>
          <w:sz w:val="24"/>
          <w:szCs w:val="24"/>
          <w:lang w:val="es-ES_tradnl"/>
        </w:rPr>
        <w:t>con base en las expectativas de ingresos del municipio y tomando en cuenta las propuestas ciudadanas;</w:t>
      </w:r>
    </w:p>
    <w:p w14:paraId="22890C8B" w14:textId="4CEABEBB"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 Formular el proyecto de acuerdo del </w:t>
      </w:r>
      <w:r w:rsidR="008C130F" w:rsidRPr="000A5568">
        <w:rPr>
          <w:rFonts w:ascii="Arial" w:hAnsi="Arial" w:cs="Arial"/>
          <w:sz w:val="24"/>
          <w:szCs w:val="24"/>
          <w:lang w:val="es-ES_tradnl"/>
        </w:rPr>
        <w:t xml:space="preserve">presupuesto de egresos </w:t>
      </w:r>
      <w:r w:rsidRPr="000A5568">
        <w:rPr>
          <w:rFonts w:ascii="Arial" w:hAnsi="Arial" w:cs="Arial"/>
          <w:sz w:val="24"/>
          <w:szCs w:val="24"/>
          <w:lang w:val="es-ES_tradnl"/>
        </w:rPr>
        <w:t xml:space="preserve">anual que será presentado al Cabildo por conducto </w:t>
      </w:r>
      <w:r w:rsidR="00B22982" w:rsidRPr="000A5568">
        <w:rPr>
          <w:rFonts w:ascii="Arial" w:hAnsi="Arial" w:cs="Arial"/>
          <w:sz w:val="24"/>
          <w:szCs w:val="24"/>
          <w:lang w:val="es-ES_tradnl"/>
        </w:rPr>
        <w:t>de 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 titular de la Tesorería</w:t>
      </w:r>
      <w:r w:rsidRPr="000A5568">
        <w:rPr>
          <w:rFonts w:ascii="Arial" w:hAnsi="Arial" w:cs="Arial"/>
          <w:sz w:val="24"/>
          <w:szCs w:val="24"/>
          <w:lang w:val="es-ES_tradnl"/>
        </w:rPr>
        <w:t>;</w:t>
      </w:r>
    </w:p>
    <w:p w14:paraId="7EB2EE4F" w14:textId="224B9441"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III.- Concentrar los </w:t>
      </w:r>
      <w:r w:rsidR="008C130F" w:rsidRPr="000A5568">
        <w:rPr>
          <w:rFonts w:ascii="Arial" w:hAnsi="Arial" w:cs="Arial"/>
          <w:sz w:val="24"/>
          <w:szCs w:val="24"/>
          <w:lang w:val="es-ES_tradnl"/>
        </w:rPr>
        <w:t xml:space="preserve">programas presupuestarios de las dependencias y entidades municipales, </w:t>
      </w:r>
      <w:r w:rsidRPr="000A5568">
        <w:rPr>
          <w:rFonts w:ascii="Arial" w:hAnsi="Arial" w:cs="Arial"/>
          <w:sz w:val="24"/>
          <w:szCs w:val="24"/>
          <w:lang w:val="es-ES_tradnl"/>
        </w:rPr>
        <w:t>así como proponer los procedimientos para su fiscalización, control y evaluación;</w:t>
      </w:r>
    </w:p>
    <w:p w14:paraId="316D4748" w14:textId="6CA40482"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IV.- Registrar el avance en la ejecución de los programas presupuestarios y el ejercicio del </w:t>
      </w:r>
      <w:r w:rsidR="008C130F" w:rsidRPr="000A5568">
        <w:rPr>
          <w:rFonts w:ascii="Arial" w:hAnsi="Arial" w:cs="Arial"/>
          <w:sz w:val="24"/>
          <w:szCs w:val="24"/>
          <w:lang w:val="es-ES_tradnl"/>
        </w:rPr>
        <w:t>presupuesto de egresos</w:t>
      </w:r>
      <w:r w:rsidRPr="000A5568">
        <w:rPr>
          <w:rFonts w:ascii="Arial" w:hAnsi="Arial" w:cs="Arial"/>
          <w:sz w:val="24"/>
          <w:szCs w:val="24"/>
          <w:lang w:val="es-ES_tradnl"/>
        </w:rPr>
        <w:t>, de conformidad con la normatividad establecida;</w:t>
      </w:r>
    </w:p>
    <w:p w14:paraId="4854754A" w14:textId="49CE0B68"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 Aplicar los procedimientos de la contabilidad gubernamental para la presentación oportuna de los cortes de caja</w:t>
      </w:r>
      <w:r w:rsidR="00B704C9" w:rsidRPr="000A5568">
        <w:rPr>
          <w:rFonts w:ascii="Arial" w:hAnsi="Arial" w:cs="Arial"/>
          <w:sz w:val="24"/>
          <w:szCs w:val="24"/>
          <w:lang w:val="es-ES_tradnl"/>
        </w:rPr>
        <w:t>,</w:t>
      </w:r>
      <w:r w:rsidRPr="000A5568">
        <w:rPr>
          <w:rFonts w:ascii="Arial" w:hAnsi="Arial" w:cs="Arial"/>
          <w:sz w:val="24"/>
          <w:szCs w:val="24"/>
          <w:lang w:val="es-ES_tradnl"/>
        </w:rPr>
        <w:t xml:space="preserve"> </w:t>
      </w:r>
      <w:r w:rsidR="008C130F" w:rsidRPr="000A5568">
        <w:rPr>
          <w:rFonts w:ascii="Arial" w:hAnsi="Arial" w:cs="Arial"/>
          <w:sz w:val="24"/>
          <w:szCs w:val="24"/>
          <w:lang w:val="es-ES_tradnl"/>
        </w:rPr>
        <w:t>de</w:t>
      </w:r>
      <w:r w:rsidR="009F6174" w:rsidRPr="000A5568">
        <w:rPr>
          <w:rFonts w:ascii="Arial" w:hAnsi="Arial" w:cs="Arial"/>
          <w:sz w:val="24"/>
          <w:szCs w:val="24"/>
          <w:lang w:val="es-ES_tradnl"/>
        </w:rPr>
        <w:t xml:space="preserve"> acuerdo a la normatividad vigente.</w:t>
      </w:r>
    </w:p>
    <w:p w14:paraId="6B247371"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 Formular e implementar el programa financiero cuando se den las condiciones que refiere la legislación vigente;</w:t>
      </w:r>
    </w:p>
    <w:p w14:paraId="706DB4E7"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VII.- Supervisar la aplicación de los procedimientos para la glosa preventiva de los ingresos y egresos y elaborar la cuenta pública anual;</w:t>
      </w:r>
    </w:p>
    <w:p w14:paraId="3BC1EFB0" w14:textId="6C68D023"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VIII.- </w:t>
      </w:r>
      <w:r w:rsidR="009F6174" w:rsidRPr="000A5568">
        <w:rPr>
          <w:rFonts w:ascii="Arial" w:hAnsi="Arial" w:cs="Arial"/>
          <w:sz w:val="24"/>
          <w:szCs w:val="24"/>
          <w:lang w:val="es-ES_tradnl"/>
        </w:rPr>
        <w:t>Coadyuvar en la aplicación de los</w:t>
      </w:r>
      <w:r w:rsidRPr="000A5568">
        <w:rPr>
          <w:rFonts w:ascii="Arial" w:hAnsi="Arial" w:cs="Arial"/>
          <w:sz w:val="24"/>
          <w:szCs w:val="24"/>
          <w:lang w:val="es-ES_tradnl"/>
        </w:rPr>
        <w:t xml:space="preserve"> lineamientos metodológicos del Sistema Municipal de Presupuesto, así como los mecanismos para su registro;</w:t>
      </w:r>
    </w:p>
    <w:p w14:paraId="1A1510D3"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IX.- Integrar los programas de gasto e inversión pública municipal;</w:t>
      </w:r>
    </w:p>
    <w:p w14:paraId="353338FB"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X.- Fiscalizar la documentación comprobatoria del gasto público emitiendo las recomendaciones procedentes para su correcta integración;</w:t>
      </w:r>
    </w:p>
    <w:p w14:paraId="091DD638"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 Dar seguimiento y analizar los programas anuales de inversión y gasto público, a fin de que sean congruentes con el Plan Municipal de Desarrollo;</w:t>
      </w:r>
    </w:p>
    <w:p w14:paraId="58AFDE6F" w14:textId="372CD1ED"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XII.- Aplicar el sistema de contabilidad gubernamental y las políticas para el registro contable y presupuestal de las operaciones financieras que realicen las dependencias y entidades de la </w:t>
      </w:r>
      <w:r w:rsidR="008C130F" w:rsidRPr="000A5568">
        <w:rPr>
          <w:rFonts w:ascii="Arial" w:hAnsi="Arial" w:cs="Arial"/>
          <w:sz w:val="24"/>
          <w:szCs w:val="24"/>
          <w:lang w:val="es-ES_tradnl"/>
        </w:rPr>
        <w:t>administración pública municipal;</w:t>
      </w:r>
    </w:p>
    <w:p w14:paraId="6DF53C16" w14:textId="52E27C01"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XIII.- Aplicar las políticas y lineamientos generales en materia de control contable y presupuestal, de acuerdo con lo que establece la Ley General de Contabilidad Gubernamental, </w:t>
      </w:r>
      <w:r w:rsidR="008C130F" w:rsidRPr="000A5568">
        <w:rPr>
          <w:rFonts w:ascii="Arial" w:hAnsi="Arial" w:cs="Arial"/>
          <w:sz w:val="24"/>
          <w:szCs w:val="24"/>
          <w:lang w:val="es-ES_tradnl"/>
        </w:rPr>
        <w:t xml:space="preserve">la </w:t>
      </w:r>
      <w:r w:rsidRPr="000A5568">
        <w:rPr>
          <w:rFonts w:ascii="Arial" w:hAnsi="Arial" w:cs="Arial"/>
          <w:sz w:val="24"/>
          <w:szCs w:val="24"/>
          <w:lang w:val="es-ES_tradnl"/>
        </w:rPr>
        <w:t xml:space="preserve">Ley de Disciplina Financiera de las Entidades Federativas y los Municipios, </w:t>
      </w:r>
      <w:r w:rsidR="008C130F" w:rsidRPr="000A5568">
        <w:rPr>
          <w:rFonts w:ascii="Arial" w:hAnsi="Arial" w:cs="Arial"/>
          <w:sz w:val="24"/>
          <w:szCs w:val="24"/>
          <w:lang w:val="es-ES_tradnl"/>
        </w:rPr>
        <w:t xml:space="preserve">la </w:t>
      </w:r>
      <w:r w:rsidRPr="000A5568">
        <w:rPr>
          <w:rFonts w:ascii="Arial" w:hAnsi="Arial" w:cs="Arial"/>
          <w:sz w:val="24"/>
          <w:szCs w:val="24"/>
          <w:lang w:val="es-ES_tradnl"/>
        </w:rPr>
        <w:t xml:space="preserve">Ley de Presupuesto, Contabilidad y Gasto Público del Estado de Morelos; </w:t>
      </w:r>
      <w:r w:rsidR="008C130F" w:rsidRPr="000A5568">
        <w:rPr>
          <w:rFonts w:ascii="Arial" w:hAnsi="Arial" w:cs="Arial"/>
          <w:sz w:val="24"/>
          <w:szCs w:val="24"/>
          <w:lang w:val="es-ES_tradnl"/>
        </w:rPr>
        <w:t xml:space="preserve">la </w:t>
      </w:r>
      <w:r w:rsidRPr="000A5568">
        <w:rPr>
          <w:rFonts w:ascii="Arial" w:hAnsi="Arial" w:cs="Arial"/>
          <w:sz w:val="24"/>
          <w:szCs w:val="24"/>
          <w:lang w:val="es-ES_tradnl"/>
        </w:rPr>
        <w:t>Ley de Fiscalización y Rendición de Cuentas del Estado de Morelos y demás disposiciones aplicables;</w:t>
      </w:r>
    </w:p>
    <w:p w14:paraId="740F0A2E"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XIV.- Integrar la documentación contable y presupuestal para la presentación de la cuenta pública; </w:t>
      </w:r>
    </w:p>
    <w:p w14:paraId="00068006" w14:textId="2A8BEB4D"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XV.- Integrar los informes financieros mensuales y de la </w:t>
      </w:r>
      <w:r w:rsidR="008C130F" w:rsidRPr="000A5568">
        <w:rPr>
          <w:rFonts w:ascii="Arial" w:hAnsi="Arial" w:cs="Arial"/>
          <w:sz w:val="24"/>
          <w:szCs w:val="24"/>
          <w:lang w:val="es-ES_tradnl"/>
        </w:rPr>
        <w:t>cuenta pública anual municipal;</w:t>
      </w:r>
    </w:p>
    <w:p w14:paraId="146A1CA8"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XVI.- Llevar y supervisar el registro contable de las operaciones financieras;</w:t>
      </w:r>
    </w:p>
    <w:p w14:paraId="45DA0E88" w14:textId="51AE2228"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XVII.- Elaborar los estados de cuenta e informes financieros de la </w:t>
      </w:r>
      <w:r w:rsidR="00C67A6E" w:rsidRPr="000A5568">
        <w:rPr>
          <w:rFonts w:ascii="Arial" w:hAnsi="Arial" w:cs="Arial"/>
          <w:sz w:val="24"/>
          <w:szCs w:val="24"/>
          <w:lang w:val="es-ES_tradnl"/>
        </w:rPr>
        <w:t>hacienda pública municipal;</w:t>
      </w:r>
    </w:p>
    <w:p w14:paraId="596C5310"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XVIII.- Validar, integrar y generar los movimientos y reportes de ingresos recibidos para determinar la correcta aplicación financiera;</w:t>
      </w:r>
    </w:p>
    <w:p w14:paraId="2BBB6468" w14:textId="322E7171"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XIX.- Aplicar y controlar los ingresos, inversiones y erogaciones de los recursos </w:t>
      </w:r>
      <w:r w:rsidR="00112A68" w:rsidRPr="000A5568">
        <w:rPr>
          <w:rFonts w:ascii="Arial" w:hAnsi="Arial" w:cs="Arial"/>
          <w:sz w:val="24"/>
          <w:szCs w:val="24"/>
          <w:lang w:val="es-ES_tradnl"/>
        </w:rPr>
        <w:t>federales que se</w:t>
      </w:r>
      <w:r w:rsidRPr="000A5568">
        <w:rPr>
          <w:rFonts w:ascii="Arial" w:hAnsi="Arial" w:cs="Arial"/>
          <w:sz w:val="24"/>
          <w:szCs w:val="24"/>
          <w:lang w:val="es-ES_tradnl"/>
        </w:rPr>
        <w:t xml:space="preserve"> transfieran al Municipio, así como fiscalizar y concentrar la comprobación relacionada con la aplicación de los recursos provenientes de los programas federales que se ejecuten en el Municipio, de conformidad con las reglas de operación y demás disposiciones legales aplicables, verificando su correcta inversión, justificación y sustento;</w:t>
      </w:r>
    </w:p>
    <w:p w14:paraId="4F07AA38" w14:textId="4F6C84CF"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 Realizar a tiempo la contestación de las observaciones administrativas y directas realizadas por la Entidad Superior de Auditoría y Fiscalización, derivadas de las revisiones de los informes financieros mensuales, de la cuenta pública anual y de las auditoría</w:t>
      </w:r>
      <w:r w:rsidR="00112A68" w:rsidRPr="000A5568">
        <w:rPr>
          <w:rFonts w:ascii="Arial" w:hAnsi="Arial" w:cs="Arial"/>
          <w:sz w:val="24"/>
          <w:szCs w:val="24"/>
          <w:lang w:val="es-ES_tradnl"/>
        </w:rPr>
        <w:t xml:space="preserve">s físicas que se realicen, </w:t>
      </w:r>
      <w:r w:rsidRPr="000A5568">
        <w:rPr>
          <w:rFonts w:ascii="Arial" w:hAnsi="Arial" w:cs="Arial"/>
          <w:sz w:val="24"/>
          <w:szCs w:val="24"/>
          <w:lang w:val="es-ES_tradnl"/>
        </w:rPr>
        <w:t xml:space="preserve">en coordinación con las entidades y dependencias de la </w:t>
      </w:r>
      <w:r w:rsidR="00112A68" w:rsidRPr="000A5568">
        <w:rPr>
          <w:rFonts w:ascii="Arial" w:hAnsi="Arial" w:cs="Arial"/>
          <w:sz w:val="24"/>
          <w:szCs w:val="24"/>
          <w:lang w:val="es-ES_tradnl"/>
        </w:rPr>
        <w:t xml:space="preserve">administración pública municipal; </w:t>
      </w:r>
    </w:p>
    <w:p w14:paraId="741A0846" w14:textId="77777777"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XXI.- Otras que establezca el Manual de Contabilidad emitido por la Entidad Superior de Auditoría y Fiscalización; y,</w:t>
      </w:r>
    </w:p>
    <w:p w14:paraId="25BC4EC8" w14:textId="73E52B1C" w:rsidR="006C66AB" w:rsidRPr="000A5568" w:rsidRDefault="006C66AB" w:rsidP="006541F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XXII.- Las demás que le confieren las disposiciones legales aplicables y le instruya </w:t>
      </w:r>
      <w:r w:rsidR="00B22982"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 titular de la Presidencia Municipal</w:t>
      </w:r>
      <w:r w:rsidRPr="000A5568">
        <w:rPr>
          <w:rFonts w:ascii="Arial" w:hAnsi="Arial" w:cs="Arial"/>
          <w:sz w:val="24"/>
          <w:szCs w:val="24"/>
          <w:lang w:val="es-ES_tradnl"/>
        </w:rPr>
        <w:t xml:space="preserve"> y </w:t>
      </w:r>
      <w:r w:rsidR="00B22982"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w:t>
      </w:r>
      <w:r w:rsidR="00112A68" w:rsidRPr="000A5568">
        <w:rPr>
          <w:rFonts w:ascii="Arial" w:hAnsi="Arial" w:cs="Arial"/>
          <w:sz w:val="24"/>
          <w:szCs w:val="24"/>
          <w:lang w:val="es-ES_tradnl"/>
        </w:rPr>
        <w:t xml:space="preserve">ersona titular de la Tesorería </w:t>
      </w:r>
      <w:r w:rsidR="00B22982" w:rsidRPr="000A5568">
        <w:rPr>
          <w:rFonts w:ascii="Arial" w:hAnsi="Arial" w:cs="Arial"/>
          <w:sz w:val="24"/>
          <w:szCs w:val="24"/>
          <w:lang w:val="es-ES_tradnl"/>
        </w:rPr>
        <w:t>Municipal</w:t>
      </w:r>
      <w:r w:rsidRPr="000A5568">
        <w:rPr>
          <w:rFonts w:ascii="Arial" w:hAnsi="Arial" w:cs="Arial"/>
          <w:sz w:val="24"/>
          <w:szCs w:val="24"/>
          <w:lang w:val="es-ES_tradnl"/>
        </w:rPr>
        <w:t>.</w:t>
      </w:r>
    </w:p>
    <w:p w14:paraId="4427111E" w14:textId="77777777" w:rsidR="00725897" w:rsidRPr="000A5568" w:rsidRDefault="00725897" w:rsidP="00727B69">
      <w:pPr>
        <w:spacing w:after="0" w:line="240" w:lineRule="auto"/>
        <w:jc w:val="both"/>
        <w:rPr>
          <w:rFonts w:ascii="Arial" w:hAnsi="Arial" w:cs="Arial"/>
          <w:b/>
          <w:sz w:val="24"/>
          <w:szCs w:val="24"/>
          <w:lang w:val="es-ES_tradnl"/>
        </w:rPr>
      </w:pPr>
    </w:p>
    <w:p w14:paraId="0D690DB5" w14:textId="5EB9A42E"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B61956" w:rsidRPr="000A5568">
        <w:rPr>
          <w:rFonts w:ascii="Arial" w:hAnsi="Arial" w:cs="Arial"/>
          <w:b/>
          <w:sz w:val="24"/>
          <w:szCs w:val="24"/>
          <w:lang w:val="es-ES_tradnl"/>
        </w:rPr>
        <w:t>60</w:t>
      </w:r>
      <w:r w:rsidRPr="000A5568">
        <w:rPr>
          <w:rFonts w:ascii="Arial" w:hAnsi="Arial" w:cs="Arial"/>
          <w:b/>
          <w:sz w:val="24"/>
          <w:szCs w:val="24"/>
          <w:lang w:val="es-ES_tradnl"/>
        </w:rPr>
        <w:t>.-</w:t>
      </w:r>
      <w:r w:rsidRPr="000A5568">
        <w:rPr>
          <w:rFonts w:ascii="Arial" w:hAnsi="Arial" w:cs="Arial"/>
          <w:sz w:val="24"/>
          <w:szCs w:val="24"/>
          <w:lang w:val="es-ES_tradnl"/>
        </w:rPr>
        <w:t xml:space="preserve"> Las atribuciones contenidas en este </w:t>
      </w:r>
      <w:r w:rsidR="00112A68" w:rsidRPr="000A5568">
        <w:rPr>
          <w:rFonts w:ascii="Arial" w:hAnsi="Arial" w:cs="Arial"/>
          <w:sz w:val="24"/>
          <w:szCs w:val="24"/>
          <w:lang w:val="es-ES_tradnl"/>
        </w:rPr>
        <w:t>capítulo,</w:t>
      </w:r>
      <w:r w:rsidRPr="000A5568">
        <w:rPr>
          <w:rFonts w:ascii="Arial" w:hAnsi="Arial" w:cs="Arial"/>
          <w:sz w:val="24"/>
          <w:szCs w:val="24"/>
          <w:lang w:val="es-ES_tradnl"/>
        </w:rPr>
        <w:t xml:space="preserve"> podrán ser ejercidas directamente por </w:t>
      </w:r>
      <w:r w:rsidR="00B22982" w:rsidRPr="000A5568">
        <w:rPr>
          <w:rFonts w:ascii="Arial" w:hAnsi="Arial" w:cs="Arial"/>
          <w:sz w:val="24"/>
          <w:szCs w:val="24"/>
          <w:lang w:val="es-ES_tradnl"/>
        </w:rPr>
        <w:t>la persona titular de la Tesorería</w:t>
      </w:r>
      <w:r w:rsidRPr="000A5568">
        <w:rPr>
          <w:rFonts w:ascii="Arial" w:hAnsi="Arial" w:cs="Arial"/>
          <w:sz w:val="24"/>
          <w:szCs w:val="24"/>
          <w:lang w:val="es-ES_tradnl"/>
        </w:rPr>
        <w:t xml:space="preserve"> Municipal o por conducto de las </w:t>
      </w:r>
      <w:r w:rsidR="00103217" w:rsidRPr="000A5568">
        <w:rPr>
          <w:rFonts w:ascii="Arial" w:hAnsi="Arial" w:cs="Arial"/>
          <w:sz w:val="24"/>
          <w:szCs w:val="24"/>
          <w:lang w:val="es-ES_tradnl"/>
        </w:rPr>
        <w:t xml:space="preserve">Entidades </w:t>
      </w:r>
      <w:r w:rsidRPr="000A5568">
        <w:rPr>
          <w:rFonts w:ascii="Arial" w:hAnsi="Arial" w:cs="Arial"/>
          <w:sz w:val="24"/>
          <w:szCs w:val="24"/>
          <w:lang w:val="es-ES_tradnl"/>
        </w:rPr>
        <w:t>que tenga adscritas, en los casos en que la legislación lo permita</w:t>
      </w:r>
      <w:r w:rsidR="00112A68" w:rsidRPr="000A5568">
        <w:rPr>
          <w:rFonts w:ascii="Arial" w:hAnsi="Arial" w:cs="Arial"/>
          <w:sz w:val="24"/>
          <w:szCs w:val="24"/>
          <w:lang w:val="es-ES_tradnl"/>
        </w:rPr>
        <w:t>.</w:t>
      </w:r>
      <w:r w:rsidRPr="000A5568">
        <w:rPr>
          <w:rFonts w:ascii="Arial" w:hAnsi="Arial" w:cs="Arial"/>
          <w:sz w:val="24"/>
          <w:szCs w:val="24"/>
          <w:lang w:val="es-ES_tradnl"/>
        </w:rPr>
        <w:t xml:space="preserve"> Lo anterior, sin perjuicio de las facultades que les confieran otras disposiciones </w:t>
      </w:r>
      <w:r w:rsidRPr="000A5568">
        <w:rPr>
          <w:rFonts w:ascii="Arial" w:hAnsi="Arial" w:cs="Arial"/>
          <w:sz w:val="24"/>
          <w:szCs w:val="24"/>
          <w:lang w:val="es-ES_tradnl"/>
        </w:rPr>
        <w:lastRenderedPageBreak/>
        <w:t xml:space="preserve">jurídicas o les delegue o encargue expresamente </w:t>
      </w:r>
      <w:r w:rsidR="004F252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4F2526" w:rsidRPr="000A5568">
        <w:rPr>
          <w:rFonts w:ascii="Arial" w:hAnsi="Arial" w:cs="Arial"/>
          <w:sz w:val="24"/>
          <w:szCs w:val="24"/>
          <w:lang w:val="es-ES_tradnl"/>
        </w:rPr>
        <w:t xml:space="preserve"> titular de la Presidencia Municipal</w:t>
      </w:r>
      <w:r w:rsidRPr="000A5568">
        <w:rPr>
          <w:rFonts w:ascii="Arial" w:hAnsi="Arial" w:cs="Arial"/>
          <w:sz w:val="24"/>
          <w:szCs w:val="24"/>
          <w:lang w:val="es-ES_tradnl"/>
        </w:rPr>
        <w:t xml:space="preserve">. </w:t>
      </w:r>
    </w:p>
    <w:p w14:paraId="123F7ED2" w14:textId="77777777" w:rsidR="006541FC" w:rsidRPr="000A5568" w:rsidRDefault="006541FC" w:rsidP="006C66AB">
      <w:pPr>
        <w:spacing w:after="0" w:line="240" w:lineRule="auto"/>
        <w:jc w:val="both"/>
        <w:rPr>
          <w:rFonts w:ascii="Arial" w:hAnsi="Arial" w:cs="Arial"/>
          <w:b/>
          <w:sz w:val="24"/>
          <w:szCs w:val="24"/>
          <w:lang w:val="es-ES_tradnl"/>
        </w:rPr>
      </w:pPr>
    </w:p>
    <w:p w14:paraId="28F0FC42" w14:textId="05B64CA3"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B61956" w:rsidRPr="000A5568">
        <w:rPr>
          <w:rFonts w:ascii="Arial" w:hAnsi="Arial" w:cs="Arial"/>
          <w:b/>
          <w:sz w:val="24"/>
          <w:szCs w:val="24"/>
          <w:lang w:val="es-ES_tradnl"/>
        </w:rPr>
        <w:t>61</w:t>
      </w:r>
      <w:r w:rsidRPr="000A5568">
        <w:rPr>
          <w:rFonts w:ascii="Arial" w:hAnsi="Arial" w:cs="Arial"/>
          <w:b/>
          <w:sz w:val="24"/>
          <w:szCs w:val="24"/>
          <w:lang w:val="es-ES_tradnl"/>
        </w:rPr>
        <w:t>.-</w:t>
      </w:r>
      <w:r w:rsidRPr="000A5568">
        <w:rPr>
          <w:rFonts w:ascii="Arial" w:hAnsi="Arial" w:cs="Arial"/>
          <w:sz w:val="24"/>
          <w:szCs w:val="24"/>
          <w:lang w:val="es-ES_tradnl"/>
        </w:rPr>
        <w:t xml:space="preserve"> El Reglamento Interior de la Tesorería Municipal determinará las atribuciones y obligaciones de las </w:t>
      </w:r>
      <w:r w:rsidR="007B5407" w:rsidRPr="000A5568">
        <w:rPr>
          <w:rFonts w:ascii="Arial" w:hAnsi="Arial" w:cs="Arial"/>
          <w:sz w:val="24"/>
          <w:szCs w:val="24"/>
          <w:lang w:val="es-ES_tradnl"/>
        </w:rPr>
        <w:t>unidades</w:t>
      </w:r>
      <w:r w:rsidR="00125888" w:rsidRPr="000A5568">
        <w:rPr>
          <w:rFonts w:ascii="Arial" w:hAnsi="Arial" w:cs="Arial"/>
          <w:sz w:val="24"/>
          <w:szCs w:val="24"/>
          <w:lang w:val="es-ES_tradnl"/>
        </w:rPr>
        <w:t xml:space="preserve"> administrativas</w:t>
      </w:r>
      <w:r w:rsidRPr="000A5568">
        <w:rPr>
          <w:rFonts w:ascii="Arial" w:hAnsi="Arial" w:cs="Arial"/>
          <w:sz w:val="24"/>
          <w:szCs w:val="24"/>
          <w:lang w:val="es-ES_tradnl"/>
        </w:rPr>
        <w:t xml:space="preserve"> de su adscripción que no estén expresamente contenidas en este Reglamento.</w:t>
      </w:r>
    </w:p>
    <w:p w14:paraId="400A2BC5" w14:textId="77777777" w:rsidR="006541FC" w:rsidRPr="000A5568" w:rsidRDefault="006541FC" w:rsidP="006541FC">
      <w:pPr>
        <w:spacing w:after="0" w:line="240" w:lineRule="auto"/>
        <w:jc w:val="center"/>
        <w:rPr>
          <w:rFonts w:ascii="Arial" w:hAnsi="Arial" w:cs="Arial"/>
          <w:b/>
          <w:sz w:val="24"/>
          <w:szCs w:val="24"/>
          <w:lang w:val="es-ES_tradnl"/>
        </w:rPr>
      </w:pPr>
    </w:p>
    <w:p w14:paraId="613DFC75" w14:textId="77777777" w:rsidR="0052344B" w:rsidRPr="000A5568" w:rsidRDefault="0052344B" w:rsidP="006541FC">
      <w:pPr>
        <w:spacing w:after="0" w:line="240" w:lineRule="auto"/>
        <w:jc w:val="center"/>
        <w:rPr>
          <w:rFonts w:ascii="Arial" w:hAnsi="Arial" w:cs="Arial"/>
          <w:b/>
          <w:sz w:val="24"/>
          <w:szCs w:val="24"/>
          <w:lang w:val="es-ES_tradnl"/>
        </w:rPr>
      </w:pPr>
    </w:p>
    <w:p w14:paraId="220AF0D1" w14:textId="77777777" w:rsidR="006541FC" w:rsidRPr="000A5568" w:rsidRDefault="006C66AB" w:rsidP="009F6F03">
      <w:pPr>
        <w:spacing w:before="240" w:after="0" w:line="240" w:lineRule="auto"/>
        <w:jc w:val="center"/>
        <w:rPr>
          <w:rFonts w:ascii="Arial" w:hAnsi="Arial" w:cs="Arial"/>
          <w:b/>
          <w:sz w:val="24"/>
          <w:szCs w:val="24"/>
          <w:lang w:val="es-ES_tradnl"/>
        </w:rPr>
      </w:pPr>
      <w:r w:rsidRPr="000A5568">
        <w:rPr>
          <w:rFonts w:ascii="Arial" w:hAnsi="Arial" w:cs="Arial"/>
          <w:b/>
          <w:sz w:val="24"/>
          <w:szCs w:val="24"/>
          <w:lang w:val="es-ES_tradnl"/>
        </w:rPr>
        <w:t>CAPÍTULO VI</w:t>
      </w:r>
    </w:p>
    <w:p w14:paraId="18C55360" w14:textId="77777777" w:rsidR="006C66AB" w:rsidRPr="000A5568" w:rsidRDefault="006C66AB" w:rsidP="006541FC">
      <w:pPr>
        <w:spacing w:after="0" w:line="240" w:lineRule="auto"/>
        <w:jc w:val="center"/>
        <w:rPr>
          <w:rFonts w:ascii="Arial" w:hAnsi="Arial" w:cs="Arial"/>
          <w:b/>
          <w:sz w:val="24"/>
          <w:szCs w:val="24"/>
          <w:lang w:val="es-ES_tradnl"/>
        </w:rPr>
      </w:pPr>
      <w:r w:rsidRPr="000A5568">
        <w:rPr>
          <w:rFonts w:ascii="Arial" w:hAnsi="Arial" w:cs="Arial"/>
          <w:b/>
          <w:sz w:val="24"/>
          <w:szCs w:val="24"/>
          <w:lang w:val="es-ES_tradnl"/>
        </w:rPr>
        <w:t>DE LA CONTRALORÍA MUNICIPAL</w:t>
      </w:r>
    </w:p>
    <w:p w14:paraId="651C4E5C" w14:textId="77777777" w:rsidR="006541FC" w:rsidRPr="000A5568" w:rsidRDefault="006541FC" w:rsidP="006C66AB">
      <w:pPr>
        <w:spacing w:after="0" w:line="240" w:lineRule="auto"/>
        <w:jc w:val="both"/>
        <w:rPr>
          <w:rFonts w:ascii="Arial" w:hAnsi="Arial" w:cs="Arial"/>
          <w:sz w:val="24"/>
          <w:szCs w:val="24"/>
          <w:lang w:val="es-ES_tradnl"/>
        </w:rPr>
      </w:pPr>
    </w:p>
    <w:p w14:paraId="09F6FA04" w14:textId="4323933E" w:rsidR="008C4237" w:rsidRPr="000A5568" w:rsidRDefault="006C66AB" w:rsidP="008C4237">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B95A40" w:rsidRPr="000A5568">
        <w:rPr>
          <w:rFonts w:ascii="Arial" w:hAnsi="Arial" w:cs="Arial"/>
          <w:b/>
          <w:sz w:val="24"/>
          <w:szCs w:val="24"/>
          <w:lang w:val="es-ES_tradnl"/>
        </w:rPr>
        <w:t>6</w:t>
      </w:r>
      <w:r w:rsidR="00B61956" w:rsidRPr="000A5568">
        <w:rPr>
          <w:rFonts w:ascii="Arial" w:hAnsi="Arial" w:cs="Arial"/>
          <w:b/>
          <w:sz w:val="24"/>
          <w:szCs w:val="24"/>
          <w:lang w:val="es-ES_tradnl"/>
        </w:rPr>
        <w:t>2</w:t>
      </w:r>
      <w:r w:rsidRPr="000A5568">
        <w:rPr>
          <w:rFonts w:ascii="Arial" w:hAnsi="Arial" w:cs="Arial"/>
          <w:b/>
          <w:sz w:val="24"/>
          <w:szCs w:val="24"/>
          <w:lang w:val="es-ES_tradnl"/>
        </w:rPr>
        <w:t>.-</w:t>
      </w:r>
      <w:r w:rsidRPr="000A5568">
        <w:rPr>
          <w:rFonts w:ascii="Arial" w:hAnsi="Arial" w:cs="Arial"/>
          <w:sz w:val="24"/>
          <w:szCs w:val="24"/>
          <w:lang w:val="es-ES_tradnl"/>
        </w:rPr>
        <w:t xml:space="preserve"> </w:t>
      </w:r>
      <w:r w:rsidR="002B18BC" w:rsidRPr="000A5568">
        <w:rPr>
          <w:rFonts w:ascii="Arial" w:hAnsi="Arial" w:cs="Arial"/>
          <w:sz w:val="24"/>
          <w:szCs w:val="24"/>
          <w:lang w:val="es-ES_tradnl"/>
        </w:rPr>
        <w:t>La persona titular de la</w:t>
      </w:r>
      <w:r w:rsidR="008C4237" w:rsidRPr="000A5568">
        <w:rPr>
          <w:rFonts w:ascii="Arial" w:hAnsi="Arial" w:cs="Arial"/>
          <w:sz w:val="24"/>
          <w:szCs w:val="24"/>
          <w:lang w:val="es-ES_tradnl"/>
        </w:rPr>
        <w:t xml:space="preserve"> Contralor</w:t>
      </w:r>
      <w:r w:rsidR="002B18BC" w:rsidRPr="000A5568">
        <w:rPr>
          <w:rFonts w:ascii="Arial" w:hAnsi="Arial" w:cs="Arial"/>
          <w:sz w:val="24"/>
          <w:szCs w:val="24"/>
          <w:lang w:val="es-ES_tradnl"/>
        </w:rPr>
        <w:t>ía</w:t>
      </w:r>
      <w:r w:rsidR="008C4237" w:rsidRPr="000A5568">
        <w:rPr>
          <w:rFonts w:ascii="Arial" w:hAnsi="Arial" w:cs="Arial"/>
          <w:sz w:val="24"/>
          <w:szCs w:val="24"/>
          <w:lang w:val="es-ES_tradnl"/>
        </w:rPr>
        <w:t xml:space="preserve"> Municipal tendrá las atribuciones </w:t>
      </w:r>
      <w:r w:rsidR="002B18BC" w:rsidRPr="000A5568">
        <w:rPr>
          <w:rFonts w:ascii="Arial" w:hAnsi="Arial" w:cs="Arial"/>
          <w:sz w:val="24"/>
          <w:szCs w:val="24"/>
          <w:lang w:val="es-ES_tradnl"/>
        </w:rPr>
        <w:t xml:space="preserve">que le confieren </w:t>
      </w:r>
      <w:r w:rsidR="008C4237" w:rsidRPr="000A5568">
        <w:rPr>
          <w:rFonts w:ascii="Arial" w:hAnsi="Arial" w:cs="Arial"/>
          <w:sz w:val="24"/>
          <w:szCs w:val="24"/>
          <w:lang w:val="es-ES_tradnl"/>
        </w:rPr>
        <w:t>la Ley Orgánica Municipal del Estado de Morelos, la Ley de Responsabilidades Administrati</w:t>
      </w:r>
      <w:r w:rsidR="002B18BC" w:rsidRPr="000A5568">
        <w:rPr>
          <w:rFonts w:ascii="Arial" w:hAnsi="Arial" w:cs="Arial"/>
          <w:sz w:val="24"/>
          <w:szCs w:val="24"/>
          <w:lang w:val="es-ES_tradnl"/>
        </w:rPr>
        <w:t>vas para el Estado de Morelos, l</w:t>
      </w:r>
      <w:r w:rsidR="008C4237" w:rsidRPr="000A5568">
        <w:rPr>
          <w:rFonts w:ascii="Arial" w:hAnsi="Arial" w:cs="Arial"/>
          <w:sz w:val="24"/>
          <w:szCs w:val="24"/>
          <w:lang w:val="es-ES_tradnl"/>
        </w:rPr>
        <w:t xml:space="preserve">a Ley General de Responsabilidades Administrativas y demás disposiciones </w:t>
      </w:r>
      <w:r w:rsidR="002B18BC" w:rsidRPr="000A5568">
        <w:rPr>
          <w:rFonts w:ascii="Arial" w:hAnsi="Arial" w:cs="Arial"/>
          <w:sz w:val="24"/>
          <w:szCs w:val="24"/>
          <w:lang w:val="es-ES_tradnl"/>
        </w:rPr>
        <w:t xml:space="preserve">tanto </w:t>
      </w:r>
      <w:r w:rsidR="008C4237" w:rsidRPr="000A5568">
        <w:rPr>
          <w:rFonts w:ascii="Arial" w:hAnsi="Arial" w:cs="Arial"/>
          <w:sz w:val="24"/>
          <w:szCs w:val="24"/>
          <w:lang w:val="es-ES_tradnl"/>
        </w:rPr>
        <w:t>jurídicas como administrativas</w:t>
      </w:r>
      <w:r w:rsidR="005037AF" w:rsidRPr="000A5568">
        <w:rPr>
          <w:rFonts w:ascii="Arial" w:hAnsi="Arial" w:cs="Arial"/>
          <w:sz w:val="24"/>
          <w:szCs w:val="24"/>
          <w:lang w:val="es-ES_tradnl"/>
        </w:rPr>
        <w:t xml:space="preserve">, tiene como </w:t>
      </w:r>
      <w:r w:rsidR="002B18BC" w:rsidRPr="000A5568">
        <w:rPr>
          <w:rFonts w:ascii="Arial" w:hAnsi="Arial" w:cs="Arial"/>
          <w:sz w:val="24"/>
          <w:szCs w:val="24"/>
          <w:lang w:val="es-ES_tradnl"/>
        </w:rPr>
        <w:t>atribuciones específicas</w:t>
      </w:r>
      <w:r w:rsidR="005037AF" w:rsidRPr="000A5568">
        <w:rPr>
          <w:rFonts w:ascii="Arial" w:hAnsi="Arial" w:cs="Arial"/>
          <w:sz w:val="24"/>
          <w:szCs w:val="24"/>
          <w:lang w:val="es-ES_tradnl"/>
        </w:rPr>
        <w:t xml:space="preserve"> las siguientes:</w:t>
      </w:r>
    </w:p>
    <w:p w14:paraId="62E20FB7" w14:textId="77777777" w:rsidR="004313EC" w:rsidRPr="000A5568" w:rsidRDefault="004313EC" w:rsidP="008C4237">
      <w:pPr>
        <w:spacing w:after="0" w:line="240" w:lineRule="auto"/>
        <w:jc w:val="both"/>
        <w:rPr>
          <w:rFonts w:ascii="Arial" w:hAnsi="Arial" w:cs="Arial"/>
          <w:sz w:val="24"/>
          <w:szCs w:val="24"/>
          <w:lang w:val="es-ES_tradnl"/>
        </w:rPr>
      </w:pPr>
    </w:p>
    <w:p w14:paraId="1581DC64" w14:textId="6DE9E23D" w:rsidR="008C4237" w:rsidRPr="000A5568" w:rsidRDefault="008C4237" w:rsidP="008C4237">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 Realizar actos de planeación, inspección, supervisión, fiscalización, evaluación y control de los recursos humanos materiales y financieros que por cualquier títul</w:t>
      </w:r>
      <w:r w:rsidR="00535D29" w:rsidRPr="000A5568">
        <w:rPr>
          <w:rFonts w:ascii="Arial" w:hAnsi="Arial" w:cs="Arial"/>
          <w:sz w:val="24"/>
          <w:szCs w:val="24"/>
          <w:lang w:val="es-ES_tradnl"/>
        </w:rPr>
        <w:t xml:space="preserve">o legal tenga en propiedad, </w:t>
      </w:r>
      <w:r w:rsidRPr="000A5568">
        <w:rPr>
          <w:rFonts w:ascii="Arial" w:hAnsi="Arial" w:cs="Arial"/>
          <w:sz w:val="24"/>
          <w:szCs w:val="24"/>
          <w:lang w:val="es-ES_tradnl"/>
        </w:rPr>
        <w:t xml:space="preserve">ejerza, detente o posea el Ayuntamiento por conducto de sus </w:t>
      </w:r>
      <w:r w:rsidR="00535D29" w:rsidRPr="000A5568">
        <w:rPr>
          <w:rFonts w:ascii="Arial" w:hAnsi="Arial" w:cs="Arial"/>
          <w:sz w:val="24"/>
          <w:szCs w:val="24"/>
          <w:lang w:val="es-ES_tradnl"/>
        </w:rPr>
        <w:t xml:space="preserve">unidades administrativas, </w:t>
      </w:r>
      <w:r w:rsidRPr="000A5568">
        <w:rPr>
          <w:rFonts w:ascii="Arial" w:hAnsi="Arial" w:cs="Arial"/>
          <w:sz w:val="24"/>
          <w:szCs w:val="24"/>
          <w:lang w:val="es-ES_tradnl"/>
        </w:rPr>
        <w:t xml:space="preserve">órganos desconcentrados o descentralizados sean de origen federal, estatal o del propio </w:t>
      </w:r>
      <w:r w:rsidR="00535D29" w:rsidRPr="000A5568">
        <w:rPr>
          <w:rFonts w:ascii="Arial" w:hAnsi="Arial" w:cs="Arial"/>
          <w:sz w:val="24"/>
          <w:szCs w:val="24"/>
          <w:lang w:val="es-ES_tradnl"/>
        </w:rPr>
        <w:t>municipio,</w:t>
      </w:r>
      <w:r w:rsidRPr="000A5568">
        <w:rPr>
          <w:rFonts w:ascii="Arial" w:hAnsi="Arial" w:cs="Arial"/>
          <w:sz w:val="24"/>
          <w:szCs w:val="24"/>
          <w:lang w:val="es-ES_tradnl"/>
        </w:rPr>
        <w:t xml:space="preserve"> así como realizar la evaluación de los planes y programas municipales; </w:t>
      </w:r>
    </w:p>
    <w:p w14:paraId="31F093F0" w14:textId="0D2D32D4" w:rsidR="008C4237" w:rsidRPr="000A5568" w:rsidRDefault="008C4237" w:rsidP="008C4237">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 Solicitar </w:t>
      </w:r>
      <w:r w:rsidR="00535D29" w:rsidRPr="000A5568">
        <w:rPr>
          <w:rFonts w:ascii="Arial" w:hAnsi="Arial" w:cs="Arial"/>
          <w:sz w:val="24"/>
          <w:szCs w:val="24"/>
          <w:lang w:val="es-ES_tradnl"/>
        </w:rPr>
        <w:t xml:space="preserve">a las autoridades municipales, estatales y federales, </w:t>
      </w:r>
      <w:r w:rsidRPr="000A5568">
        <w:rPr>
          <w:rFonts w:ascii="Arial" w:hAnsi="Arial" w:cs="Arial"/>
          <w:sz w:val="24"/>
          <w:szCs w:val="24"/>
          <w:lang w:val="es-ES_tradnl"/>
        </w:rPr>
        <w:t xml:space="preserve">información o documentación </w:t>
      </w:r>
      <w:r w:rsidR="00535D29" w:rsidRPr="000A5568">
        <w:rPr>
          <w:rFonts w:ascii="Arial" w:hAnsi="Arial" w:cs="Arial"/>
          <w:sz w:val="24"/>
          <w:szCs w:val="24"/>
          <w:lang w:val="es-ES_tradnl"/>
        </w:rPr>
        <w:t xml:space="preserve">necesaria para las </w:t>
      </w:r>
      <w:r w:rsidRPr="000A5568">
        <w:rPr>
          <w:rFonts w:ascii="Arial" w:hAnsi="Arial" w:cs="Arial"/>
          <w:sz w:val="24"/>
          <w:szCs w:val="24"/>
          <w:lang w:val="es-ES_tradnl"/>
        </w:rPr>
        <w:t>investigaci</w:t>
      </w:r>
      <w:r w:rsidR="00535D29" w:rsidRPr="000A5568">
        <w:rPr>
          <w:rFonts w:ascii="Arial" w:hAnsi="Arial" w:cs="Arial"/>
          <w:sz w:val="24"/>
          <w:szCs w:val="24"/>
          <w:lang w:val="es-ES_tradnl"/>
        </w:rPr>
        <w:t>ones</w:t>
      </w:r>
      <w:r w:rsidRPr="000A5568">
        <w:rPr>
          <w:rFonts w:ascii="Arial" w:hAnsi="Arial" w:cs="Arial"/>
          <w:sz w:val="24"/>
          <w:szCs w:val="24"/>
          <w:lang w:val="es-ES_tradnl"/>
        </w:rPr>
        <w:t xml:space="preserve"> o auditoría</w:t>
      </w:r>
      <w:r w:rsidR="00535D29" w:rsidRPr="000A5568">
        <w:rPr>
          <w:rFonts w:ascii="Arial" w:hAnsi="Arial" w:cs="Arial"/>
          <w:sz w:val="24"/>
          <w:szCs w:val="24"/>
          <w:lang w:val="es-ES_tradnl"/>
        </w:rPr>
        <w:t>s</w:t>
      </w:r>
      <w:r w:rsidRPr="000A5568">
        <w:rPr>
          <w:rFonts w:ascii="Arial" w:hAnsi="Arial" w:cs="Arial"/>
          <w:sz w:val="24"/>
          <w:szCs w:val="24"/>
          <w:lang w:val="es-ES_tradnl"/>
        </w:rPr>
        <w:t xml:space="preserve"> que realice </w:t>
      </w:r>
      <w:r w:rsidR="00535D29" w:rsidRPr="000A5568">
        <w:rPr>
          <w:rFonts w:ascii="Arial" w:hAnsi="Arial" w:cs="Arial"/>
          <w:sz w:val="24"/>
          <w:szCs w:val="24"/>
          <w:lang w:val="es-ES_tradnl"/>
        </w:rPr>
        <w:t>en cumplimiento de sus atribuciones</w:t>
      </w:r>
      <w:r w:rsidRPr="000A5568">
        <w:rPr>
          <w:rFonts w:ascii="Arial" w:hAnsi="Arial" w:cs="Arial"/>
          <w:sz w:val="24"/>
          <w:szCs w:val="24"/>
          <w:lang w:val="es-ES_tradnl"/>
        </w:rPr>
        <w:t xml:space="preserve">; </w:t>
      </w:r>
    </w:p>
    <w:p w14:paraId="75682D16" w14:textId="34D1C173" w:rsidR="008C4237" w:rsidRPr="000A5568" w:rsidRDefault="008C4237" w:rsidP="008C4237">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III.- </w:t>
      </w:r>
      <w:r w:rsidR="00535D29" w:rsidRPr="000A5568">
        <w:rPr>
          <w:rFonts w:ascii="Arial" w:hAnsi="Arial" w:cs="Arial"/>
          <w:sz w:val="24"/>
          <w:szCs w:val="24"/>
          <w:lang w:val="es-ES_tradnl"/>
        </w:rPr>
        <w:t>Participar, cuando así</w:t>
      </w:r>
      <w:r w:rsidRPr="000A5568">
        <w:rPr>
          <w:rFonts w:ascii="Arial" w:hAnsi="Arial" w:cs="Arial"/>
          <w:sz w:val="24"/>
          <w:szCs w:val="24"/>
          <w:lang w:val="es-ES_tradnl"/>
        </w:rPr>
        <w:t xml:space="preserve"> lo requieran los miembros del Cabildo, en las sesiones ordinarias o extraordinarias</w:t>
      </w:r>
      <w:r w:rsidR="00535D29" w:rsidRPr="000A5568">
        <w:rPr>
          <w:rFonts w:ascii="Arial" w:hAnsi="Arial" w:cs="Arial"/>
          <w:sz w:val="24"/>
          <w:szCs w:val="24"/>
          <w:lang w:val="es-ES_tradnl"/>
        </w:rPr>
        <w:t xml:space="preserve"> en las que se requiera su opinión o informe acerca de asuntos a su cargo</w:t>
      </w:r>
      <w:r w:rsidRPr="000A5568">
        <w:rPr>
          <w:rFonts w:ascii="Arial" w:hAnsi="Arial" w:cs="Arial"/>
          <w:sz w:val="24"/>
          <w:szCs w:val="24"/>
          <w:lang w:val="es-ES_tradnl"/>
        </w:rPr>
        <w:t xml:space="preserve">; </w:t>
      </w:r>
    </w:p>
    <w:p w14:paraId="38968919" w14:textId="7445AB02" w:rsidR="008C4237" w:rsidRPr="000A5568" w:rsidRDefault="008C4237" w:rsidP="008C4237">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IV.- Recibir a través de la unidad administrativa correspondiente las quejas o denuncias en contra de los servidores públicos municipales y substanciar las investigaciones respectivas, vigilando en todo momento el cumplimiento de las obligaciones que impone la </w:t>
      </w:r>
      <w:r w:rsidR="00535D29" w:rsidRPr="000A5568">
        <w:rPr>
          <w:rFonts w:ascii="Arial" w:hAnsi="Arial" w:cs="Arial"/>
          <w:sz w:val="24"/>
          <w:szCs w:val="24"/>
        </w:rPr>
        <w:t xml:space="preserve">Ley de Responsabilidades Administrativas para el </w:t>
      </w:r>
      <w:r w:rsidR="00B704C9" w:rsidRPr="000A5568">
        <w:rPr>
          <w:rFonts w:ascii="Arial" w:hAnsi="Arial" w:cs="Arial"/>
          <w:sz w:val="24"/>
          <w:szCs w:val="24"/>
        </w:rPr>
        <w:t>E</w:t>
      </w:r>
      <w:r w:rsidR="00535D29" w:rsidRPr="000A5568">
        <w:rPr>
          <w:rFonts w:ascii="Arial" w:hAnsi="Arial" w:cs="Arial"/>
          <w:sz w:val="24"/>
          <w:szCs w:val="24"/>
        </w:rPr>
        <w:t>stado de Morelos</w:t>
      </w:r>
      <w:r w:rsidRPr="000A5568">
        <w:rPr>
          <w:rFonts w:ascii="Arial" w:hAnsi="Arial" w:cs="Arial"/>
          <w:sz w:val="24"/>
          <w:szCs w:val="24"/>
          <w:lang w:val="es-ES_tradnl"/>
        </w:rPr>
        <w:t xml:space="preserve"> y/o la Ley General de Responsabilidades </w:t>
      </w:r>
      <w:r w:rsidR="000A60A9" w:rsidRPr="000A5568">
        <w:rPr>
          <w:rFonts w:ascii="Arial" w:hAnsi="Arial" w:cs="Arial"/>
          <w:sz w:val="24"/>
          <w:szCs w:val="24"/>
          <w:lang w:val="es-ES_tradnl"/>
        </w:rPr>
        <w:t xml:space="preserve">Administrativas </w:t>
      </w:r>
      <w:r w:rsidRPr="000A5568">
        <w:rPr>
          <w:rFonts w:ascii="Arial" w:hAnsi="Arial" w:cs="Arial"/>
          <w:sz w:val="24"/>
          <w:szCs w:val="24"/>
          <w:lang w:val="es-ES_tradnl"/>
        </w:rPr>
        <w:t xml:space="preserve">de los Servidores Públicos; </w:t>
      </w:r>
    </w:p>
    <w:p w14:paraId="02165156" w14:textId="677F37E0" w:rsidR="008C4237" w:rsidRPr="000A5568" w:rsidRDefault="008C4237" w:rsidP="008C4237">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 </w:t>
      </w:r>
      <w:r w:rsidR="005037AF" w:rsidRPr="000A5568">
        <w:rPr>
          <w:rFonts w:ascii="Arial" w:hAnsi="Arial" w:cs="Arial"/>
          <w:sz w:val="24"/>
          <w:szCs w:val="24"/>
          <w:lang w:val="es-ES_tradnl"/>
        </w:rPr>
        <w:t>Elaborar, difundir y aplicar el Código de Ética que rija la conducta de las personas servidoras públicas del Ayuntamiento y vigilar su observancia;</w:t>
      </w:r>
    </w:p>
    <w:p w14:paraId="2D3B0E22" w14:textId="578077B0" w:rsidR="008C4237" w:rsidRPr="000A5568" w:rsidRDefault="008C4237" w:rsidP="008C4237">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 Emitir recomendaciones de carácter preventivo, solicitando la evidencia que conste de la aplicación de las mismas;</w:t>
      </w:r>
    </w:p>
    <w:p w14:paraId="4D9A098B" w14:textId="168F8C35" w:rsidR="008C4237" w:rsidRPr="000A5568" w:rsidRDefault="008C4237" w:rsidP="008C4237">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VII.- Realizar la verificación aleatoria de las declarac</w:t>
      </w:r>
      <w:r w:rsidR="00F95E61" w:rsidRPr="000A5568">
        <w:rPr>
          <w:rFonts w:ascii="Arial" w:hAnsi="Arial" w:cs="Arial"/>
          <w:sz w:val="24"/>
          <w:szCs w:val="24"/>
          <w:lang w:val="es-ES_tradnl"/>
        </w:rPr>
        <w:t>iones de situación patrimonial, de evolución patrimonial y</w:t>
      </w:r>
      <w:r w:rsidRPr="000A5568">
        <w:rPr>
          <w:rFonts w:ascii="Arial" w:hAnsi="Arial" w:cs="Arial"/>
          <w:sz w:val="24"/>
          <w:szCs w:val="24"/>
          <w:lang w:val="es-ES_tradnl"/>
        </w:rPr>
        <w:t xml:space="preserve"> </w:t>
      </w:r>
      <w:r w:rsidR="00F95E61" w:rsidRPr="000A5568">
        <w:rPr>
          <w:rFonts w:ascii="Arial" w:hAnsi="Arial" w:cs="Arial"/>
          <w:sz w:val="24"/>
          <w:szCs w:val="24"/>
          <w:lang w:val="es-ES_tradnl"/>
        </w:rPr>
        <w:t xml:space="preserve">de intereses de los </w:t>
      </w:r>
      <w:r w:rsidR="008B2153" w:rsidRPr="000A5568">
        <w:rPr>
          <w:rFonts w:ascii="Arial" w:hAnsi="Arial" w:cs="Arial"/>
          <w:sz w:val="24"/>
          <w:szCs w:val="24"/>
          <w:lang w:val="es-ES_tradnl"/>
        </w:rPr>
        <w:t xml:space="preserve">servidores públicos </w:t>
      </w:r>
      <w:r w:rsidR="008B2153" w:rsidRPr="000A5568">
        <w:rPr>
          <w:rFonts w:ascii="Arial" w:hAnsi="Arial" w:cs="Arial"/>
          <w:sz w:val="24"/>
          <w:szCs w:val="24"/>
          <w:lang w:val="es-ES_tradnl"/>
        </w:rPr>
        <w:lastRenderedPageBreak/>
        <w:t>del A</w:t>
      </w:r>
      <w:r w:rsidR="00F95E61" w:rsidRPr="000A5568">
        <w:rPr>
          <w:rFonts w:ascii="Arial" w:hAnsi="Arial" w:cs="Arial"/>
          <w:sz w:val="24"/>
          <w:szCs w:val="24"/>
          <w:lang w:val="es-ES_tradnl"/>
        </w:rPr>
        <w:t>yuntamiento</w:t>
      </w:r>
      <w:r w:rsidR="008B2153" w:rsidRPr="000A5568">
        <w:rPr>
          <w:rFonts w:ascii="Arial" w:hAnsi="Arial" w:cs="Arial"/>
          <w:sz w:val="24"/>
          <w:szCs w:val="24"/>
          <w:lang w:val="es-ES_tradnl"/>
        </w:rPr>
        <w:t xml:space="preserve"> y sus organismos descentralizados</w:t>
      </w:r>
      <w:r w:rsidR="00F95E61" w:rsidRPr="000A5568">
        <w:rPr>
          <w:rFonts w:ascii="Arial" w:hAnsi="Arial" w:cs="Arial"/>
          <w:sz w:val="24"/>
          <w:szCs w:val="24"/>
          <w:lang w:val="es-ES_tradnl"/>
        </w:rPr>
        <w:t xml:space="preserve"> </w:t>
      </w:r>
      <w:r w:rsidRPr="000A5568">
        <w:rPr>
          <w:rFonts w:ascii="Arial" w:hAnsi="Arial" w:cs="Arial"/>
          <w:sz w:val="24"/>
          <w:szCs w:val="24"/>
          <w:lang w:val="es-ES_tradnl"/>
        </w:rPr>
        <w:t>y</w:t>
      </w:r>
      <w:r w:rsidR="008B2153" w:rsidRPr="000A5568">
        <w:rPr>
          <w:rFonts w:ascii="Arial" w:hAnsi="Arial" w:cs="Arial"/>
          <w:sz w:val="24"/>
          <w:szCs w:val="24"/>
          <w:lang w:val="es-ES_tradnl"/>
        </w:rPr>
        <w:t>,</w:t>
      </w:r>
      <w:r w:rsidRPr="000A5568">
        <w:rPr>
          <w:rFonts w:ascii="Arial" w:hAnsi="Arial" w:cs="Arial"/>
          <w:sz w:val="24"/>
          <w:szCs w:val="24"/>
          <w:lang w:val="es-ES_tradnl"/>
        </w:rPr>
        <w:t xml:space="preserve"> en caso</w:t>
      </w:r>
      <w:r w:rsidR="005037AF" w:rsidRPr="000A5568">
        <w:rPr>
          <w:rFonts w:ascii="Arial" w:hAnsi="Arial" w:cs="Arial"/>
          <w:sz w:val="24"/>
          <w:szCs w:val="24"/>
          <w:lang w:val="es-ES_tradnl"/>
        </w:rPr>
        <w:t xml:space="preserve"> de</w:t>
      </w:r>
      <w:r w:rsidRPr="000A5568">
        <w:rPr>
          <w:rFonts w:ascii="Arial" w:hAnsi="Arial" w:cs="Arial"/>
          <w:sz w:val="24"/>
          <w:szCs w:val="24"/>
          <w:lang w:val="es-ES_tradnl"/>
        </w:rPr>
        <w:t xml:space="preserve"> </w:t>
      </w:r>
      <w:r w:rsidR="008B2153" w:rsidRPr="000A5568">
        <w:rPr>
          <w:rFonts w:ascii="Arial" w:hAnsi="Arial" w:cs="Arial"/>
          <w:sz w:val="24"/>
          <w:szCs w:val="24"/>
          <w:lang w:val="es-ES_tradnl"/>
        </w:rPr>
        <w:t xml:space="preserve">detectar </w:t>
      </w:r>
      <w:r w:rsidRPr="000A5568">
        <w:rPr>
          <w:rFonts w:ascii="Arial" w:hAnsi="Arial" w:cs="Arial"/>
          <w:sz w:val="24"/>
          <w:szCs w:val="24"/>
          <w:lang w:val="es-ES_tradnl"/>
        </w:rPr>
        <w:t xml:space="preserve"> anomalías</w:t>
      </w:r>
      <w:r w:rsidR="008B2153" w:rsidRPr="000A5568">
        <w:rPr>
          <w:rFonts w:ascii="Arial" w:hAnsi="Arial" w:cs="Arial"/>
          <w:sz w:val="24"/>
          <w:szCs w:val="24"/>
          <w:lang w:val="es-ES_tradnl"/>
        </w:rPr>
        <w:t>,</w:t>
      </w:r>
      <w:r w:rsidRPr="000A5568">
        <w:rPr>
          <w:rFonts w:ascii="Arial" w:hAnsi="Arial" w:cs="Arial"/>
          <w:sz w:val="24"/>
          <w:szCs w:val="24"/>
          <w:lang w:val="es-ES_tradnl"/>
        </w:rPr>
        <w:t xml:space="preserve"> inici</w:t>
      </w:r>
      <w:r w:rsidR="008B2153" w:rsidRPr="000A5568">
        <w:rPr>
          <w:rFonts w:ascii="Arial" w:hAnsi="Arial" w:cs="Arial"/>
          <w:sz w:val="24"/>
          <w:szCs w:val="24"/>
          <w:lang w:val="es-ES_tradnl"/>
        </w:rPr>
        <w:t>ar la investigación respectiva;</w:t>
      </w:r>
    </w:p>
    <w:p w14:paraId="16085D2F" w14:textId="3B718894" w:rsidR="00EA375B" w:rsidRPr="000A5568" w:rsidRDefault="008C4237" w:rsidP="008C4237">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VIII.- Iniciar, substanciar y resolver el procedimiento </w:t>
      </w:r>
      <w:r w:rsidR="00BC2D38" w:rsidRPr="000A5568">
        <w:rPr>
          <w:rFonts w:ascii="Arial" w:hAnsi="Arial" w:cs="Arial"/>
          <w:sz w:val="24"/>
          <w:szCs w:val="24"/>
          <w:lang w:val="es-ES_tradnl"/>
        </w:rPr>
        <w:t xml:space="preserve">por faltas </w:t>
      </w:r>
      <w:r w:rsidRPr="000A5568">
        <w:rPr>
          <w:rFonts w:ascii="Arial" w:hAnsi="Arial" w:cs="Arial"/>
          <w:sz w:val="24"/>
          <w:szCs w:val="24"/>
          <w:lang w:val="es-ES_tradnl"/>
        </w:rPr>
        <w:t>administrativas según el caso o remitirlo para su resolución a la autoridad  competente</w:t>
      </w:r>
      <w:r w:rsidR="00EA375B" w:rsidRPr="000A5568">
        <w:rPr>
          <w:rFonts w:ascii="Arial" w:hAnsi="Arial" w:cs="Arial"/>
          <w:sz w:val="24"/>
          <w:szCs w:val="24"/>
          <w:lang w:val="es-ES_tradnl"/>
        </w:rPr>
        <w:t>,</w:t>
      </w:r>
      <w:r w:rsidRPr="000A5568">
        <w:rPr>
          <w:rFonts w:ascii="Arial" w:hAnsi="Arial" w:cs="Arial"/>
          <w:sz w:val="24"/>
          <w:szCs w:val="24"/>
          <w:lang w:val="es-ES_tradnl"/>
        </w:rPr>
        <w:t xml:space="preserve"> acorde a las </w:t>
      </w:r>
      <w:r w:rsidR="00EA375B" w:rsidRPr="000A5568">
        <w:rPr>
          <w:rFonts w:ascii="Arial" w:hAnsi="Arial" w:cs="Arial"/>
          <w:sz w:val="24"/>
          <w:szCs w:val="24"/>
          <w:lang w:val="es-ES_tradnl"/>
        </w:rPr>
        <w:t xml:space="preserve">leyes </w:t>
      </w:r>
      <w:r w:rsidRPr="000A5568">
        <w:rPr>
          <w:rFonts w:ascii="Arial" w:hAnsi="Arial" w:cs="Arial"/>
          <w:sz w:val="24"/>
          <w:szCs w:val="24"/>
          <w:lang w:val="es-ES_tradnl"/>
        </w:rPr>
        <w:t>de responsabilida</w:t>
      </w:r>
      <w:r w:rsidR="00EA375B" w:rsidRPr="000A5568">
        <w:rPr>
          <w:rFonts w:ascii="Arial" w:hAnsi="Arial" w:cs="Arial"/>
          <w:sz w:val="24"/>
          <w:szCs w:val="24"/>
          <w:lang w:val="es-ES_tradnl"/>
        </w:rPr>
        <w:t>des administrativas aplicables;</w:t>
      </w:r>
    </w:p>
    <w:p w14:paraId="51C612AD" w14:textId="05475DEE" w:rsidR="008C4237" w:rsidRPr="000A5568" w:rsidRDefault="008C4237" w:rsidP="008C4237">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w:t>
      </w:r>
      <w:r w:rsidR="00EA375B" w:rsidRPr="000A5568">
        <w:rPr>
          <w:rFonts w:ascii="Arial" w:hAnsi="Arial" w:cs="Arial"/>
          <w:sz w:val="24"/>
          <w:szCs w:val="24"/>
          <w:lang w:val="es-ES_tradnl"/>
        </w:rPr>
        <w:t>X.- Hacer cumplir sus acuerdos o</w:t>
      </w:r>
      <w:r w:rsidRPr="000A5568">
        <w:rPr>
          <w:rFonts w:ascii="Arial" w:hAnsi="Arial" w:cs="Arial"/>
          <w:sz w:val="24"/>
          <w:szCs w:val="24"/>
          <w:lang w:val="es-ES_tradnl"/>
        </w:rPr>
        <w:t xml:space="preserve"> determinaciones, imponiendo las sanciones disciplinarias que correspondan;</w:t>
      </w:r>
    </w:p>
    <w:p w14:paraId="36C74CA4" w14:textId="5D2A01A3" w:rsidR="008C4237" w:rsidRPr="000A5568" w:rsidRDefault="008C4237" w:rsidP="008C4237">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 Hacer del conocimiento de los órganos de control de los</w:t>
      </w:r>
      <w:r w:rsidR="00EA375B" w:rsidRPr="000A5568">
        <w:rPr>
          <w:rFonts w:ascii="Arial" w:hAnsi="Arial" w:cs="Arial"/>
          <w:sz w:val="24"/>
          <w:szCs w:val="24"/>
          <w:lang w:val="es-ES_tradnl"/>
        </w:rPr>
        <w:t xml:space="preserve"> poderes </w:t>
      </w:r>
      <w:r w:rsidR="0064709B" w:rsidRPr="000A5568">
        <w:rPr>
          <w:rFonts w:ascii="Arial" w:hAnsi="Arial" w:cs="Arial"/>
          <w:sz w:val="24"/>
          <w:szCs w:val="24"/>
          <w:lang w:val="es-ES_tradnl"/>
        </w:rPr>
        <w:t>E</w:t>
      </w:r>
      <w:r w:rsidRPr="000A5568">
        <w:rPr>
          <w:rFonts w:ascii="Arial" w:hAnsi="Arial" w:cs="Arial"/>
          <w:sz w:val="24"/>
          <w:szCs w:val="24"/>
          <w:lang w:val="es-ES_tradnl"/>
        </w:rPr>
        <w:t>jecutivo y Legislativo del Estado de Morelos, las sanciones que imponga</w:t>
      </w:r>
      <w:r w:rsidR="00EA375B" w:rsidRPr="000A5568">
        <w:rPr>
          <w:rFonts w:ascii="Arial" w:hAnsi="Arial" w:cs="Arial"/>
          <w:sz w:val="24"/>
          <w:szCs w:val="24"/>
          <w:lang w:val="es-ES_tradnl"/>
        </w:rPr>
        <w:t xml:space="preserve"> a los servidores públicos, en</w:t>
      </w:r>
      <w:r w:rsidRPr="000A5568">
        <w:rPr>
          <w:rFonts w:ascii="Arial" w:hAnsi="Arial" w:cs="Arial"/>
          <w:sz w:val="24"/>
          <w:szCs w:val="24"/>
          <w:lang w:val="es-ES_tradnl"/>
        </w:rPr>
        <w:t xml:space="preserve"> términos de la legislación aplicable;</w:t>
      </w:r>
    </w:p>
    <w:p w14:paraId="16D40899" w14:textId="0404A66E" w:rsidR="008C4237" w:rsidRPr="000A5568" w:rsidRDefault="008C4237" w:rsidP="008C4237">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 Requerir información, documentación, apoyo y colaboración de los </w:t>
      </w:r>
      <w:r w:rsidR="00EA375B" w:rsidRPr="000A5568">
        <w:rPr>
          <w:rFonts w:ascii="Arial" w:hAnsi="Arial" w:cs="Arial"/>
          <w:sz w:val="24"/>
          <w:szCs w:val="24"/>
          <w:lang w:val="es-ES_tradnl"/>
        </w:rPr>
        <w:t xml:space="preserve">órganos </w:t>
      </w:r>
      <w:r w:rsidR="0064709B" w:rsidRPr="000A5568">
        <w:rPr>
          <w:rFonts w:ascii="Arial" w:hAnsi="Arial" w:cs="Arial"/>
          <w:sz w:val="24"/>
          <w:szCs w:val="24"/>
          <w:lang w:val="es-ES_tradnl"/>
        </w:rPr>
        <w:t xml:space="preserve">internos </w:t>
      </w:r>
      <w:r w:rsidR="00EA375B" w:rsidRPr="000A5568">
        <w:rPr>
          <w:rFonts w:ascii="Arial" w:hAnsi="Arial" w:cs="Arial"/>
          <w:sz w:val="24"/>
          <w:szCs w:val="24"/>
          <w:lang w:val="es-ES_tradnl"/>
        </w:rPr>
        <w:t xml:space="preserve">de control de los organismos; </w:t>
      </w:r>
    </w:p>
    <w:p w14:paraId="5F5A80F7" w14:textId="77777777" w:rsidR="008C4237" w:rsidRPr="000A5568" w:rsidRDefault="008C4237" w:rsidP="008C4237">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XII.- Vigilar el exacto cumplimiento de las disposiciones legales y reglamentarias que regulen las funciones del Ayuntamiento; </w:t>
      </w:r>
    </w:p>
    <w:p w14:paraId="2E126417" w14:textId="77777777" w:rsidR="008C4237" w:rsidRPr="000A5568" w:rsidRDefault="008C4237" w:rsidP="008C4237">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XIII.- Desarrollar e implementar los sistemas de control interno del Ayuntamiento y vigilar su exacto cumplimiento; </w:t>
      </w:r>
    </w:p>
    <w:p w14:paraId="12969076" w14:textId="77777777" w:rsidR="008C4237" w:rsidRPr="000A5568" w:rsidRDefault="008C4237" w:rsidP="008C4237">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XIV.- Participar por sí o a través de un representante común de todos los contralores municipales del Estado, en los foros y congresos del Comité Coordinador del Sistema Estatal Anticorrupción y del Sistema Estatal de Fiscalización; </w:t>
      </w:r>
    </w:p>
    <w:p w14:paraId="3530CAFF" w14:textId="77777777" w:rsidR="008C4237" w:rsidRPr="000A5568" w:rsidRDefault="008C4237" w:rsidP="008C4237">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XV.- Cumplir cabalmente con las recomendaciones y lineamientos que emitan el Comité Coordinador del Sistema Estatal Anticorrupción y el Sistema Estatal de Fiscalización; </w:t>
      </w:r>
    </w:p>
    <w:p w14:paraId="2BE86118" w14:textId="347E8487" w:rsidR="008C4237" w:rsidRPr="000A5568" w:rsidRDefault="008C4237" w:rsidP="008C4237">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XVI.- Participar en los procesos de entrega-recepción de las </w:t>
      </w:r>
      <w:r w:rsidR="007B5407" w:rsidRPr="000A5568">
        <w:rPr>
          <w:rFonts w:ascii="Arial" w:hAnsi="Arial" w:cs="Arial"/>
          <w:sz w:val="24"/>
          <w:szCs w:val="24"/>
          <w:lang w:val="es-ES_tradnl"/>
        </w:rPr>
        <w:t>unidades</w:t>
      </w:r>
      <w:r w:rsidR="00125888" w:rsidRPr="000A5568">
        <w:rPr>
          <w:rFonts w:ascii="Arial" w:hAnsi="Arial" w:cs="Arial"/>
          <w:sz w:val="24"/>
          <w:szCs w:val="24"/>
          <w:lang w:val="es-ES_tradnl"/>
        </w:rPr>
        <w:t xml:space="preserve"> administrativas</w:t>
      </w:r>
      <w:r w:rsidRPr="000A5568">
        <w:rPr>
          <w:rFonts w:ascii="Arial" w:hAnsi="Arial" w:cs="Arial"/>
          <w:sz w:val="24"/>
          <w:szCs w:val="24"/>
          <w:lang w:val="es-ES_tradnl"/>
        </w:rPr>
        <w:t xml:space="preserve"> del Ayuntamiento;</w:t>
      </w:r>
    </w:p>
    <w:p w14:paraId="0CE1A200" w14:textId="2D694166" w:rsidR="008C4237" w:rsidRPr="000A5568" w:rsidRDefault="00EF751A" w:rsidP="008C4237">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XVII.- Expedir </w:t>
      </w:r>
      <w:r w:rsidR="008C4237" w:rsidRPr="000A5568">
        <w:rPr>
          <w:rFonts w:ascii="Arial" w:hAnsi="Arial" w:cs="Arial"/>
          <w:sz w:val="24"/>
          <w:szCs w:val="24"/>
          <w:lang w:val="es-ES_tradnl"/>
        </w:rPr>
        <w:t xml:space="preserve">a solicitud de </w:t>
      </w:r>
      <w:r w:rsidR="00EA375B" w:rsidRPr="000A5568">
        <w:rPr>
          <w:rFonts w:ascii="Arial" w:hAnsi="Arial" w:cs="Arial"/>
          <w:sz w:val="24"/>
          <w:szCs w:val="24"/>
          <w:lang w:val="es-ES_tradnl"/>
        </w:rPr>
        <w:t>persona interesada</w:t>
      </w:r>
      <w:r w:rsidR="008C4237" w:rsidRPr="000A5568">
        <w:rPr>
          <w:rFonts w:ascii="Arial" w:hAnsi="Arial" w:cs="Arial"/>
          <w:sz w:val="24"/>
          <w:szCs w:val="24"/>
          <w:lang w:val="es-ES_tradnl"/>
        </w:rPr>
        <w:t xml:space="preserve"> las copias certificadas</w:t>
      </w:r>
      <w:r w:rsidR="00EA375B" w:rsidRPr="000A5568">
        <w:rPr>
          <w:rFonts w:ascii="Arial" w:hAnsi="Arial" w:cs="Arial"/>
          <w:sz w:val="24"/>
          <w:szCs w:val="24"/>
          <w:lang w:val="es-ES_tradnl"/>
        </w:rPr>
        <w:t xml:space="preserve"> de los expedientes bajo su resguardo</w:t>
      </w:r>
      <w:r w:rsidR="008C4237" w:rsidRPr="000A5568">
        <w:rPr>
          <w:rFonts w:ascii="Arial" w:hAnsi="Arial" w:cs="Arial"/>
          <w:sz w:val="24"/>
          <w:szCs w:val="24"/>
          <w:lang w:val="es-ES_tradnl"/>
        </w:rPr>
        <w:t>, previo pago de derechos;</w:t>
      </w:r>
    </w:p>
    <w:p w14:paraId="47108A07" w14:textId="4E79F65A" w:rsidR="008C4237" w:rsidRPr="000A5568" w:rsidRDefault="008C4237" w:rsidP="008C4237">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XVIII.- Participar por sí o a través de un representante conforme a la normatividad aplicable en los </w:t>
      </w:r>
      <w:r w:rsidR="00EA375B" w:rsidRPr="000A5568">
        <w:rPr>
          <w:rFonts w:ascii="Arial" w:hAnsi="Arial" w:cs="Arial"/>
          <w:sz w:val="24"/>
          <w:szCs w:val="24"/>
          <w:lang w:val="es-ES_tradnl"/>
        </w:rPr>
        <w:t xml:space="preserve">comités u órganos colegiados </w:t>
      </w:r>
      <w:r w:rsidRPr="000A5568">
        <w:rPr>
          <w:rFonts w:ascii="Arial" w:hAnsi="Arial" w:cs="Arial"/>
          <w:sz w:val="24"/>
          <w:szCs w:val="24"/>
          <w:lang w:val="es-ES_tradnl"/>
        </w:rPr>
        <w:t>que instale el Ayuntamiento de Cuernavaca</w:t>
      </w:r>
      <w:r w:rsidR="00EA375B" w:rsidRPr="000A5568">
        <w:rPr>
          <w:rFonts w:ascii="Arial" w:hAnsi="Arial" w:cs="Arial"/>
          <w:sz w:val="24"/>
          <w:szCs w:val="24"/>
          <w:lang w:val="es-ES_tradnl"/>
        </w:rPr>
        <w:t>, en los que sea necesaria su participación</w:t>
      </w:r>
      <w:r w:rsidRPr="000A5568">
        <w:rPr>
          <w:rFonts w:ascii="Arial" w:hAnsi="Arial" w:cs="Arial"/>
          <w:sz w:val="24"/>
          <w:szCs w:val="24"/>
          <w:lang w:val="es-ES_tradnl"/>
        </w:rPr>
        <w:t>;</w:t>
      </w:r>
    </w:p>
    <w:p w14:paraId="608C18F1" w14:textId="02E29BA8" w:rsidR="008C4237" w:rsidRPr="000A5568" w:rsidRDefault="008C4237" w:rsidP="008C4237">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XIX.- </w:t>
      </w:r>
      <w:r w:rsidR="003A1D46" w:rsidRPr="000A5568">
        <w:rPr>
          <w:rFonts w:ascii="Arial" w:hAnsi="Arial" w:cs="Arial"/>
          <w:sz w:val="24"/>
          <w:szCs w:val="24"/>
          <w:lang w:val="es-ES_tradnl"/>
        </w:rPr>
        <w:t>Autorizar a servidores públicos de su adscripción la función de</w:t>
      </w:r>
      <w:r w:rsidR="00D96708" w:rsidRPr="000A5568">
        <w:rPr>
          <w:rFonts w:ascii="Arial" w:hAnsi="Arial" w:cs="Arial"/>
          <w:sz w:val="24"/>
          <w:szCs w:val="24"/>
          <w:lang w:val="es-ES_tradnl"/>
        </w:rPr>
        <w:t xml:space="preserve"> notificadores</w:t>
      </w:r>
      <w:r w:rsidR="003A1D46" w:rsidRPr="000A5568">
        <w:rPr>
          <w:rFonts w:ascii="Arial" w:hAnsi="Arial" w:cs="Arial"/>
          <w:sz w:val="24"/>
          <w:szCs w:val="24"/>
          <w:lang w:val="es-ES_tradnl"/>
        </w:rPr>
        <w:t xml:space="preserve"> con fe pública</w:t>
      </w:r>
      <w:r w:rsidRPr="000A5568">
        <w:rPr>
          <w:rFonts w:ascii="Arial" w:hAnsi="Arial" w:cs="Arial"/>
          <w:sz w:val="24"/>
          <w:szCs w:val="24"/>
          <w:lang w:val="es-ES_tradnl"/>
        </w:rPr>
        <w:t xml:space="preserve"> para la práctica de diligencias</w:t>
      </w:r>
      <w:r w:rsidR="007851AF" w:rsidRPr="000A5568">
        <w:rPr>
          <w:rFonts w:ascii="Arial" w:hAnsi="Arial" w:cs="Arial"/>
          <w:sz w:val="24"/>
          <w:szCs w:val="24"/>
          <w:lang w:val="es-ES_tradnl"/>
        </w:rPr>
        <w:t xml:space="preserve"> y entrega de documentos </w:t>
      </w:r>
      <w:r w:rsidR="0083793D" w:rsidRPr="000A5568">
        <w:rPr>
          <w:rFonts w:ascii="Arial" w:hAnsi="Arial" w:cs="Arial"/>
          <w:sz w:val="24"/>
          <w:szCs w:val="24"/>
          <w:lang w:val="es-ES_tradnl"/>
        </w:rPr>
        <w:t>a las personas</w:t>
      </w:r>
      <w:r w:rsidRPr="000A5568">
        <w:rPr>
          <w:rFonts w:ascii="Arial" w:hAnsi="Arial" w:cs="Arial"/>
          <w:sz w:val="24"/>
          <w:szCs w:val="24"/>
          <w:lang w:val="es-ES_tradnl"/>
        </w:rPr>
        <w:t xml:space="preserve"> interesad</w:t>
      </w:r>
      <w:r w:rsidR="0083793D" w:rsidRPr="000A5568">
        <w:rPr>
          <w:rFonts w:ascii="Arial" w:hAnsi="Arial" w:cs="Arial"/>
          <w:sz w:val="24"/>
          <w:szCs w:val="24"/>
          <w:lang w:val="es-ES_tradnl"/>
        </w:rPr>
        <w:t>a</w:t>
      </w:r>
      <w:r w:rsidRPr="000A5568">
        <w:rPr>
          <w:rFonts w:ascii="Arial" w:hAnsi="Arial" w:cs="Arial"/>
          <w:sz w:val="24"/>
          <w:szCs w:val="24"/>
          <w:lang w:val="es-ES_tradnl"/>
        </w:rPr>
        <w:t>s</w:t>
      </w:r>
      <w:r w:rsidR="007851AF" w:rsidRPr="000A5568">
        <w:rPr>
          <w:rFonts w:ascii="Arial" w:hAnsi="Arial" w:cs="Arial"/>
          <w:sz w:val="24"/>
          <w:szCs w:val="24"/>
          <w:lang w:val="es-ES_tradnl"/>
        </w:rPr>
        <w:t xml:space="preserve"> a que se refieren</w:t>
      </w:r>
      <w:r w:rsidRPr="000A5568">
        <w:rPr>
          <w:rFonts w:ascii="Arial" w:hAnsi="Arial" w:cs="Arial"/>
          <w:sz w:val="24"/>
          <w:szCs w:val="24"/>
          <w:lang w:val="es-ES_tradnl"/>
        </w:rPr>
        <w:t xml:space="preserve"> las resoluciones, acuerdos, recomendaciones y demás determinaciones de carácter administrativo que se dicten con motivo del desahogo de los procedimientos </w:t>
      </w:r>
      <w:r w:rsidR="00E85346" w:rsidRPr="000A5568">
        <w:rPr>
          <w:rFonts w:ascii="Arial" w:hAnsi="Arial" w:cs="Arial"/>
          <w:sz w:val="24"/>
          <w:szCs w:val="24"/>
          <w:lang w:val="es-ES_tradnl"/>
        </w:rPr>
        <w:t xml:space="preserve">o trámites administrativos de su competencia, </w:t>
      </w:r>
      <w:r w:rsidRPr="000A5568">
        <w:rPr>
          <w:rFonts w:ascii="Arial" w:hAnsi="Arial" w:cs="Arial"/>
          <w:sz w:val="24"/>
          <w:szCs w:val="24"/>
          <w:lang w:val="es-ES_tradnl"/>
        </w:rPr>
        <w:t>autentifica</w:t>
      </w:r>
      <w:r w:rsidR="00E85346" w:rsidRPr="000A5568">
        <w:rPr>
          <w:rFonts w:ascii="Arial" w:hAnsi="Arial" w:cs="Arial"/>
          <w:sz w:val="24"/>
          <w:szCs w:val="24"/>
          <w:lang w:val="es-ES_tradnl"/>
        </w:rPr>
        <w:t>ndo</w:t>
      </w:r>
      <w:r w:rsidRPr="000A5568">
        <w:rPr>
          <w:rFonts w:ascii="Arial" w:hAnsi="Arial" w:cs="Arial"/>
          <w:sz w:val="24"/>
          <w:szCs w:val="24"/>
          <w:lang w:val="es-ES_tradnl"/>
        </w:rPr>
        <w:t xml:space="preserve"> con su firma las </w:t>
      </w:r>
      <w:r w:rsidR="00E85346" w:rsidRPr="000A5568">
        <w:rPr>
          <w:rFonts w:ascii="Arial" w:hAnsi="Arial" w:cs="Arial"/>
          <w:sz w:val="24"/>
          <w:szCs w:val="24"/>
          <w:lang w:val="es-ES_tradnl"/>
        </w:rPr>
        <w:t xml:space="preserve">notificaciones que realicen y de las </w:t>
      </w:r>
      <w:r w:rsidR="00E352F9" w:rsidRPr="000A5568">
        <w:rPr>
          <w:rFonts w:ascii="Arial" w:hAnsi="Arial" w:cs="Arial"/>
          <w:sz w:val="24"/>
          <w:szCs w:val="24"/>
          <w:lang w:val="es-ES_tradnl"/>
        </w:rPr>
        <w:t xml:space="preserve">que </w:t>
      </w:r>
      <w:r w:rsidR="00E85346" w:rsidRPr="000A5568">
        <w:rPr>
          <w:rFonts w:ascii="Arial" w:hAnsi="Arial" w:cs="Arial"/>
          <w:sz w:val="24"/>
          <w:szCs w:val="24"/>
          <w:lang w:val="es-ES_tradnl"/>
        </w:rPr>
        <w:t>dejen</w:t>
      </w:r>
      <w:r w:rsidRPr="000A5568">
        <w:rPr>
          <w:rFonts w:ascii="Arial" w:hAnsi="Arial" w:cs="Arial"/>
          <w:sz w:val="24"/>
          <w:szCs w:val="24"/>
          <w:lang w:val="es-ES_tradnl"/>
        </w:rPr>
        <w:t xml:space="preserve"> constancia en el expediente;</w:t>
      </w:r>
    </w:p>
    <w:p w14:paraId="7EC35A88" w14:textId="77777777" w:rsidR="00031CF1" w:rsidRPr="000A5568" w:rsidRDefault="008C4237" w:rsidP="00031CF1">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 </w:t>
      </w:r>
      <w:r w:rsidR="00B03331" w:rsidRPr="000A5568">
        <w:rPr>
          <w:rFonts w:ascii="Arial" w:hAnsi="Arial" w:cs="Arial"/>
          <w:sz w:val="24"/>
          <w:szCs w:val="24"/>
          <w:lang w:val="es-ES_tradnl"/>
        </w:rPr>
        <w:t xml:space="preserve">Comisionar a </w:t>
      </w:r>
      <w:r w:rsidRPr="000A5568">
        <w:rPr>
          <w:rFonts w:ascii="Arial" w:hAnsi="Arial" w:cs="Arial"/>
          <w:sz w:val="24"/>
          <w:szCs w:val="24"/>
          <w:lang w:val="es-ES_tradnl"/>
        </w:rPr>
        <w:t>servidores públicos</w:t>
      </w:r>
      <w:r w:rsidR="00B03331" w:rsidRPr="000A5568">
        <w:rPr>
          <w:rFonts w:ascii="Arial" w:hAnsi="Arial" w:cs="Arial"/>
          <w:sz w:val="24"/>
          <w:szCs w:val="24"/>
          <w:lang w:val="es-ES_tradnl"/>
        </w:rPr>
        <w:t xml:space="preserve"> adscritos a la Contraloría Municipal la realización de diligencias fuera de oficina</w:t>
      </w:r>
      <w:r w:rsidRPr="000A5568">
        <w:rPr>
          <w:rFonts w:ascii="Arial" w:hAnsi="Arial" w:cs="Arial"/>
          <w:sz w:val="24"/>
          <w:szCs w:val="24"/>
          <w:lang w:val="es-ES_tradnl"/>
        </w:rPr>
        <w:t>, de acuerdo a las necesidades del servicio</w:t>
      </w:r>
      <w:r w:rsidR="00B03331" w:rsidRPr="000A5568">
        <w:rPr>
          <w:rFonts w:ascii="Arial" w:hAnsi="Arial" w:cs="Arial"/>
          <w:sz w:val="24"/>
          <w:szCs w:val="24"/>
          <w:lang w:val="es-ES_tradnl"/>
        </w:rPr>
        <w:t xml:space="preserve"> </w:t>
      </w:r>
      <w:r w:rsidRPr="000A5568">
        <w:rPr>
          <w:rFonts w:ascii="Arial" w:hAnsi="Arial" w:cs="Arial"/>
          <w:sz w:val="24"/>
          <w:szCs w:val="24"/>
          <w:lang w:val="es-ES_tradnl"/>
        </w:rPr>
        <w:t xml:space="preserve">y justificar </w:t>
      </w:r>
      <w:r w:rsidR="00B03331" w:rsidRPr="000A5568">
        <w:rPr>
          <w:rFonts w:ascii="Arial" w:hAnsi="Arial" w:cs="Arial"/>
          <w:sz w:val="24"/>
          <w:szCs w:val="24"/>
          <w:lang w:val="es-ES_tradnl"/>
        </w:rPr>
        <w:t xml:space="preserve">los retrasos o </w:t>
      </w:r>
      <w:r w:rsidRPr="000A5568">
        <w:rPr>
          <w:rFonts w:ascii="Arial" w:hAnsi="Arial" w:cs="Arial"/>
          <w:sz w:val="24"/>
          <w:szCs w:val="24"/>
          <w:lang w:val="es-ES_tradnl"/>
        </w:rPr>
        <w:t xml:space="preserve">inasistencias </w:t>
      </w:r>
      <w:r w:rsidR="00B03331" w:rsidRPr="000A5568">
        <w:rPr>
          <w:rFonts w:ascii="Arial" w:hAnsi="Arial" w:cs="Arial"/>
          <w:sz w:val="24"/>
          <w:szCs w:val="24"/>
          <w:lang w:val="es-ES_tradnl"/>
        </w:rPr>
        <w:t xml:space="preserve">que de ellas </w:t>
      </w:r>
      <w:r w:rsidR="00031CF1" w:rsidRPr="000A5568">
        <w:rPr>
          <w:rFonts w:ascii="Arial" w:hAnsi="Arial" w:cs="Arial"/>
          <w:sz w:val="24"/>
          <w:szCs w:val="24"/>
          <w:lang w:val="es-ES_tradnl"/>
        </w:rPr>
        <w:t xml:space="preserve">se </w:t>
      </w:r>
      <w:r w:rsidR="00B03331" w:rsidRPr="000A5568">
        <w:rPr>
          <w:rFonts w:ascii="Arial" w:hAnsi="Arial" w:cs="Arial"/>
          <w:sz w:val="24"/>
          <w:szCs w:val="24"/>
          <w:lang w:val="es-ES_tradnl"/>
        </w:rPr>
        <w:t>deriven</w:t>
      </w:r>
      <w:r w:rsidR="00031CF1" w:rsidRPr="000A5568">
        <w:rPr>
          <w:rFonts w:ascii="Arial" w:hAnsi="Arial" w:cs="Arial"/>
          <w:sz w:val="24"/>
          <w:szCs w:val="24"/>
          <w:lang w:val="es-ES_tradnl"/>
        </w:rPr>
        <w:t xml:space="preserve">; </w:t>
      </w:r>
    </w:p>
    <w:p w14:paraId="1DDC4FF2" w14:textId="4D59752B" w:rsidR="00031CF1" w:rsidRPr="000A5568" w:rsidRDefault="00031CF1" w:rsidP="00031CF1">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XXI.- La Contraloría Municipal, podrá imponer como sanciones, en los casos que así proceda, por la comisión de faltas administrativas de los servidores </w:t>
      </w:r>
      <w:r w:rsidRPr="000A5568">
        <w:rPr>
          <w:rFonts w:ascii="Arial" w:hAnsi="Arial" w:cs="Arial"/>
          <w:sz w:val="24"/>
          <w:szCs w:val="24"/>
          <w:lang w:val="es-ES_tradnl"/>
        </w:rPr>
        <w:lastRenderedPageBreak/>
        <w:t>públicos municipales, las contempladas en el artículo 57 de la Ley de Responsabilidades Administrativas del Estado de Morelos;</w:t>
      </w:r>
    </w:p>
    <w:p w14:paraId="79A5ACB0" w14:textId="71060DED" w:rsidR="008C4237" w:rsidRPr="000A5568" w:rsidRDefault="00E352F9" w:rsidP="008C4237">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XXI</w:t>
      </w:r>
      <w:r w:rsidR="00AE1071" w:rsidRPr="000A5568">
        <w:rPr>
          <w:rFonts w:ascii="Arial" w:hAnsi="Arial" w:cs="Arial"/>
          <w:sz w:val="24"/>
          <w:szCs w:val="24"/>
          <w:lang w:val="es-ES_tradnl"/>
        </w:rPr>
        <w:t>I</w:t>
      </w:r>
      <w:r w:rsidRPr="000A5568">
        <w:rPr>
          <w:rFonts w:ascii="Arial" w:hAnsi="Arial" w:cs="Arial"/>
          <w:sz w:val="24"/>
          <w:szCs w:val="24"/>
          <w:lang w:val="es-ES_tradnl"/>
        </w:rPr>
        <w:t xml:space="preserve">.- Observar </w:t>
      </w:r>
      <w:r w:rsidR="00244925" w:rsidRPr="000A5568">
        <w:rPr>
          <w:rFonts w:ascii="Arial" w:hAnsi="Arial" w:cs="Arial"/>
          <w:sz w:val="24"/>
          <w:szCs w:val="24"/>
          <w:lang w:val="es-ES_tradnl"/>
        </w:rPr>
        <w:t xml:space="preserve">el debido proceso </w:t>
      </w:r>
      <w:r w:rsidRPr="000A5568">
        <w:rPr>
          <w:rFonts w:ascii="Arial" w:hAnsi="Arial" w:cs="Arial"/>
          <w:sz w:val="24"/>
          <w:szCs w:val="24"/>
          <w:lang w:val="es-ES_tradnl"/>
        </w:rPr>
        <w:t xml:space="preserve">en </w:t>
      </w:r>
      <w:r w:rsidR="00B03331" w:rsidRPr="000A5568">
        <w:rPr>
          <w:rFonts w:ascii="Arial" w:hAnsi="Arial" w:cs="Arial"/>
          <w:sz w:val="24"/>
          <w:szCs w:val="24"/>
          <w:lang w:val="es-ES_tradnl"/>
        </w:rPr>
        <w:t xml:space="preserve">los procedimientos que se sigan </w:t>
      </w:r>
      <w:r w:rsidRPr="000A5568">
        <w:rPr>
          <w:rFonts w:ascii="Arial" w:hAnsi="Arial" w:cs="Arial"/>
          <w:sz w:val="24"/>
          <w:szCs w:val="24"/>
          <w:lang w:val="es-ES_tradnl"/>
        </w:rPr>
        <w:t xml:space="preserve">por </w:t>
      </w:r>
      <w:r w:rsidR="00244925" w:rsidRPr="000A5568">
        <w:rPr>
          <w:rFonts w:ascii="Arial" w:hAnsi="Arial" w:cs="Arial"/>
          <w:sz w:val="24"/>
          <w:szCs w:val="24"/>
          <w:lang w:val="es-ES_tradnl"/>
        </w:rPr>
        <w:t>faltas</w:t>
      </w:r>
      <w:r w:rsidRPr="000A5568">
        <w:rPr>
          <w:rFonts w:ascii="Arial" w:hAnsi="Arial" w:cs="Arial"/>
          <w:sz w:val="24"/>
          <w:szCs w:val="24"/>
          <w:lang w:val="es-ES_tradnl"/>
        </w:rPr>
        <w:t xml:space="preserve"> administrativas</w:t>
      </w:r>
      <w:r w:rsidR="00B03331" w:rsidRPr="000A5568">
        <w:rPr>
          <w:rFonts w:ascii="Arial" w:hAnsi="Arial" w:cs="Arial"/>
          <w:sz w:val="24"/>
          <w:szCs w:val="24"/>
          <w:lang w:val="es-ES_tradnl"/>
        </w:rPr>
        <w:t xml:space="preserve"> en contra de</w:t>
      </w:r>
      <w:r w:rsidRPr="000A5568">
        <w:rPr>
          <w:rFonts w:ascii="Arial" w:hAnsi="Arial" w:cs="Arial"/>
          <w:sz w:val="24"/>
          <w:szCs w:val="24"/>
          <w:lang w:val="es-ES_tradnl"/>
        </w:rPr>
        <w:t xml:space="preserve"> servidores públicos;</w:t>
      </w:r>
    </w:p>
    <w:p w14:paraId="5BC060AF" w14:textId="51545397" w:rsidR="00E9350C" w:rsidRPr="000A5568" w:rsidRDefault="00E9350C" w:rsidP="008C4237">
      <w:pPr>
        <w:spacing w:after="0" w:line="240" w:lineRule="auto"/>
        <w:ind w:left="284"/>
        <w:jc w:val="both"/>
        <w:rPr>
          <w:rFonts w:ascii="Arial" w:hAnsi="Arial" w:cs="Arial"/>
          <w:sz w:val="24"/>
          <w:szCs w:val="24"/>
        </w:rPr>
      </w:pPr>
      <w:r w:rsidRPr="000A5568">
        <w:rPr>
          <w:rFonts w:ascii="Arial" w:hAnsi="Arial" w:cs="Arial"/>
          <w:sz w:val="24"/>
          <w:szCs w:val="24"/>
        </w:rPr>
        <w:t xml:space="preserve">XXIII.- En el curso de toda investigación, la Contraloría deberá observar los principios de legalidad, </w:t>
      </w:r>
      <w:r w:rsidR="005A6310" w:rsidRPr="000A5568">
        <w:rPr>
          <w:rFonts w:ascii="Arial" w:hAnsi="Arial" w:cs="Arial"/>
          <w:sz w:val="24"/>
          <w:szCs w:val="24"/>
        </w:rPr>
        <w:t xml:space="preserve">presunción de inocencia, </w:t>
      </w:r>
      <w:r w:rsidRPr="000A5568">
        <w:rPr>
          <w:rFonts w:ascii="Arial" w:hAnsi="Arial" w:cs="Arial"/>
          <w:sz w:val="24"/>
          <w:szCs w:val="24"/>
        </w:rPr>
        <w:t xml:space="preserve">imparcialidad, objetividad, congruencia, </w:t>
      </w:r>
      <w:r w:rsidR="005A6310" w:rsidRPr="000A5568">
        <w:rPr>
          <w:rFonts w:ascii="Arial" w:hAnsi="Arial" w:cs="Arial"/>
          <w:sz w:val="24"/>
          <w:szCs w:val="24"/>
        </w:rPr>
        <w:t xml:space="preserve">exhaustividad, </w:t>
      </w:r>
      <w:r w:rsidRPr="000A5568">
        <w:rPr>
          <w:rFonts w:ascii="Arial" w:hAnsi="Arial" w:cs="Arial"/>
          <w:sz w:val="24"/>
          <w:szCs w:val="24"/>
        </w:rPr>
        <w:t>verdad material y respeto a los derechos humanos y será responsable de la oportunidad, exhaustividad y eficiencia en la investigación, la integralidad de los datos y documentos, así como el resguardo del expediente en su conjunto.</w:t>
      </w:r>
    </w:p>
    <w:p w14:paraId="17AF5D33" w14:textId="3D37A55F" w:rsidR="00B878E1" w:rsidRPr="000A5568" w:rsidRDefault="005A6310" w:rsidP="00B878E1">
      <w:pPr>
        <w:spacing w:after="0" w:line="240" w:lineRule="auto"/>
        <w:ind w:left="284"/>
        <w:jc w:val="both"/>
        <w:rPr>
          <w:rFonts w:ascii="Arial" w:hAnsi="Arial" w:cs="Arial"/>
          <w:sz w:val="24"/>
          <w:szCs w:val="24"/>
          <w:lang w:val="es-ES_tradnl"/>
        </w:rPr>
      </w:pPr>
      <w:r w:rsidRPr="000A5568">
        <w:rPr>
          <w:rFonts w:ascii="Arial" w:hAnsi="Arial" w:cs="Arial"/>
          <w:sz w:val="24"/>
          <w:szCs w:val="24"/>
        </w:rPr>
        <w:t xml:space="preserve">XXIV.- </w:t>
      </w:r>
      <w:r w:rsidR="00E352F9" w:rsidRPr="000A5568">
        <w:rPr>
          <w:rFonts w:ascii="Arial" w:hAnsi="Arial" w:cs="Arial"/>
          <w:sz w:val="24"/>
          <w:szCs w:val="24"/>
          <w:lang w:val="es-ES_tradnl"/>
        </w:rPr>
        <w:t xml:space="preserve">Asignar a los servidores públicos sujetos a procedimiento </w:t>
      </w:r>
      <w:r w:rsidR="00B03331" w:rsidRPr="000A5568">
        <w:rPr>
          <w:rFonts w:ascii="Arial" w:hAnsi="Arial" w:cs="Arial"/>
          <w:sz w:val="24"/>
          <w:szCs w:val="24"/>
          <w:lang w:val="es-ES_tradnl"/>
        </w:rPr>
        <w:t>por faltas administrativas</w:t>
      </w:r>
      <w:r w:rsidR="00E352F9" w:rsidRPr="000A5568">
        <w:rPr>
          <w:rFonts w:ascii="Arial" w:hAnsi="Arial" w:cs="Arial"/>
          <w:sz w:val="24"/>
          <w:szCs w:val="24"/>
          <w:lang w:val="es-ES_tradnl"/>
        </w:rPr>
        <w:t xml:space="preserve"> un defensor de oficio, en caso de no tenerlo.</w:t>
      </w:r>
    </w:p>
    <w:p w14:paraId="14BD9B53" w14:textId="44622491" w:rsidR="00B878E1" w:rsidRPr="000A5568" w:rsidRDefault="00952529" w:rsidP="00B878E1">
      <w:pPr>
        <w:spacing w:after="0" w:line="240" w:lineRule="auto"/>
        <w:ind w:left="284"/>
        <w:jc w:val="both"/>
        <w:rPr>
          <w:rFonts w:ascii="Arial" w:hAnsi="Arial" w:cs="Arial"/>
          <w:sz w:val="24"/>
          <w:szCs w:val="24"/>
        </w:rPr>
      </w:pPr>
      <w:r w:rsidRPr="000A5568">
        <w:rPr>
          <w:rFonts w:ascii="Arial" w:hAnsi="Arial" w:cs="Arial"/>
          <w:sz w:val="24"/>
          <w:szCs w:val="24"/>
        </w:rPr>
        <w:t>XXV.-</w:t>
      </w:r>
      <w:r w:rsidR="00B878E1" w:rsidRPr="000A5568">
        <w:rPr>
          <w:rFonts w:ascii="Arial" w:hAnsi="Arial" w:cs="Arial"/>
          <w:sz w:val="24"/>
          <w:szCs w:val="24"/>
        </w:rPr>
        <w:t xml:space="preserve"> </w:t>
      </w:r>
      <w:r w:rsidRPr="000A5568">
        <w:rPr>
          <w:rFonts w:ascii="Arial" w:hAnsi="Arial" w:cs="Arial"/>
          <w:sz w:val="24"/>
          <w:szCs w:val="24"/>
        </w:rPr>
        <w:t xml:space="preserve">La Contraloría Municipal y los órganos </w:t>
      </w:r>
      <w:r w:rsidR="0064709B" w:rsidRPr="000A5568">
        <w:rPr>
          <w:rFonts w:ascii="Arial" w:hAnsi="Arial" w:cs="Arial"/>
          <w:sz w:val="24"/>
          <w:szCs w:val="24"/>
        </w:rPr>
        <w:t xml:space="preserve">internos </w:t>
      </w:r>
      <w:r w:rsidRPr="000A5568">
        <w:rPr>
          <w:rFonts w:ascii="Arial" w:hAnsi="Arial" w:cs="Arial"/>
          <w:sz w:val="24"/>
          <w:szCs w:val="24"/>
        </w:rPr>
        <w:t xml:space="preserve">de control de los organismos descentralizados </w:t>
      </w:r>
      <w:r w:rsidR="00B878E1" w:rsidRPr="000A5568">
        <w:rPr>
          <w:rFonts w:ascii="Arial" w:hAnsi="Arial" w:cs="Arial"/>
          <w:sz w:val="24"/>
          <w:szCs w:val="24"/>
        </w:rPr>
        <w:t xml:space="preserve">serán competentes para investigar, substanciar y resolver el procedimiento sobre </w:t>
      </w:r>
      <w:r w:rsidR="00C75E87" w:rsidRPr="000A5568">
        <w:rPr>
          <w:rFonts w:ascii="Arial" w:hAnsi="Arial" w:cs="Arial"/>
          <w:sz w:val="24"/>
          <w:szCs w:val="24"/>
        </w:rPr>
        <w:t xml:space="preserve">faltas administrativas no graves de sus propios servidores públicos; para el caso de faltas </w:t>
      </w:r>
      <w:r w:rsidR="00B878E1" w:rsidRPr="000A5568">
        <w:rPr>
          <w:rFonts w:ascii="Arial" w:hAnsi="Arial" w:cs="Arial"/>
          <w:sz w:val="24"/>
          <w:szCs w:val="24"/>
        </w:rPr>
        <w:t>administrativas graves, únicamente investigarán y substanciarán hasta la conclusión de la audiencia inicial, debiendo entonces remitir el expediente al Tribunal; para efecto de lo anterior, deberán de contar con dos áreas, una de investigación y otra de substanciación y resolución;</w:t>
      </w:r>
    </w:p>
    <w:p w14:paraId="7937CF4F" w14:textId="370E0423" w:rsidR="00FA11B8" w:rsidRPr="000A5568" w:rsidRDefault="00952529" w:rsidP="00B878E1">
      <w:pPr>
        <w:spacing w:after="0" w:line="240" w:lineRule="auto"/>
        <w:ind w:left="284"/>
        <w:jc w:val="both"/>
        <w:rPr>
          <w:rFonts w:ascii="Arial" w:hAnsi="Arial" w:cs="Arial"/>
          <w:sz w:val="24"/>
          <w:szCs w:val="24"/>
        </w:rPr>
      </w:pPr>
      <w:r w:rsidRPr="000A5568">
        <w:rPr>
          <w:rFonts w:ascii="Arial" w:hAnsi="Arial" w:cs="Arial"/>
          <w:sz w:val="24"/>
          <w:szCs w:val="24"/>
        </w:rPr>
        <w:t xml:space="preserve">XXVI.- </w:t>
      </w:r>
      <w:r w:rsidR="00FA11B8" w:rsidRPr="000A5568">
        <w:rPr>
          <w:rFonts w:ascii="Arial" w:hAnsi="Arial" w:cs="Arial"/>
          <w:sz w:val="24"/>
          <w:szCs w:val="24"/>
        </w:rPr>
        <w:t xml:space="preserve">Tratándose de actos u omisiones que hayan sido calificados como </w:t>
      </w:r>
      <w:r w:rsidRPr="000A5568">
        <w:rPr>
          <w:rFonts w:ascii="Arial" w:hAnsi="Arial" w:cs="Arial"/>
          <w:sz w:val="24"/>
          <w:szCs w:val="24"/>
        </w:rPr>
        <w:t xml:space="preserve">faltas </w:t>
      </w:r>
      <w:r w:rsidR="00FA11B8" w:rsidRPr="000A5568">
        <w:rPr>
          <w:rFonts w:ascii="Arial" w:hAnsi="Arial" w:cs="Arial"/>
          <w:sz w:val="24"/>
          <w:szCs w:val="24"/>
        </w:rPr>
        <w:t xml:space="preserve">administrativas no graves, </w:t>
      </w:r>
      <w:r w:rsidRPr="000A5568">
        <w:rPr>
          <w:rFonts w:ascii="Arial" w:hAnsi="Arial" w:cs="Arial"/>
          <w:sz w:val="24"/>
          <w:szCs w:val="24"/>
        </w:rPr>
        <w:t xml:space="preserve">la Contraloría Municipal y los órganos </w:t>
      </w:r>
      <w:r w:rsidR="0064709B" w:rsidRPr="000A5568">
        <w:rPr>
          <w:rFonts w:ascii="Arial" w:hAnsi="Arial" w:cs="Arial"/>
          <w:sz w:val="24"/>
          <w:szCs w:val="24"/>
        </w:rPr>
        <w:t xml:space="preserve">internos </w:t>
      </w:r>
      <w:r w:rsidRPr="000A5568">
        <w:rPr>
          <w:rFonts w:ascii="Arial" w:hAnsi="Arial" w:cs="Arial"/>
          <w:sz w:val="24"/>
          <w:szCs w:val="24"/>
        </w:rPr>
        <w:t xml:space="preserve">de control de los organismos descentralizados </w:t>
      </w:r>
      <w:r w:rsidR="00FA11B8" w:rsidRPr="000A5568">
        <w:rPr>
          <w:rFonts w:ascii="Arial" w:hAnsi="Arial" w:cs="Arial"/>
          <w:sz w:val="24"/>
          <w:szCs w:val="24"/>
        </w:rPr>
        <w:t>serán competentes para iniciar, substanciar y resolver los procedimientos de responsabilidad administrativa en los términos previstos en</w:t>
      </w:r>
      <w:r w:rsidRPr="000A5568">
        <w:rPr>
          <w:rFonts w:ascii="Arial" w:hAnsi="Arial" w:cs="Arial"/>
          <w:sz w:val="24"/>
          <w:szCs w:val="24"/>
        </w:rPr>
        <w:t xml:space="preserve"> la Ley de Responsabilidades Administrativas para el Estado de Morelos;</w:t>
      </w:r>
    </w:p>
    <w:p w14:paraId="70515D64" w14:textId="36EDFD25" w:rsidR="00FA11B8" w:rsidRPr="000A5568" w:rsidRDefault="00952529" w:rsidP="00B878E1">
      <w:pPr>
        <w:spacing w:after="0" w:line="240" w:lineRule="auto"/>
        <w:ind w:left="284"/>
        <w:jc w:val="both"/>
        <w:rPr>
          <w:rFonts w:ascii="Arial" w:hAnsi="Arial" w:cs="Arial"/>
          <w:sz w:val="24"/>
          <w:szCs w:val="24"/>
          <w:lang w:val="es-ES_tradnl"/>
        </w:rPr>
      </w:pPr>
      <w:r w:rsidRPr="000A5568">
        <w:rPr>
          <w:rFonts w:ascii="Arial" w:hAnsi="Arial" w:cs="Arial"/>
          <w:sz w:val="24"/>
          <w:szCs w:val="24"/>
        </w:rPr>
        <w:t xml:space="preserve">XXVII.- </w:t>
      </w:r>
      <w:r w:rsidR="00FA11B8" w:rsidRPr="000A5568">
        <w:rPr>
          <w:rFonts w:ascii="Arial" w:hAnsi="Arial" w:cs="Arial"/>
          <w:sz w:val="24"/>
          <w:szCs w:val="24"/>
        </w:rPr>
        <w:t xml:space="preserve">En el supuesto de que la </w:t>
      </w:r>
      <w:r w:rsidRPr="000A5568">
        <w:rPr>
          <w:rFonts w:ascii="Arial" w:hAnsi="Arial" w:cs="Arial"/>
          <w:sz w:val="24"/>
          <w:szCs w:val="24"/>
        </w:rPr>
        <w:t>autoridad</w:t>
      </w:r>
      <w:r w:rsidR="00FA11B8" w:rsidRPr="000A5568">
        <w:rPr>
          <w:rFonts w:ascii="Arial" w:hAnsi="Arial" w:cs="Arial"/>
          <w:sz w:val="24"/>
          <w:szCs w:val="24"/>
        </w:rPr>
        <w:t xml:space="preserve"> investigadora determine en su calificación la existencia de </w:t>
      </w:r>
      <w:r w:rsidRPr="000A5568">
        <w:rPr>
          <w:rFonts w:ascii="Arial" w:hAnsi="Arial" w:cs="Arial"/>
          <w:sz w:val="24"/>
          <w:szCs w:val="24"/>
        </w:rPr>
        <w:t xml:space="preserve">faltas </w:t>
      </w:r>
      <w:r w:rsidR="00FA11B8" w:rsidRPr="000A5568">
        <w:rPr>
          <w:rFonts w:ascii="Arial" w:hAnsi="Arial" w:cs="Arial"/>
          <w:sz w:val="24"/>
          <w:szCs w:val="24"/>
        </w:rPr>
        <w:t>administrativas, así como la presunta respon</w:t>
      </w:r>
      <w:r w:rsidRPr="000A5568">
        <w:rPr>
          <w:rFonts w:ascii="Arial" w:hAnsi="Arial" w:cs="Arial"/>
          <w:sz w:val="24"/>
          <w:szCs w:val="24"/>
        </w:rPr>
        <w:t>sabilidad del infractor, deberá</w:t>
      </w:r>
      <w:r w:rsidR="00FA11B8" w:rsidRPr="000A5568">
        <w:rPr>
          <w:rFonts w:ascii="Arial" w:hAnsi="Arial" w:cs="Arial"/>
          <w:sz w:val="24"/>
          <w:szCs w:val="24"/>
        </w:rPr>
        <w:t xml:space="preserve"> elaborar el Informe de Presunta Responsabilidad Administrativa y presentarlo a la Autoridad substanciadora para que proceda en los términos previstos en </w:t>
      </w:r>
      <w:r w:rsidRPr="000A5568">
        <w:rPr>
          <w:rFonts w:ascii="Arial" w:hAnsi="Arial" w:cs="Arial"/>
          <w:sz w:val="24"/>
          <w:szCs w:val="24"/>
        </w:rPr>
        <w:t>la ley de la materia;</w:t>
      </w:r>
    </w:p>
    <w:p w14:paraId="2304DBB9" w14:textId="77777777" w:rsidR="003F2882" w:rsidRPr="000A5568" w:rsidRDefault="00952529" w:rsidP="003F2882">
      <w:pPr>
        <w:spacing w:after="0" w:line="240" w:lineRule="auto"/>
        <w:ind w:left="284"/>
        <w:jc w:val="both"/>
        <w:rPr>
          <w:rFonts w:ascii="Arial" w:hAnsi="Arial" w:cs="Arial"/>
          <w:sz w:val="24"/>
          <w:szCs w:val="24"/>
        </w:rPr>
      </w:pPr>
      <w:r w:rsidRPr="000A5568">
        <w:rPr>
          <w:rFonts w:ascii="Arial" w:hAnsi="Arial" w:cs="Arial"/>
          <w:sz w:val="24"/>
          <w:szCs w:val="24"/>
        </w:rPr>
        <w:t xml:space="preserve">XXVIII.- Tratándose de faltas administrativas no graves, será autoridad </w:t>
      </w:r>
      <w:r w:rsidR="00542C7A" w:rsidRPr="000A5568">
        <w:rPr>
          <w:rFonts w:ascii="Arial" w:hAnsi="Arial" w:cs="Arial"/>
          <w:sz w:val="24"/>
          <w:szCs w:val="24"/>
        </w:rPr>
        <w:t>resolutora la persona o el área integrante de la Contraloría o los órganos internos de control, que, en el ámbito de su competencia cierren la instrucción, citarán a las partes para oír resolución, dictarán y notificarán la misma.</w:t>
      </w:r>
    </w:p>
    <w:p w14:paraId="2E8779D9" w14:textId="03C6DC5D" w:rsidR="004F6B80" w:rsidRPr="000A5568" w:rsidRDefault="003F2882" w:rsidP="003F2882">
      <w:pPr>
        <w:spacing w:after="0" w:line="240" w:lineRule="auto"/>
        <w:ind w:left="284"/>
        <w:jc w:val="both"/>
        <w:rPr>
          <w:rFonts w:ascii="Arial" w:hAnsi="Arial" w:cs="Arial"/>
          <w:sz w:val="24"/>
          <w:szCs w:val="24"/>
        </w:rPr>
      </w:pPr>
      <w:r w:rsidRPr="000A5568">
        <w:rPr>
          <w:rFonts w:ascii="Arial" w:hAnsi="Arial" w:cs="Arial"/>
          <w:sz w:val="24"/>
          <w:szCs w:val="24"/>
        </w:rPr>
        <w:t>XXIX</w:t>
      </w:r>
      <w:r w:rsidR="00FA11B8" w:rsidRPr="000A5568">
        <w:rPr>
          <w:rFonts w:ascii="Arial" w:hAnsi="Arial" w:cs="Arial"/>
          <w:sz w:val="24"/>
          <w:szCs w:val="24"/>
        </w:rPr>
        <w:t xml:space="preserve">.- En toda investigación realizada por faltas administrativas o en la realización de auditorías en que detecte la existencia de algún hecho ilícito cometido por el servidor público sujeto a investigación, presentará la denuncia correspondiente ante </w:t>
      </w:r>
      <w:r w:rsidR="004F6B80" w:rsidRPr="000A5568">
        <w:rPr>
          <w:rFonts w:ascii="Arial" w:hAnsi="Arial" w:cs="Arial"/>
          <w:sz w:val="24"/>
          <w:szCs w:val="24"/>
        </w:rPr>
        <w:t>la Fiscalía Especializada en Combate a la Corrupción del Estado de Morelos;</w:t>
      </w:r>
    </w:p>
    <w:p w14:paraId="4EEE3687" w14:textId="284BD2D2" w:rsidR="003F2882" w:rsidRDefault="003F2882" w:rsidP="003F2882">
      <w:pPr>
        <w:spacing w:after="0" w:line="240" w:lineRule="auto"/>
        <w:ind w:left="284"/>
        <w:jc w:val="both"/>
        <w:rPr>
          <w:rFonts w:ascii="Arial" w:hAnsi="Arial" w:cs="Arial"/>
          <w:sz w:val="24"/>
          <w:szCs w:val="24"/>
        </w:rPr>
      </w:pPr>
      <w:r w:rsidRPr="000A5568">
        <w:rPr>
          <w:rFonts w:ascii="Arial" w:hAnsi="Arial" w:cs="Arial"/>
          <w:sz w:val="24"/>
          <w:szCs w:val="24"/>
        </w:rPr>
        <w:t>XXX.- Crear las bases para que todas las dependencias y entidades públicas del Ayuntamiento establezcan políticas eficaces de ética pública y respons</w:t>
      </w:r>
      <w:r w:rsidR="00E14EC9">
        <w:rPr>
          <w:rFonts w:ascii="Arial" w:hAnsi="Arial" w:cs="Arial"/>
          <w:sz w:val="24"/>
          <w:szCs w:val="24"/>
        </w:rPr>
        <w:t>abilidad en el servicio público;</w:t>
      </w:r>
    </w:p>
    <w:p w14:paraId="7142BCA4" w14:textId="7F3FD5D6" w:rsidR="00E14EC9" w:rsidRDefault="00E14EC9" w:rsidP="003F2882">
      <w:pPr>
        <w:spacing w:after="0" w:line="240" w:lineRule="auto"/>
        <w:ind w:left="284"/>
        <w:jc w:val="both"/>
        <w:rPr>
          <w:rFonts w:ascii="Arial" w:hAnsi="Arial" w:cs="Arial"/>
          <w:sz w:val="24"/>
          <w:szCs w:val="24"/>
        </w:rPr>
      </w:pPr>
      <w:r>
        <w:rPr>
          <w:rFonts w:ascii="Arial" w:hAnsi="Arial" w:cs="Arial"/>
          <w:sz w:val="24"/>
          <w:szCs w:val="24"/>
        </w:rPr>
        <w:lastRenderedPageBreak/>
        <w:t>XXXI.- Atender y despachar las solicitudes de información pública que le presenten las personas interesadas;</w:t>
      </w:r>
    </w:p>
    <w:p w14:paraId="480B9429" w14:textId="033E0B5D" w:rsidR="00E14EC9" w:rsidRDefault="00E14EC9" w:rsidP="003F2882">
      <w:pPr>
        <w:spacing w:after="0" w:line="240" w:lineRule="auto"/>
        <w:ind w:left="284"/>
        <w:jc w:val="both"/>
        <w:rPr>
          <w:rFonts w:ascii="Arial" w:hAnsi="Arial" w:cs="Arial"/>
          <w:sz w:val="24"/>
          <w:szCs w:val="24"/>
        </w:rPr>
      </w:pPr>
      <w:r>
        <w:rPr>
          <w:rFonts w:ascii="Arial" w:hAnsi="Arial" w:cs="Arial"/>
          <w:sz w:val="24"/>
          <w:szCs w:val="24"/>
        </w:rPr>
        <w:t>XXXII.- Solicitar a través de las Unidades de Información Pública, la información requerida por las personas interesadas, para su entrega correspondiente;</w:t>
      </w:r>
    </w:p>
    <w:p w14:paraId="37564266" w14:textId="2D320AF1" w:rsidR="00E14EC9" w:rsidRDefault="00E14EC9" w:rsidP="003F2882">
      <w:pPr>
        <w:spacing w:after="0" w:line="240" w:lineRule="auto"/>
        <w:ind w:left="284"/>
        <w:jc w:val="both"/>
        <w:rPr>
          <w:rFonts w:ascii="Arial" w:hAnsi="Arial" w:cs="Arial"/>
          <w:sz w:val="24"/>
          <w:szCs w:val="24"/>
        </w:rPr>
      </w:pPr>
      <w:r>
        <w:rPr>
          <w:rFonts w:ascii="Arial" w:hAnsi="Arial" w:cs="Arial"/>
          <w:sz w:val="24"/>
          <w:szCs w:val="24"/>
        </w:rPr>
        <w:t>XXXIII.- Cuidar que en la página web del Ayuntamiento se publique la información de oficio que la ley establece, así como cualquier otra que permita la transparencia de las actividades, gastos y contratos de obras y servicios relacionadas con el Ayuntamiento y los servidores públicos que lo integran;</w:t>
      </w:r>
    </w:p>
    <w:p w14:paraId="3EBE7F9A" w14:textId="49C52246" w:rsidR="00E14EC9" w:rsidRDefault="00E14EC9" w:rsidP="003F2882">
      <w:pPr>
        <w:spacing w:after="0" w:line="240" w:lineRule="auto"/>
        <w:ind w:left="284"/>
        <w:jc w:val="both"/>
        <w:rPr>
          <w:rFonts w:ascii="Arial" w:hAnsi="Arial" w:cs="Arial"/>
          <w:sz w:val="24"/>
          <w:szCs w:val="24"/>
        </w:rPr>
      </w:pPr>
      <w:r>
        <w:rPr>
          <w:rFonts w:ascii="Arial" w:hAnsi="Arial" w:cs="Arial"/>
          <w:sz w:val="24"/>
          <w:szCs w:val="24"/>
        </w:rPr>
        <w:t>XXXIV.- Emitir criterios y circulares que impongan a los servidores públicos de la administración municipal centralizada y descentralizada la máxima transparencia en sus actividades;</w:t>
      </w:r>
    </w:p>
    <w:p w14:paraId="63DEE5A7" w14:textId="3AA614A9" w:rsidR="006C66AB" w:rsidRPr="000A5568" w:rsidRDefault="00E14EC9" w:rsidP="003F2882">
      <w:pPr>
        <w:spacing w:after="0" w:line="240" w:lineRule="auto"/>
        <w:ind w:left="284"/>
        <w:jc w:val="both"/>
        <w:rPr>
          <w:rFonts w:ascii="Arial" w:hAnsi="Arial" w:cs="Arial"/>
          <w:sz w:val="24"/>
          <w:szCs w:val="24"/>
        </w:rPr>
      </w:pPr>
      <w:r>
        <w:rPr>
          <w:rFonts w:ascii="Arial" w:hAnsi="Arial" w:cs="Arial"/>
          <w:sz w:val="24"/>
          <w:szCs w:val="24"/>
        </w:rPr>
        <w:t xml:space="preserve">XXXV.- </w:t>
      </w:r>
      <w:r w:rsidR="001A0113" w:rsidRPr="000A5568">
        <w:rPr>
          <w:rFonts w:ascii="Arial" w:hAnsi="Arial" w:cs="Arial"/>
          <w:sz w:val="24"/>
          <w:szCs w:val="24"/>
          <w:lang w:val="es-ES_tradnl"/>
        </w:rPr>
        <w:t>Las demás que le confieran otras disposiciones jurídicas o le delegue o encargue expresamente la persona titular de la Presidencia Municipal o el Cabildo</w:t>
      </w:r>
      <w:r w:rsidR="00C45BCC" w:rsidRPr="000A5568">
        <w:rPr>
          <w:rFonts w:ascii="Arial" w:hAnsi="Arial" w:cs="Arial"/>
          <w:sz w:val="24"/>
          <w:szCs w:val="24"/>
          <w:lang w:val="es-ES_tradnl"/>
        </w:rPr>
        <w:t>.</w:t>
      </w:r>
    </w:p>
    <w:p w14:paraId="58DE7C6F" w14:textId="77777777" w:rsidR="001A0113" w:rsidRPr="000A5568" w:rsidRDefault="001A0113" w:rsidP="001A0113">
      <w:pPr>
        <w:spacing w:after="0" w:line="240" w:lineRule="auto"/>
        <w:jc w:val="both"/>
        <w:rPr>
          <w:rFonts w:ascii="Arial" w:hAnsi="Arial" w:cs="Arial"/>
          <w:sz w:val="24"/>
          <w:szCs w:val="24"/>
          <w:lang w:val="es-ES_tradnl"/>
        </w:rPr>
      </w:pPr>
    </w:p>
    <w:p w14:paraId="5B00BCEE" w14:textId="77777777" w:rsidR="00171118" w:rsidRPr="000A5568" w:rsidRDefault="00171118" w:rsidP="008C4237">
      <w:pPr>
        <w:spacing w:after="0" w:line="240" w:lineRule="auto"/>
        <w:jc w:val="both"/>
      </w:pPr>
    </w:p>
    <w:p w14:paraId="702640FE" w14:textId="33399419" w:rsidR="008C4237" w:rsidRPr="000A5568" w:rsidRDefault="006C66AB" w:rsidP="008C4237">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B95A40" w:rsidRPr="000A5568">
        <w:rPr>
          <w:rFonts w:ascii="Arial" w:hAnsi="Arial" w:cs="Arial"/>
          <w:b/>
          <w:sz w:val="24"/>
          <w:szCs w:val="24"/>
          <w:lang w:val="es-ES_tradnl"/>
        </w:rPr>
        <w:t>6</w:t>
      </w:r>
      <w:r w:rsidR="00B61956" w:rsidRPr="000A5568">
        <w:rPr>
          <w:rFonts w:ascii="Arial" w:hAnsi="Arial" w:cs="Arial"/>
          <w:b/>
          <w:sz w:val="24"/>
          <w:szCs w:val="24"/>
          <w:lang w:val="es-ES_tradnl"/>
        </w:rPr>
        <w:t>3</w:t>
      </w:r>
      <w:r w:rsidRPr="000A5568">
        <w:rPr>
          <w:rFonts w:ascii="Arial" w:hAnsi="Arial" w:cs="Arial"/>
          <w:b/>
          <w:sz w:val="24"/>
          <w:szCs w:val="24"/>
          <w:lang w:val="es-ES_tradnl"/>
        </w:rPr>
        <w:t>.-</w:t>
      </w:r>
      <w:r w:rsidRPr="000A5568">
        <w:rPr>
          <w:rFonts w:ascii="Arial" w:hAnsi="Arial" w:cs="Arial"/>
          <w:sz w:val="24"/>
          <w:szCs w:val="24"/>
          <w:lang w:val="es-ES_tradnl"/>
        </w:rPr>
        <w:t xml:space="preserve"> </w:t>
      </w:r>
      <w:r w:rsidR="008C4237" w:rsidRPr="000A5568">
        <w:rPr>
          <w:rFonts w:ascii="Arial" w:hAnsi="Arial" w:cs="Arial"/>
          <w:sz w:val="24"/>
          <w:szCs w:val="24"/>
          <w:lang w:val="es-ES_tradnl"/>
        </w:rPr>
        <w:t xml:space="preserve">Para el despacho de los asuntos de su competencia, la Contraloría Municipal contará con las </w:t>
      </w:r>
      <w:r w:rsidR="007B5407" w:rsidRPr="000A5568">
        <w:rPr>
          <w:rFonts w:ascii="Arial" w:hAnsi="Arial" w:cs="Arial"/>
          <w:sz w:val="24"/>
          <w:szCs w:val="24"/>
          <w:lang w:val="es-ES_tradnl"/>
        </w:rPr>
        <w:t>unidades</w:t>
      </w:r>
      <w:r w:rsidR="00125888" w:rsidRPr="000A5568">
        <w:rPr>
          <w:rFonts w:ascii="Arial" w:hAnsi="Arial" w:cs="Arial"/>
          <w:sz w:val="24"/>
          <w:szCs w:val="24"/>
          <w:lang w:val="es-ES_tradnl"/>
        </w:rPr>
        <w:t xml:space="preserve"> administrativas</w:t>
      </w:r>
      <w:r w:rsidR="008C4237" w:rsidRPr="000A5568">
        <w:rPr>
          <w:rFonts w:ascii="Arial" w:hAnsi="Arial" w:cs="Arial"/>
          <w:sz w:val="24"/>
          <w:szCs w:val="24"/>
          <w:lang w:val="es-ES_tradnl"/>
        </w:rPr>
        <w:t xml:space="preserve"> que enseguida se refieren:</w:t>
      </w:r>
    </w:p>
    <w:p w14:paraId="069845FD" w14:textId="77777777" w:rsidR="008C4237" w:rsidRPr="000A5568" w:rsidRDefault="008C4237" w:rsidP="008C4237">
      <w:pPr>
        <w:spacing w:after="0" w:line="240" w:lineRule="auto"/>
        <w:ind w:left="284"/>
        <w:jc w:val="both"/>
        <w:rPr>
          <w:rFonts w:ascii="Arial" w:hAnsi="Arial" w:cs="Arial"/>
          <w:sz w:val="24"/>
          <w:szCs w:val="24"/>
          <w:lang w:val="es-ES_tradnl"/>
        </w:rPr>
      </w:pPr>
    </w:p>
    <w:p w14:paraId="1AC1BC2D" w14:textId="77777777" w:rsidR="006C66AB" w:rsidRPr="000A5568" w:rsidRDefault="007065AA" w:rsidP="008C4237">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 Titular de la Contraloría Municipal </w:t>
      </w:r>
    </w:p>
    <w:p w14:paraId="155CC5D8" w14:textId="77777777" w:rsidR="00B53C3B" w:rsidRPr="000A5568" w:rsidRDefault="00B53C3B" w:rsidP="008C4237">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II.- Dirección Administrativa</w:t>
      </w:r>
    </w:p>
    <w:p w14:paraId="231EAB7D" w14:textId="77777777" w:rsidR="00B53C3B" w:rsidRPr="000A5568" w:rsidRDefault="00B53C3B" w:rsidP="008C4237">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III.- Dirección de Auditoría Interna </w:t>
      </w:r>
    </w:p>
    <w:p w14:paraId="6AA5A0D7" w14:textId="77777777" w:rsidR="00193DF2" w:rsidRPr="000A5568" w:rsidRDefault="00193DF2" w:rsidP="008C4237">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ab/>
        <w:t>a) Departamento de Cumplimiento Programático, Presupuestal y Fiscalización</w:t>
      </w:r>
    </w:p>
    <w:p w14:paraId="6F184E6A" w14:textId="77777777" w:rsidR="00193DF2" w:rsidRPr="000F0036" w:rsidRDefault="00193DF2" w:rsidP="008C4237">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ab/>
        <w:t xml:space="preserve">b) Departamento de Cumplimiento </w:t>
      </w:r>
      <w:r w:rsidRPr="000F0036">
        <w:rPr>
          <w:rFonts w:ascii="Arial" w:hAnsi="Arial" w:cs="Arial"/>
          <w:sz w:val="24"/>
          <w:szCs w:val="24"/>
          <w:lang w:val="es-ES_tradnl"/>
        </w:rPr>
        <w:t>Técnico y de Obra</w:t>
      </w:r>
    </w:p>
    <w:p w14:paraId="0811AF1A" w14:textId="3AA08662" w:rsidR="006443CF" w:rsidRPr="000F0036" w:rsidRDefault="00193DF2" w:rsidP="008C4237">
      <w:pPr>
        <w:spacing w:after="0" w:line="240" w:lineRule="auto"/>
        <w:ind w:left="284"/>
        <w:jc w:val="both"/>
        <w:rPr>
          <w:rFonts w:ascii="Arial" w:hAnsi="Arial" w:cs="Arial"/>
          <w:sz w:val="24"/>
          <w:szCs w:val="24"/>
          <w:lang w:val="es-ES_tradnl"/>
        </w:rPr>
      </w:pPr>
      <w:r w:rsidRPr="000F0036">
        <w:rPr>
          <w:rFonts w:ascii="Arial" w:hAnsi="Arial" w:cs="Arial"/>
          <w:sz w:val="24"/>
          <w:szCs w:val="24"/>
          <w:lang w:val="es-ES_tradnl"/>
        </w:rPr>
        <w:tab/>
        <w:t>c) Contralor Interno</w:t>
      </w:r>
      <w:r w:rsidR="006443CF" w:rsidRPr="000F0036">
        <w:rPr>
          <w:rFonts w:ascii="Arial" w:hAnsi="Arial" w:cs="Arial"/>
          <w:sz w:val="24"/>
          <w:szCs w:val="24"/>
          <w:lang w:val="es-ES_tradnl"/>
        </w:rPr>
        <w:t xml:space="preserve"> de Presidencia</w:t>
      </w:r>
      <w:r w:rsidR="00630D84" w:rsidRPr="000F0036">
        <w:rPr>
          <w:rFonts w:ascii="Arial" w:hAnsi="Arial" w:cs="Arial"/>
          <w:sz w:val="24"/>
          <w:szCs w:val="24"/>
          <w:lang w:val="es-ES_tradnl"/>
        </w:rPr>
        <w:t xml:space="preserve"> y Contraloría</w:t>
      </w:r>
    </w:p>
    <w:p w14:paraId="12853172" w14:textId="290A4346" w:rsidR="00193DF2" w:rsidRPr="000F0036" w:rsidRDefault="006443CF" w:rsidP="006443CF">
      <w:pPr>
        <w:spacing w:after="0" w:line="240" w:lineRule="auto"/>
        <w:ind w:left="284"/>
        <w:jc w:val="both"/>
        <w:rPr>
          <w:rFonts w:ascii="Arial" w:hAnsi="Arial" w:cs="Arial"/>
          <w:sz w:val="24"/>
          <w:szCs w:val="24"/>
          <w:lang w:val="es-ES_tradnl"/>
        </w:rPr>
      </w:pPr>
      <w:r w:rsidRPr="000F0036">
        <w:rPr>
          <w:rFonts w:ascii="Arial" w:hAnsi="Arial" w:cs="Arial"/>
          <w:sz w:val="24"/>
          <w:szCs w:val="24"/>
          <w:lang w:val="es-ES_tradnl"/>
        </w:rPr>
        <w:tab/>
        <w:t>d)</w:t>
      </w:r>
      <w:r w:rsidR="00193DF2" w:rsidRPr="000F0036">
        <w:rPr>
          <w:rFonts w:ascii="Arial" w:hAnsi="Arial" w:cs="Arial"/>
          <w:sz w:val="24"/>
          <w:szCs w:val="24"/>
          <w:lang w:val="es-ES_tradnl"/>
        </w:rPr>
        <w:t xml:space="preserve"> </w:t>
      </w:r>
      <w:r w:rsidRPr="000F0036">
        <w:rPr>
          <w:rFonts w:ascii="Arial" w:hAnsi="Arial" w:cs="Arial"/>
          <w:sz w:val="24"/>
          <w:szCs w:val="24"/>
          <w:lang w:val="es-ES_tradnl"/>
        </w:rPr>
        <w:t xml:space="preserve">Contralor Interno de </w:t>
      </w:r>
      <w:r w:rsidR="008F6741" w:rsidRPr="000F0036">
        <w:rPr>
          <w:rFonts w:ascii="Arial" w:hAnsi="Arial" w:cs="Arial"/>
          <w:sz w:val="24"/>
          <w:szCs w:val="24"/>
          <w:lang w:val="es-ES_tradnl"/>
        </w:rPr>
        <w:t xml:space="preserve">la Secretaría de </w:t>
      </w:r>
      <w:r w:rsidR="00630D84" w:rsidRPr="000F0036">
        <w:rPr>
          <w:rFonts w:ascii="Arial" w:hAnsi="Arial" w:cs="Arial"/>
          <w:sz w:val="24"/>
          <w:szCs w:val="24"/>
          <w:lang w:val="es-ES_tradnl"/>
        </w:rPr>
        <w:t>P</w:t>
      </w:r>
      <w:r w:rsidR="008F6741" w:rsidRPr="000F0036">
        <w:rPr>
          <w:rFonts w:ascii="Arial" w:hAnsi="Arial" w:cs="Arial"/>
          <w:sz w:val="24"/>
          <w:szCs w:val="24"/>
          <w:lang w:val="es-ES_tradnl"/>
        </w:rPr>
        <w:t xml:space="preserve">rotección </w:t>
      </w:r>
      <w:r w:rsidR="000F0036" w:rsidRPr="000F0036">
        <w:rPr>
          <w:rFonts w:ascii="Arial" w:hAnsi="Arial" w:cs="Arial"/>
          <w:sz w:val="24"/>
          <w:szCs w:val="24"/>
          <w:lang w:val="es-ES_tradnl"/>
        </w:rPr>
        <w:t xml:space="preserve">y </w:t>
      </w:r>
      <w:r w:rsidR="00630D84" w:rsidRPr="000F0036">
        <w:rPr>
          <w:rFonts w:ascii="Arial" w:hAnsi="Arial" w:cs="Arial"/>
          <w:sz w:val="24"/>
          <w:szCs w:val="24"/>
          <w:lang w:val="es-ES_tradnl"/>
        </w:rPr>
        <w:t>A</w:t>
      </w:r>
      <w:r w:rsidR="000F0036" w:rsidRPr="000F0036">
        <w:rPr>
          <w:rFonts w:ascii="Arial" w:hAnsi="Arial" w:cs="Arial"/>
          <w:sz w:val="24"/>
          <w:szCs w:val="24"/>
          <w:lang w:val="es-ES_tradnl"/>
        </w:rPr>
        <w:t xml:space="preserve">uxilio </w:t>
      </w:r>
      <w:r w:rsidR="00630D84" w:rsidRPr="000F0036">
        <w:rPr>
          <w:rFonts w:ascii="Arial" w:hAnsi="Arial" w:cs="Arial"/>
          <w:sz w:val="24"/>
          <w:szCs w:val="24"/>
          <w:lang w:val="es-ES_tradnl"/>
        </w:rPr>
        <w:t>C</w:t>
      </w:r>
      <w:r w:rsidR="000F0036" w:rsidRPr="000F0036">
        <w:rPr>
          <w:rFonts w:ascii="Arial" w:hAnsi="Arial" w:cs="Arial"/>
          <w:sz w:val="24"/>
          <w:szCs w:val="24"/>
          <w:lang w:val="es-ES_tradnl"/>
        </w:rPr>
        <w:t>iudadano</w:t>
      </w:r>
    </w:p>
    <w:p w14:paraId="4BA540C9" w14:textId="0D5E9EC5" w:rsidR="006443CF" w:rsidRPr="000F0036" w:rsidRDefault="000F0036" w:rsidP="006443CF">
      <w:pPr>
        <w:spacing w:after="0" w:line="240" w:lineRule="auto"/>
        <w:ind w:left="284" w:firstLine="424"/>
        <w:jc w:val="both"/>
        <w:rPr>
          <w:rFonts w:ascii="Arial" w:hAnsi="Arial" w:cs="Arial"/>
          <w:sz w:val="24"/>
          <w:szCs w:val="24"/>
          <w:lang w:val="es-ES_tradnl"/>
        </w:rPr>
      </w:pPr>
      <w:r w:rsidRPr="000F0036">
        <w:rPr>
          <w:rFonts w:ascii="Arial" w:hAnsi="Arial" w:cs="Arial"/>
          <w:sz w:val="24"/>
          <w:szCs w:val="24"/>
          <w:lang w:val="es-ES_tradnl"/>
        </w:rPr>
        <w:t xml:space="preserve">e) </w:t>
      </w:r>
      <w:r w:rsidR="006443CF" w:rsidRPr="000F0036">
        <w:rPr>
          <w:rFonts w:ascii="Arial" w:hAnsi="Arial" w:cs="Arial"/>
          <w:sz w:val="24"/>
          <w:szCs w:val="24"/>
          <w:lang w:val="es-ES_tradnl"/>
        </w:rPr>
        <w:t>Contralor Interno de Desarrollo Sustentable</w:t>
      </w:r>
      <w:r w:rsidR="00801F15" w:rsidRPr="000F0036">
        <w:rPr>
          <w:rFonts w:ascii="Arial" w:hAnsi="Arial" w:cs="Arial"/>
          <w:sz w:val="24"/>
          <w:szCs w:val="24"/>
          <w:lang w:val="es-ES_tradnl"/>
        </w:rPr>
        <w:t xml:space="preserve"> y Servicios Públicos</w:t>
      </w:r>
      <w:r w:rsidR="006443CF" w:rsidRPr="000F0036">
        <w:rPr>
          <w:rFonts w:ascii="Arial" w:hAnsi="Arial" w:cs="Arial"/>
          <w:sz w:val="24"/>
          <w:szCs w:val="24"/>
          <w:lang w:val="es-ES_tradnl"/>
        </w:rPr>
        <w:t xml:space="preserve">, </w:t>
      </w:r>
      <w:r w:rsidR="00801F15" w:rsidRPr="000F0036">
        <w:rPr>
          <w:rFonts w:ascii="Arial" w:hAnsi="Arial" w:cs="Arial"/>
          <w:sz w:val="24"/>
          <w:szCs w:val="24"/>
          <w:lang w:val="es-ES_tradnl"/>
        </w:rPr>
        <w:t xml:space="preserve">Desarrollo </w:t>
      </w:r>
      <w:r w:rsidR="006443CF" w:rsidRPr="000F0036">
        <w:rPr>
          <w:rFonts w:ascii="Arial" w:hAnsi="Arial" w:cs="Arial"/>
          <w:sz w:val="24"/>
          <w:szCs w:val="24"/>
          <w:lang w:val="es-ES_tradnl"/>
        </w:rPr>
        <w:t>Económico</w:t>
      </w:r>
      <w:r w:rsidR="00801F15" w:rsidRPr="000F0036">
        <w:rPr>
          <w:rFonts w:ascii="Arial" w:hAnsi="Arial" w:cs="Arial"/>
          <w:sz w:val="24"/>
          <w:szCs w:val="24"/>
          <w:lang w:val="es-ES_tradnl"/>
        </w:rPr>
        <w:t xml:space="preserve"> y Turismo</w:t>
      </w:r>
      <w:r w:rsidR="006443CF" w:rsidRPr="000F0036">
        <w:rPr>
          <w:rFonts w:ascii="Arial" w:hAnsi="Arial" w:cs="Arial"/>
          <w:sz w:val="24"/>
          <w:szCs w:val="24"/>
          <w:lang w:val="es-ES_tradnl"/>
        </w:rPr>
        <w:t xml:space="preserve"> y </w:t>
      </w:r>
      <w:r w:rsidR="00801F15" w:rsidRPr="000F0036">
        <w:rPr>
          <w:rFonts w:ascii="Arial" w:hAnsi="Arial" w:cs="Arial"/>
          <w:sz w:val="24"/>
          <w:szCs w:val="24"/>
          <w:lang w:val="es-ES_tradnl"/>
        </w:rPr>
        <w:t>Desarrollo Humano y Participación Social</w:t>
      </w:r>
    </w:p>
    <w:p w14:paraId="55883976" w14:textId="1C6306F9" w:rsidR="006443CF" w:rsidRPr="000F0036" w:rsidRDefault="006443CF" w:rsidP="008C4237">
      <w:pPr>
        <w:spacing w:after="0" w:line="240" w:lineRule="auto"/>
        <w:ind w:left="284"/>
        <w:jc w:val="both"/>
        <w:rPr>
          <w:rFonts w:ascii="Arial" w:hAnsi="Arial" w:cs="Arial"/>
          <w:sz w:val="24"/>
          <w:szCs w:val="24"/>
          <w:lang w:val="es-ES_tradnl"/>
        </w:rPr>
      </w:pPr>
      <w:r w:rsidRPr="000F0036">
        <w:rPr>
          <w:rFonts w:ascii="Arial" w:hAnsi="Arial" w:cs="Arial"/>
          <w:sz w:val="24"/>
          <w:szCs w:val="24"/>
          <w:lang w:val="es-ES_tradnl"/>
        </w:rPr>
        <w:tab/>
        <w:t>f) Contralor Interno de Administración y Tesorería</w:t>
      </w:r>
    </w:p>
    <w:p w14:paraId="55796BC7" w14:textId="1AC8116E" w:rsidR="006443CF" w:rsidRPr="000F0036" w:rsidRDefault="006443CF" w:rsidP="008C4237">
      <w:pPr>
        <w:spacing w:after="0" w:line="240" w:lineRule="auto"/>
        <w:ind w:left="284"/>
        <w:jc w:val="both"/>
        <w:rPr>
          <w:rFonts w:ascii="Arial" w:hAnsi="Arial" w:cs="Arial"/>
          <w:sz w:val="24"/>
          <w:szCs w:val="24"/>
          <w:lang w:val="es-ES_tradnl"/>
        </w:rPr>
      </w:pPr>
      <w:r w:rsidRPr="000F0036">
        <w:rPr>
          <w:rFonts w:ascii="Arial" w:hAnsi="Arial" w:cs="Arial"/>
          <w:sz w:val="24"/>
          <w:szCs w:val="24"/>
          <w:lang w:val="es-ES_tradnl"/>
        </w:rPr>
        <w:tab/>
        <w:t>g) Contralor Interno de Secretarí</w:t>
      </w:r>
      <w:r w:rsidR="00630D84" w:rsidRPr="000F0036">
        <w:rPr>
          <w:rFonts w:ascii="Arial" w:hAnsi="Arial" w:cs="Arial"/>
          <w:sz w:val="24"/>
          <w:szCs w:val="24"/>
          <w:lang w:val="es-ES_tradnl"/>
        </w:rPr>
        <w:t>a del Ayuntamiento y Consejería</w:t>
      </w:r>
    </w:p>
    <w:p w14:paraId="76E6CFE4" w14:textId="5A703AFD" w:rsidR="006443CF" w:rsidRPr="000F0036" w:rsidRDefault="006443CF" w:rsidP="008C4237">
      <w:pPr>
        <w:spacing w:after="0" w:line="240" w:lineRule="auto"/>
        <w:ind w:left="284"/>
        <w:jc w:val="both"/>
        <w:rPr>
          <w:rFonts w:ascii="Arial" w:hAnsi="Arial" w:cs="Arial"/>
          <w:sz w:val="24"/>
          <w:szCs w:val="24"/>
          <w:lang w:val="es-ES_tradnl"/>
        </w:rPr>
      </w:pPr>
      <w:r w:rsidRPr="000F0036">
        <w:rPr>
          <w:rFonts w:ascii="Arial" w:hAnsi="Arial" w:cs="Arial"/>
          <w:sz w:val="24"/>
          <w:szCs w:val="24"/>
          <w:lang w:val="es-ES_tradnl"/>
        </w:rPr>
        <w:tab/>
        <w:t xml:space="preserve">h) Contralor Interno de </w:t>
      </w:r>
      <w:r w:rsidR="00801F15" w:rsidRPr="000F0036">
        <w:rPr>
          <w:rFonts w:ascii="Arial" w:hAnsi="Arial" w:cs="Arial"/>
          <w:sz w:val="24"/>
          <w:szCs w:val="24"/>
          <w:lang w:val="es-ES_tradnl"/>
        </w:rPr>
        <w:t xml:space="preserve">Desarrollo Urbano y </w:t>
      </w:r>
      <w:r w:rsidRPr="000F0036">
        <w:rPr>
          <w:rFonts w:ascii="Arial" w:hAnsi="Arial" w:cs="Arial"/>
          <w:sz w:val="24"/>
          <w:szCs w:val="24"/>
          <w:lang w:val="es-ES_tradnl"/>
        </w:rPr>
        <w:t>Obras Públicas</w:t>
      </w:r>
      <w:r w:rsidR="00630D84" w:rsidRPr="000F0036">
        <w:rPr>
          <w:rFonts w:ascii="Arial" w:hAnsi="Arial" w:cs="Arial"/>
          <w:sz w:val="24"/>
          <w:szCs w:val="24"/>
          <w:lang w:val="es-ES_tradnl"/>
        </w:rPr>
        <w:t xml:space="preserve"> y </w:t>
      </w:r>
      <w:r w:rsidR="000F0036" w:rsidRPr="000F0036">
        <w:rPr>
          <w:rFonts w:ascii="Arial" w:hAnsi="Arial" w:cs="Arial"/>
          <w:sz w:val="24"/>
          <w:szCs w:val="24"/>
          <w:lang w:val="es-ES_tradnl"/>
        </w:rPr>
        <w:t>S</w:t>
      </w:r>
      <w:r w:rsidR="00630D84" w:rsidRPr="000F0036">
        <w:rPr>
          <w:rFonts w:ascii="Arial" w:hAnsi="Arial" w:cs="Arial"/>
          <w:sz w:val="24"/>
          <w:szCs w:val="24"/>
          <w:lang w:val="es-ES_tradnl"/>
        </w:rPr>
        <w:t xml:space="preserve">indicatura </w:t>
      </w:r>
    </w:p>
    <w:p w14:paraId="1AC69C7C" w14:textId="77777777" w:rsidR="00B53C3B" w:rsidRPr="000F0036" w:rsidRDefault="00B53C3B" w:rsidP="008C4237">
      <w:pPr>
        <w:spacing w:after="0" w:line="240" w:lineRule="auto"/>
        <w:ind w:left="284"/>
        <w:jc w:val="both"/>
        <w:rPr>
          <w:rFonts w:ascii="Arial" w:hAnsi="Arial" w:cs="Arial"/>
          <w:sz w:val="24"/>
          <w:szCs w:val="24"/>
          <w:lang w:val="es-ES_tradnl"/>
        </w:rPr>
      </w:pPr>
      <w:r w:rsidRPr="000F0036">
        <w:rPr>
          <w:rFonts w:ascii="Arial" w:hAnsi="Arial" w:cs="Arial"/>
          <w:sz w:val="24"/>
          <w:szCs w:val="24"/>
          <w:lang w:val="es-ES_tradnl"/>
        </w:rPr>
        <w:t xml:space="preserve">IV.- </w:t>
      </w:r>
      <w:r w:rsidR="00B8154D" w:rsidRPr="000F0036">
        <w:rPr>
          <w:rFonts w:ascii="Arial" w:hAnsi="Arial" w:cs="Arial"/>
          <w:sz w:val="24"/>
          <w:szCs w:val="24"/>
          <w:lang w:val="es-ES_tradnl"/>
        </w:rPr>
        <w:t xml:space="preserve">Dirección de Prevención, </w:t>
      </w:r>
      <w:r w:rsidR="00193DF2" w:rsidRPr="000F0036">
        <w:rPr>
          <w:rFonts w:ascii="Arial" w:hAnsi="Arial" w:cs="Arial"/>
          <w:sz w:val="24"/>
          <w:szCs w:val="24"/>
          <w:lang w:val="es-ES_tradnl"/>
        </w:rPr>
        <w:t>Participación Ciudadana y Quejas</w:t>
      </w:r>
    </w:p>
    <w:p w14:paraId="506E121E" w14:textId="77777777" w:rsidR="00193DF2" w:rsidRPr="000F0036" w:rsidRDefault="00193DF2" w:rsidP="004A5729">
      <w:pPr>
        <w:numPr>
          <w:ilvl w:val="0"/>
          <w:numId w:val="24"/>
        </w:numPr>
        <w:spacing w:after="0" w:line="240" w:lineRule="auto"/>
        <w:jc w:val="both"/>
        <w:rPr>
          <w:rFonts w:ascii="Arial" w:hAnsi="Arial" w:cs="Arial"/>
          <w:sz w:val="24"/>
          <w:szCs w:val="24"/>
          <w:lang w:val="es-ES_tradnl"/>
        </w:rPr>
      </w:pPr>
      <w:r w:rsidRPr="000F0036">
        <w:rPr>
          <w:rFonts w:ascii="Arial" w:hAnsi="Arial" w:cs="Arial"/>
          <w:sz w:val="24"/>
          <w:szCs w:val="24"/>
          <w:lang w:val="es-ES_tradnl"/>
        </w:rPr>
        <w:t xml:space="preserve">Departamento de Quejas y Atención </w:t>
      </w:r>
      <w:r w:rsidR="005D53B0" w:rsidRPr="000F0036">
        <w:rPr>
          <w:rFonts w:ascii="Arial" w:hAnsi="Arial" w:cs="Arial"/>
          <w:sz w:val="24"/>
          <w:szCs w:val="24"/>
          <w:lang w:val="es-ES_tradnl"/>
        </w:rPr>
        <w:t>Ciudadana</w:t>
      </w:r>
    </w:p>
    <w:p w14:paraId="29B9F745" w14:textId="77777777" w:rsidR="005D53B0" w:rsidRPr="000F0036" w:rsidRDefault="005D53B0" w:rsidP="004A5729">
      <w:pPr>
        <w:numPr>
          <w:ilvl w:val="0"/>
          <w:numId w:val="24"/>
        </w:numPr>
        <w:spacing w:after="0" w:line="240" w:lineRule="auto"/>
        <w:jc w:val="both"/>
        <w:rPr>
          <w:rFonts w:ascii="Arial" w:hAnsi="Arial" w:cs="Arial"/>
          <w:sz w:val="24"/>
          <w:szCs w:val="24"/>
          <w:lang w:val="es-ES_tradnl"/>
        </w:rPr>
      </w:pPr>
      <w:r w:rsidRPr="000F0036">
        <w:rPr>
          <w:rFonts w:ascii="Arial" w:hAnsi="Arial" w:cs="Arial"/>
          <w:sz w:val="24"/>
          <w:szCs w:val="24"/>
          <w:lang w:val="es-ES_tradnl"/>
        </w:rPr>
        <w:t xml:space="preserve">Departamento de Investigación </w:t>
      </w:r>
    </w:p>
    <w:p w14:paraId="5E4FDAE5" w14:textId="77777777" w:rsidR="00B53C3B" w:rsidRPr="000A5568" w:rsidRDefault="00B53C3B" w:rsidP="008C4237">
      <w:pPr>
        <w:spacing w:after="0" w:line="240" w:lineRule="auto"/>
        <w:ind w:left="284"/>
        <w:jc w:val="both"/>
        <w:rPr>
          <w:rFonts w:ascii="Arial" w:hAnsi="Arial" w:cs="Arial"/>
          <w:sz w:val="24"/>
          <w:szCs w:val="24"/>
          <w:lang w:val="es-ES_tradnl"/>
        </w:rPr>
      </w:pPr>
      <w:r w:rsidRPr="000F0036">
        <w:rPr>
          <w:rFonts w:ascii="Arial" w:hAnsi="Arial" w:cs="Arial"/>
          <w:sz w:val="24"/>
          <w:szCs w:val="24"/>
          <w:lang w:val="es-ES_tradnl"/>
        </w:rPr>
        <w:t xml:space="preserve">V.- </w:t>
      </w:r>
      <w:r w:rsidR="00193DF2" w:rsidRPr="000F0036">
        <w:rPr>
          <w:rFonts w:ascii="Arial" w:hAnsi="Arial" w:cs="Arial"/>
          <w:sz w:val="24"/>
          <w:szCs w:val="24"/>
          <w:lang w:val="es-ES_tradnl"/>
        </w:rPr>
        <w:t>Dirección de Responsabilidades Administrativas</w:t>
      </w:r>
    </w:p>
    <w:p w14:paraId="388D7250" w14:textId="77777777" w:rsidR="005D53B0" w:rsidRPr="000A5568" w:rsidRDefault="005D53B0" w:rsidP="008C4237">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ab/>
        <w:t>a) Departamento de Procedimientos Legales y Administrativos</w:t>
      </w:r>
    </w:p>
    <w:p w14:paraId="256728DA" w14:textId="77777777" w:rsidR="005D53B0" w:rsidRPr="000A5568" w:rsidRDefault="005D53B0" w:rsidP="008C4237">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ab/>
        <w:t xml:space="preserve">b) Departamento de Responsabilidades e Inconformidades </w:t>
      </w:r>
    </w:p>
    <w:p w14:paraId="0196F91C" w14:textId="77777777" w:rsidR="00B53C3B" w:rsidRPr="000A5568" w:rsidRDefault="00B53C3B" w:rsidP="008C4237">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 </w:t>
      </w:r>
      <w:r w:rsidR="00193DF2" w:rsidRPr="000A5568">
        <w:rPr>
          <w:rFonts w:ascii="Arial" w:hAnsi="Arial" w:cs="Arial"/>
          <w:sz w:val="24"/>
          <w:szCs w:val="24"/>
          <w:lang w:val="es-ES_tradnl"/>
        </w:rPr>
        <w:t>Dirección de Contraloría Social</w:t>
      </w:r>
    </w:p>
    <w:p w14:paraId="17DF4658" w14:textId="77777777" w:rsidR="005D53B0" w:rsidRPr="000A5568" w:rsidRDefault="005D53B0" w:rsidP="004A5729">
      <w:pPr>
        <w:numPr>
          <w:ilvl w:val="0"/>
          <w:numId w:val="25"/>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Contraloría Social</w:t>
      </w:r>
    </w:p>
    <w:p w14:paraId="6B9A6706" w14:textId="77777777" w:rsidR="00B53C3B" w:rsidRPr="000A5568" w:rsidRDefault="00B53C3B" w:rsidP="008C4237">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 </w:t>
      </w:r>
      <w:r w:rsidR="00193DF2" w:rsidRPr="000A5568">
        <w:rPr>
          <w:rFonts w:ascii="Arial" w:hAnsi="Arial" w:cs="Arial"/>
          <w:sz w:val="24"/>
          <w:szCs w:val="24"/>
          <w:lang w:val="es-ES_tradnl"/>
        </w:rPr>
        <w:t xml:space="preserve">Dirección de la Unidad de Transparencia </w:t>
      </w:r>
    </w:p>
    <w:p w14:paraId="1D6F3A58" w14:textId="77777777" w:rsidR="005D53B0" w:rsidRPr="000A5568" w:rsidRDefault="005D53B0" w:rsidP="004A5729">
      <w:pPr>
        <w:numPr>
          <w:ilvl w:val="0"/>
          <w:numId w:val="26"/>
        </w:numPr>
        <w:spacing w:after="0" w:line="240" w:lineRule="auto"/>
        <w:jc w:val="both"/>
        <w:rPr>
          <w:rFonts w:ascii="Arial" w:hAnsi="Arial" w:cs="Arial"/>
          <w:sz w:val="24"/>
          <w:szCs w:val="24"/>
        </w:rPr>
      </w:pPr>
      <w:r w:rsidRPr="000A5568">
        <w:rPr>
          <w:rFonts w:ascii="Arial" w:hAnsi="Arial" w:cs="Arial"/>
          <w:sz w:val="24"/>
          <w:szCs w:val="24"/>
          <w:lang w:val="es-ES_tradnl"/>
        </w:rPr>
        <w:t>Departamento de Atención Ciudadana y Seguimiento</w:t>
      </w:r>
    </w:p>
    <w:p w14:paraId="4F1E0614" w14:textId="77777777" w:rsidR="005D53B0" w:rsidRPr="000A5568" w:rsidRDefault="005D53B0" w:rsidP="004A5729">
      <w:pPr>
        <w:numPr>
          <w:ilvl w:val="0"/>
          <w:numId w:val="26"/>
        </w:numPr>
        <w:spacing w:after="0" w:line="240" w:lineRule="auto"/>
        <w:jc w:val="both"/>
        <w:rPr>
          <w:rFonts w:ascii="Arial" w:hAnsi="Arial" w:cs="Arial"/>
          <w:sz w:val="24"/>
          <w:szCs w:val="24"/>
        </w:rPr>
      </w:pPr>
      <w:r w:rsidRPr="000A5568">
        <w:rPr>
          <w:rFonts w:ascii="Arial" w:hAnsi="Arial" w:cs="Arial"/>
          <w:sz w:val="24"/>
          <w:szCs w:val="24"/>
          <w:lang w:val="es-ES_tradnl"/>
        </w:rPr>
        <w:lastRenderedPageBreak/>
        <w:t xml:space="preserve">Departamento de Diseño y Actualización Informática </w:t>
      </w:r>
    </w:p>
    <w:p w14:paraId="4DDC0B60" w14:textId="77777777" w:rsidR="008C4237" w:rsidRPr="000A5568" w:rsidRDefault="008C4237" w:rsidP="008C4237">
      <w:pPr>
        <w:spacing w:after="0" w:line="240" w:lineRule="auto"/>
        <w:jc w:val="both"/>
        <w:rPr>
          <w:rFonts w:ascii="Arial" w:hAnsi="Arial" w:cs="Arial"/>
          <w:sz w:val="24"/>
          <w:szCs w:val="24"/>
          <w:lang w:val="es-ES_tradnl"/>
        </w:rPr>
      </w:pPr>
    </w:p>
    <w:p w14:paraId="0DAD411D" w14:textId="77777777" w:rsidR="002C7693" w:rsidRPr="000A5568" w:rsidRDefault="002C7693" w:rsidP="006C66AB">
      <w:pPr>
        <w:spacing w:after="0" w:line="240" w:lineRule="auto"/>
        <w:jc w:val="both"/>
        <w:rPr>
          <w:rFonts w:ascii="Arial" w:hAnsi="Arial" w:cs="Arial"/>
          <w:sz w:val="24"/>
          <w:szCs w:val="24"/>
          <w:lang w:val="es-ES_tradnl"/>
        </w:rPr>
      </w:pPr>
    </w:p>
    <w:p w14:paraId="4AA7A3D7" w14:textId="0AFAB2AE"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6E27FA" w:rsidRPr="000A5568">
        <w:rPr>
          <w:rFonts w:ascii="Arial" w:hAnsi="Arial" w:cs="Arial"/>
          <w:b/>
          <w:sz w:val="24"/>
          <w:szCs w:val="24"/>
          <w:lang w:val="es-ES_tradnl"/>
        </w:rPr>
        <w:t>6</w:t>
      </w:r>
      <w:r w:rsidR="00B61956" w:rsidRPr="000A5568">
        <w:rPr>
          <w:rFonts w:ascii="Arial" w:hAnsi="Arial" w:cs="Arial"/>
          <w:b/>
          <w:sz w:val="24"/>
          <w:szCs w:val="24"/>
          <w:lang w:val="es-ES_tradnl"/>
        </w:rPr>
        <w:t>4</w:t>
      </w:r>
      <w:r w:rsidRPr="000A5568">
        <w:rPr>
          <w:rFonts w:ascii="Arial" w:hAnsi="Arial" w:cs="Arial"/>
          <w:b/>
          <w:sz w:val="24"/>
          <w:szCs w:val="24"/>
          <w:lang w:val="es-ES_tradnl"/>
        </w:rPr>
        <w:t>.-</w:t>
      </w:r>
      <w:r w:rsidRPr="000A5568">
        <w:rPr>
          <w:rFonts w:ascii="Arial" w:hAnsi="Arial" w:cs="Arial"/>
          <w:sz w:val="24"/>
          <w:szCs w:val="24"/>
          <w:lang w:val="es-ES_tradnl"/>
        </w:rPr>
        <w:t xml:space="preserve"> Las atribuciones contenidas en este </w:t>
      </w:r>
      <w:r w:rsidR="001A0113" w:rsidRPr="000A5568">
        <w:rPr>
          <w:rFonts w:ascii="Arial" w:hAnsi="Arial" w:cs="Arial"/>
          <w:sz w:val="24"/>
          <w:szCs w:val="24"/>
          <w:lang w:val="es-ES_tradnl"/>
        </w:rPr>
        <w:t xml:space="preserve">capítulo, </w:t>
      </w:r>
      <w:r w:rsidRPr="000A5568">
        <w:rPr>
          <w:rFonts w:ascii="Arial" w:hAnsi="Arial" w:cs="Arial"/>
          <w:sz w:val="24"/>
          <w:szCs w:val="24"/>
          <w:lang w:val="es-ES_tradnl"/>
        </w:rPr>
        <w:t xml:space="preserve">podrán </w:t>
      </w:r>
      <w:r w:rsidR="001A0113" w:rsidRPr="000A5568">
        <w:rPr>
          <w:rFonts w:ascii="Arial" w:hAnsi="Arial" w:cs="Arial"/>
          <w:sz w:val="24"/>
          <w:szCs w:val="24"/>
          <w:lang w:val="es-ES_tradnl"/>
        </w:rPr>
        <w:t>ser ejercidas por conducto de las unidades administrativas adscritas, cuando otras disposiciones legales no impongan su ejercicio directo.</w:t>
      </w:r>
    </w:p>
    <w:p w14:paraId="1C4552B0" w14:textId="77777777" w:rsidR="002C7693" w:rsidRPr="000A5568" w:rsidRDefault="002C7693" w:rsidP="006C66AB">
      <w:pPr>
        <w:spacing w:after="0" w:line="240" w:lineRule="auto"/>
        <w:jc w:val="both"/>
        <w:rPr>
          <w:rFonts w:ascii="Arial" w:hAnsi="Arial" w:cs="Arial"/>
          <w:sz w:val="24"/>
          <w:szCs w:val="24"/>
          <w:lang w:val="es-ES_tradnl"/>
        </w:rPr>
      </w:pPr>
    </w:p>
    <w:p w14:paraId="2A81ECC6" w14:textId="0E62EE59"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6E27FA" w:rsidRPr="000A5568">
        <w:rPr>
          <w:rFonts w:ascii="Arial" w:hAnsi="Arial" w:cs="Arial"/>
          <w:b/>
          <w:sz w:val="24"/>
          <w:szCs w:val="24"/>
          <w:lang w:val="es-ES_tradnl"/>
        </w:rPr>
        <w:t>6</w:t>
      </w:r>
      <w:r w:rsidR="00B61956" w:rsidRPr="000A5568">
        <w:rPr>
          <w:rFonts w:ascii="Arial" w:hAnsi="Arial" w:cs="Arial"/>
          <w:b/>
          <w:sz w:val="24"/>
          <w:szCs w:val="24"/>
          <w:lang w:val="es-ES_tradnl"/>
        </w:rPr>
        <w:t>5</w:t>
      </w:r>
      <w:r w:rsidRPr="000A5568">
        <w:rPr>
          <w:rFonts w:ascii="Arial" w:hAnsi="Arial" w:cs="Arial"/>
          <w:b/>
          <w:sz w:val="24"/>
          <w:szCs w:val="24"/>
          <w:lang w:val="es-ES_tradnl"/>
        </w:rPr>
        <w:t>.-</w:t>
      </w:r>
      <w:r w:rsidRPr="000A5568">
        <w:rPr>
          <w:rFonts w:ascii="Arial" w:hAnsi="Arial" w:cs="Arial"/>
          <w:sz w:val="24"/>
          <w:szCs w:val="24"/>
          <w:lang w:val="es-ES_tradnl"/>
        </w:rPr>
        <w:t xml:space="preserve"> El Reglamento Interior de la Contraloría Municipal determinará las atribuciones y obligaciones de las </w:t>
      </w:r>
      <w:r w:rsidR="007B5407" w:rsidRPr="000A5568">
        <w:rPr>
          <w:rFonts w:ascii="Arial" w:hAnsi="Arial" w:cs="Arial"/>
          <w:sz w:val="24"/>
          <w:szCs w:val="24"/>
          <w:lang w:val="es-ES_tradnl"/>
        </w:rPr>
        <w:t>unidades</w:t>
      </w:r>
      <w:r w:rsidR="00125888" w:rsidRPr="000A5568">
        <w:rPr>
          <w:rFonts w:ascii="Arial" w:hAnsi="Arial" w:cs="Arial"/>
          <w:sz w:val="24"/>
          <w:szCs w:val="24"/>
          <w:lang w:val="es-ES_tradnl"/>
        </w:rPr>
        <w:t xml:space="preserve"> administrativas</w:t>
      </w:r>
      <w:r w:rsidRPr="000A5568">
        <w:rPr>
          <w:rFonts w:ascii="Arial" w:hAnsi="Arial" w:cs="Arial"/>
          <w:sz w:val="24"/>
          <w:szCs w:val="24"/>
          <w:lang w:val="es-ES_tradnl"/>
        </w:rPr>
        <w:t xml:space="preserve"> de su adscripción que no estén expresamente contenidas en este Reglamento.</w:t>
      </w:r>
    </w:p>
    <w:p w14:paraId="556542AB" w14:textId="77777777" w:rsidR="002C7693" w:rsidRPr="000A5568" w:rsidRDefault="002C7693" w:rsidP="006C66AB">
      <w:pPr>
        <w:spacing w:after="0" w:line="240" w:lineRule="auto"/>
        <w:jc w:val="both"/>
        <w:rPr>
          <w:rFonts w:ascii="Arial" w:hAnsi="Arial" w:cs="Arial"/>
          <w:sz w:val="24"/>
          <w:szCs w:val="24"/>
          <w:lang w:val="es-ES_tradnl"/>
        </w:rPr>
      </w:pPr>
    </w:p>
    <w:p w14:paraId="3A2B983D" w14:textId="77777777" w:rsidR="006C66AB" w:rsidRPr="000A5568" w:rsidRDefault="006C66AB" w:rsidP="009F6F03">
      <w:pPr>
        <w:spacing w:before="240" w:after="0" w:line="240" w:lineRule="auto"/>
        <w:jc w:val="center"/>
        <w:rPr>
          <w:rFonts w:ascii="Arial" w:hAnsi="Arial" w:cs="Arial"/>
          <w:b/>
          <w:sz w:val="24"/>
          <w:szCs w:val="24"/>
          <w:lang w:val="es-ES_tradnl"/>
        </w:rPr>
      </w:pPr>
      <w:r w:rsidRPr="000A5568">
        <w:rPr>
          <w:rFonts w:ascii="Arial" w:hAnsi="Arial" w:cs="Arial"/>
          <w:b/>
          <w:sz w:val="24"/>
          <w:szCs w:val="24"/>
          <w:lang w:val="es-ES_tradnl"/>
        </w:rPr>
        <w:t>CAPÍTULO VII</w:t>
      </w:r>
    </w:p>
    <w:p w14:paraId="357C2EE2" w14:textId="5DBE1368" w:rsidR="006C66AB" w:rsidRPr="000A5568" w:rsidRDefault="006C66AB" w:rsidP="002C7693">
      <w:pPr>
        <w:spacing w:after="0" w:line="240" w:lineRule="auto"/>
        <w:jc w:val="center"/>
        <w:rPr>
          <w:rFonts w:ascii="Arial" w:hAnsi="Arial" w:cs="Arial"/>
          <w:b/>
          <w:sz w:val="24"/>
          <w:szCs w:val="24"/>
          <w:lang w:val="es-ES_tradnl"/>
        </w:rPr>
      </w:pPr>
      <w:r w:rsidRPr="000A5568">
        <w:rPr>
          <w:rFonts w:ascii="Arial" w:hAnsi="Arial" w:cs="Arial"/>
          <w:b/>
          <w:sz w:val="24"/>
          <w:szCs w:val="24"/>
          <w:lang w:val="es-ES_tradnl"/>
        </w:rPr>
        <w:t xml:space="preserve">DE LA </w:t>
      </w:r>
      <w:r w:rsidR="00890428" w:rsidRPr="000A5568">
        <w:rPr>
          <w:rFonts w:ascii="Arial" w:hAnsi="Arial" w:cs="Arial"/>
          <w:b/>
          <w:sz w:val="24"/>
          <w:szCs w:val="24"/>
          <w:lang w:val="es-ES_tradnl"/>
        </w:rPr>
        <w:t>SECRETARÍA DE PROTECCIÓN Y AUXILIO CIUDADANO</w:t>
      </w:r>
    </w:p>
    <w:p w14:paraId="781F5BF4" w14:textId="77777777" w:rsidR="002C7693" w:rsidRPr="000A5568" w:rsidRDefault="002C7693" w:rsidP="006C66AB">
      <w:pPr>
        <w:spacing w:after="0" w:line="240" w:lineRule="auto"/>
        <w:jc w:val="both"/>
        <w:rPr>
          <w:rFonts w:ascii="Arial" w:hAnsi="Arial" w:cs="Arial"/>
          <w:sz w:val="24"/>
          <w:szCs w:val="24"/>
          <w:lang w:val="es-ES_tradnl"/>
        </w:rPr>
      </w:pPr>
    </w:p>
    <w:p w14:paraId="6617A742" w14:textId="696357B5"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6E27FA" w:rsidRPr="000A5568">
        <w:rPr>
          <w:rFonts w:ascii="Arial" w:hAnsi="Arial" w:cs="Arial"/>
          <w:b/>
          <w:sz w:val="24"/>
          <w:szCs w:val="24"/>
          <w:lang w:val="es-ES_tradnl"/>
        </w:rPr>
        <w:t>6</w:t>
      </w:r>
      <w:r w:rsidR="00B61956" w:rsidRPr="000A5568">
        <w:rPr>
          <w:rFonts w:ascii="Arial" w:hAnsi="Arial" w:cs="Arial"/>
          <w:b/>
          <w:sz w:val="24"/>
          <w:szCs w:val="24"/>
          <w:lang w:val="es-ES_tradnl"/>
        </w:rPr>
        <w:t>6</w:t>
      </w:r>
      <w:r w:rsidRPr="000A5568">
        <w:rPr>
          <w:rFonts w:ascii="Arial" w:hAnsi="Arial" w:cs="Arial"/>
          <w:b/>
          <w:sz w:val="24"/>
          <w:szCs w:val="24"/>
          <w:lang w:val="es-ES_tradnl"/>
        </w:rPr>
        <w:t>.-</w:t>
      </w:r>
      <w:r w:rsidRPr="000A5568">
        <w:rPr>
          <w:rFonts w:ascii="Arial" w:hAnsi="Arial" w:cs="Arial"/>
          <w:sz w:val="24"/>
          <w:szCs w:val="24"/>
          <w:lang w:val="es-ES_tradnl"/>
        </w:rPr>
        <w:t xml:space="preserve"> La </w:t>
      </w:r>
      <w:r w:rsidR="00B70CBB" w:rsidRPr="000A5568">
        <w:rPr>
          <w:rFonts w:ascii="Arial" w:hAnsi="Arial" w:cs="Arial"/>
          <w:sz w:val="24"/>
          <w:szCs w:val="24"/>
          <w:lang w:val="es-ES_tradnl"/>
        </w:rPr>
        <w:t xml:space="preserve">Secretaría de </w:t>
      </w:r>
      <w:r w:rsidR="00890428" w:rsidRPr="000A5568">
        <w:rPr>
          <w:rFonts w:ascii="Arial" w:hAnsi="Arial" w:cs="Arial"/>
          <w:sz w:val="24"/>
          <w:szCs w:val="24"/>
          <w:lang w:val="es-ES_tradnl"/>
        </w:rPr>
        <w:t>Protección y Auxilio Ciudadano</w:t>
      </w:r>
      <w:r w:rsidRPr="000A5568">
        <w:rPr>
          <w:rFonts w:ascii="Arial" w:hAnsi="Arial" w:cs="Arial"/>
          <w:sz w:val="24"/>
          <w:szCs w:val="24"/>
          <w:lang w:val="es-ES_tradnl"/>
        </w:rPr>
        <w:t xml:space="preserve">, es la dependencia municipal encargada de planear, programar, dirigir, operar, controlar y evaluar las políticas, programas y acciones en materia de </w:t>
      </w:r>
      <w:r w:rsidR="00890428" w:rsidRPr="000A5568">
        <w:rPr>
          <w:rFonts w:ascii="Arial" w:hAnsi="Arial" w:cs="Arial"/>
          <w:sz w:val="24"/>
          <w:szCs w:val="24"/>
          <w:lang w:val="es-ES_tradnl"/>
        </w:rPr>
        <w:t>seguridad pública</w:t>
      </w:r>
      <w:r w:rsidRPr="000A5568">
        <w:rPr>
          <w:rFonts w:ascii="Arial" w:hAnsi="Arial" w:cs="Arial"/>
          <w:sz w:val="24"/>
          <w:szCs w:val="24"/>
          <w:lang w:val="es-ES_tradnl"/>
        </w:rPr>
        <w:t>, tránsito, vialidad, protección civil y bomberos para la salvaguarda de la integridad de las personas y sus bienes, así como preservar el estado de</w:t>
      </w:r>
      <w:r w:rsidR="00890428" w:rsidRPr="000A5568">
        <w:rPr>
          <w:rFonts w:ascii="Arial" w:hAnsi="Arial" w:cs="Arial"/>
          <w:sz w:val="24"/>
          <w:szCs w:val="24"/>
          <w:lang w:val="es-ES_tradnl"/>
        </w:rPr>
        <w:t xml:space="preserve"> derecho y los derechos humanos</w:t>
      </w:r>
      <w:r w:rsidRPr="000A5568">
        <w:rPr>
          <w:rFonts w:ascii="Arial" w:hAnsi="Arial" w:cs="Arial"/>
          <w:sz w:val="24"/>
          <w:szCs w:val="24"/>
          <w:lang w:val="es-ES_tradnl"/>
        </w:rPr>
        <w:t xml:space="preserve"> dentro de la jurisdicción territorial del Municipio, así como salvaguardar el orden público y garantizar la seguridad de la población, mediante la preven</w:t>
      </w:r>
      <w:r w:rsidR="00573F19" w:rsidRPr="000A5568">
        <w:rPr>
          <w:rFonts w:ascii="Arial" w:hAnsi="Arial" w:cs="Arial"/>
          <w:sz w:val="24"/>
          <w:szCs w:val="24"/>
          <w:lang w:val="es-ES_tradnl"/>
        </w:rPr>
        <w:t>ción del delito y la vigilancia</w:t>
      </w:r>
      <w:r w:rsidRPr="000A5568">
        <w:rPr>
          <w:rFonts w:ascii="Arial" w:hAnsi="Arial" w:cs="Arial"/>
          <w:sz w:val="24"/>
          <w:szCs w:val="24"/>
          <w:lang w:val="es-ES_tradnl"/>
        </w:rPr>
        <w:t xml:space="preserve"> para la detección y </w:t>
      </w:r>
      <w:r w:rsidR="00573F19" w:rsidRPr="000A5568">
        <w:rPr>
          <w:rFonts w:ascii="Arial" w:hAnsi="Arial" w:cs="Arial"/>
          <w:sz w:val="24"/>
          <w:szCs w:val="24"/>
          <w:lang w:val="es-ES_tradnl"/>
        </w:rPr>
        <w:t>aseguramiento</w:t>
      </w:r>
      <w:r w:rsidR="000073B7" w:rsidRPr="000A5568">
        <w:rPr>
          <w:rFonts w:ascii="Arial" w:hAnsi="Arial" w:cs="Arial"/>
          <w:sz w:val="24"/>
          <w:szCs w:val="24"/>
          <w:lang w:val="es-ES_tradnl"/>
        </w:rPr>
        <w:t xml:space="preserve"> de los infractores o imputados por </w:t>
      </w:r>
      <w:r w:rsidRPr="000A5568">
        <w:rPr>
          <w:rFonts w:ascii="Arial" w:hAnsi="Arial" w:cs="Arial"/>
          <w:sz w:val="24"/>
          <w:szCs w:val="24"/>
          <w:lang w:val="es-ES_tradnl"/>
        </w:rPr>
        <w:t>hechos</w:t>
      </w:r>
      <w:r w:rsidR="00890428" w:rsidRPr="000A5568">
        <w:rPr>
          <w:rFonts w:ascii="Arial" w:hAnsi="Arial" w:cs="Arial"/>
          <w:sz w:val="24"/>
          <w:szCs w:val="24"/>
          <w:lang w:val="es-ES_tradnl"/>
        </w:rPr>
        <w:t xml:space="preserve"> </w:t>
      </w:r>
      <w:r w:rsidR="000073B7" w:rsidRPr="000A5568">
        <w:rPr>
          <w:rFonts w:ascii="Arial" w:hAnsi="Arial" w:cs="Arial"/>
          <w:sz w:val="24"/>
          <w:szCs w:val="24"/>
          <w:lang w:val="es-ES_tradnl"/>
        </w:rPr>
        <w:t>delictivos</w:t>
      </w:r>
      <w:r w:rsidRPr="000A5568">
        <w:rPr>
          <w:rFonts w:ascii="Arial" w:hAnsi="Arial" w:cs="Arial"/>
          <w:sz w:val="24"/>
          <w:szCs w:val="24"/>
          <w:lang w:val="es-ES_tradnl"/>
        </w:rPr>
        <w:t>.</w:t>
      </w:r>
    </w:p>
    <w:p w14:paraId="3478867D" w14:textId="77777777" w:rsidR="002C7693" w:rsidRPr="000A5568" w:rsidRDefault="002C7693" w:rsidP="006C66AB">
      <w:pPr>
        <w:spacing w:after="0" w:line="240" w:lineRule="auto"/>
        <w:jc w:val="both"/>
        <w:rPr>
          <w:rFonts w:ascii="Arial" w:hAnsi="Arial" w:cs="Arial"/>
          <w:sz w:val="24"/>
          <w:szCs w:val="24"/>
          <w:lang w:val="es-ES_tradnl"/>
        </w:rPr>
      </w:pPr>
    </w:p>
    <w:p w14:paraId="0ECC3863" w14:textId="5A7B8272" w:rsidR="006C66AB" w:rsidRPr="000A5568" w:rsidRDefault="000073B7" w:rsidP="006C66AB">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Para su designación, l</w:t>
      </w:r>
      <w:r w:rsidR="00890428" w:rsidRPr="000A5568">
        <w:rPr>
          <w:rFonts w:ascii="Arial" w:hAnsi="Arial" w:cs="Arial"/>
          <w:sz w:val="24"/>
          <w:szCs w:val="24"/>
          <w:lang w:val="es-ES_tradnl"/>
        </w:rPr>
        <w:t>a persona titular de esta dependencia</w:t>
      </w:r>
      <w:r w:rsidR="006C66AB" w:rsidRPr="000A5568">
        <w:rPr>
          <w:rFonts w:ascii="Arial" w:hAnsi="Arial" w:cs="Arial"/>
          <w:sz w:val="24"/>
          <w:szCs w:val="24"/>
          <w:lang w:val="es-ES_tradnl"/>
        </w:rPr>
        <w:t xml:space="preserve"> deberá </w:t>
      </w:r>
      <w:r w:rsidR="00890428" w:rsidRPr="000A5568">
        <w:rPr>
          <w:rFonts w:ascii="Arial" w:hAnsi="Arial" w:cs="Arial"/>
          <w:sz w:val="24"/>
          <w:szCs w:val="24"/>
          <w:lang w:val="es-ES_tradnl"/>
        </w:rPr>
        <w:t xml:space="preserve">aprobar los exámenes </w:t>
      </w:r>
      <w:r w:rsidRPr="000A5568">
        <w:rPr>
          <w:rFonts w:ascii="Arial" w:hAnsi="Arial" w:cs="Arial"/>
          <w:sz w:val="24"/>
          <w:szCs w:val="24"/>
          <w:lang w:val="es-ES_tradnl"/>
        </w:rPr>
        <w:t xml:space="preserve">de control de confianza </w:t>
      </w:r>
      <w:r w:rsidR="00890428" w:rsidRPr="000A5568">
        <w:rPr>
          <w:rFonts w:ascii="Arial" w:hAnsi="Arial" w:cs="Arial"/>
          <w:sz w:val="24"/>
          <w:szCs w:val="24"/>
          <w:lang w:val="es-ES_tradnl"/>
        </w:rPr>
        <w:t xml:space="preserve">y cumplir </w:t>
      </w:r>
      <w:r w:rsidR="006C66AB" w:rsidRPr="000A5568">
        <w:rPr>
          <w:rFonts w:ascii="Arial" w:hAnsi="Arial" w:cs="Arial"/>
          <w:sz w:val="24"/>
          <w:szCs w:val="24"/>
          <w:lang w:val="es-ES_tradnl"/>
        </w:rPr>
        <w:t xml:space="preserve">los requisitos que señala la Ley del Sistema de Seguridad Pública del Estado de Morelos y la Ley Orgánica </w:t>
      </w:r>
      <w:r w:rsidRPr="000A5568">
        <w:rPr>
          <w:rFonts w:ascii="Arial" w:hAnsi="Arial" w:cs="Arial"/>
          <w:sz w:val="24"/>
          <w:szCs w:val="24"/>
          <w:lang w:val="es-ES_tradnl"/>
        </w:rPr>
        <w:t>Municipal del Estado de Morelos y será designada directamente por la persona titular de la Presidencia Municipal.</w:t>
      </w:r>
    </w:p>
    <w:p w14:paraId="4B9BF2AC" w14:textId="77777777" w:rsidR="002C7693" w:rsidRPr="000A5568" w:rsidRDefault="002C7693" w:rsidP="006C66AB">
      <w:pPr>
        <w:spacing w:after="0" w:line="240" w:lineRule="auto"/>
        <w:jc w:val="both"/>
        <w:rPr>
          <w:rFonts w:ascii="Arial" w:hAnsi="Arial" w:cs="Arial"/>
          <w:sz w:val="24"/>
          <w:szCs w:val="24"/>
          <w:lang w:val="es-ES_tradnl"/>
        </w:rPr>
      </w:pPr>
    </w:p>
    <w:p w14:paraId="38B99FFA" w14:textId="3FCE415A"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6E27FA" w:rsidRPr="000A5568">
        <w:rPr>
          <w:rFonts w:ascii="Arial" w:hAnsi="Arial" w:cs="Arial"/>
          <w:b/>
          <w:sz w:val="24"/>
          <w:szCs w:val="24"/>
          <w:lang w:val="es-ES_tradnl"/>
        </w:rPr>
        <w:t>6</w:t>
      </w:r>
      <w:r w:rsidR="00B61956" w:rsidRPr="000A5568">
        <w:rPr>
          <w:rFonts w:ascii="Arial" w:hAnsi="Arial" w:cs="Arial"/>
          <w:b/>
          <w:sz w:val="24"/>
          <w:szCs w:val="24"/>
          <w:lang w:val="es-ES_tradnl"/>
        </w:rPr>
        <w:t>7</w:t>
      </w:r>
      <w:r w:rsidRPr="000A5568">
        <w:rPr>
          <w:rFonts w:ascii="Arial" w:hAnsi="Arial" w:cs="Arial"/>
          <w:b/>
          <w:sz w:val="24"/>
          <w:szCs w:val="24"/>
          <w:lang w:val="es-ES_tradnl"/>
        </w:rPr>
        <w:t>.-</w:t>
      </w:r>
      <w:r w:rsidRPr="000A5568">
        <w:rPr>
          <w:rFonts w:ascii="Arial" w:hAnsi="Arial" w:cs="Arial"/>
          <w:sz w:val="24"/>
          <w:szCs w:val="24"/>
          <w:lang w:val="es-ES_tradnl"/>
        </w:rPr>
        <w:t xml:space="preserve"> La representación de la Secretaría, el trámite y la resolución de los asuntos de su comp</w:t>
      </w:r>
      <w:r w:rsidR="00064067" w:rsidRPr="000A5568">
        <w:rPr>
          <w:rFonts w:ascii="Arial" w:hAnsi="Arial" w:cs="Arial"/>
          <w:sz w:val="24"/>
          <w:szCs w:val="24"/>
          <w:lang w:val="es-ES_tradnl"/>
        </w:rPr>
        <w:t>etencia, conciernen en origen a su</w:t>
      </w:r>
      <w:r w:rsidRPr="000A5568">
        <w:rPr>
          <w:rFonts w:ascii="Arial" w:hAnsi="Arial" w:cs="Arial"/>
          <w:sz w:val="24"/>
          <w:szCs w:val="24"/>
          <w:lang w:val="es-ES_tradnl"/>
        </w:rPr>
        <w:t xml:space="preserve"> </w:t>
      </w:r>
      <w:r w:rsidR="00064067" w:rsidRPr="000A5568">
        <w:rPr>
          <w:rFonts w:ascii="Arial" w:hAnsi="Arial" w:cs="Arial"/>
          <w:sz w:val="24"/>
          <w:szCs w:val="24"/>
          <w:lang w:val="es-ES_tradnl"/>
        </w:rPr>
        <w:t>t</w:t>
      </w:r>
      <w:r w:rsidRPr="000A5568">
        <w:rPr>
          <w:rFonts w:ascii="Arial" w:hAnsi="Arial" w:cs="Arial"/>
          <w:sz w:val="24"/>
          <w:szCs w:val="24"/>
          <w:lang w:val="es-ES_tradnl"/>
        </w:rPr>
        <w:t xml:space="preserve">itular, quien para la mejor atención de </w:t>
      </w:r>
      <w:r w:rsidR="004A553E" w:rsidRPr="000A5568">
        <w:rPr>
          <w:rFonts w:ascii="Arial" w:hAnsi="Arial" w:cs="Arial"/>
          <w:sz w:val="24"/>
          <w:szCs w:val="24"/>
          <w:lang w:val="es-ES_tradnl"/>
        </w:rPr>
        <w:t>estos</w:t>
      </w:r>
      <w:r w:rsidRPr="000A5568">
        <w:rPr>
          <w:rFonts w:ascii="Arial" w:hAnsi="Arial" w:cs="Arial"/>
          <w:sz w:val="24"/>
          <w:szCs w:val="24"/>
          <w:lang w:val="es-ES_tradnl"/>
        </w:rPr>
        <w:t>, por escrito, de manera expresa, delegará si es necesario sus facultades en servidores públicos subalternos, con excepción de aquellas que por disposición legal deba ejerc</w:t>
      </w:r>
      <w:r w:rsidR="000073B7" w:rsidRPr="000A5568">
        <w:rPr>
          <w:rFonts w:ascii="Arial" w:hAnsi="Arial" w:cs="Arial"/>
          <w:sz w:val="24"/>
          <w:szCs w:val="24"/>
          <w:lang w:val="es-ES_tradnl"/>
        </w:rPr>
        <w:t>er</w:t>
      </w:r>
      <w:r w:rsidRPr="000A5568">
        <w:rPr>
          <w:rFonts w:ascii="Arial" w:hAnsi="Arial" w:cs="Arial"/>
          <w:sz w:val="24"/>
          <w:szCs w:val="24"/>
          <w:lang w:val="es-ES_tradnl"/>
        </w:rPr>
        <w:t xml:space="preserve"> directamente. </w:t>
      </w:r>
    </w:p>
    <w:p w14:paraId="443B1E73" w14:textId="77777777" w:rsidR="002C7693" w:rsidRPr="000A5568" w:rsidRDefault="002C7693" w:rsidP="006C66AB">
      <w:pPr>
        <w:spacing w:after="0" w:line="240" w:lineRule="auto"/>
        <w:jc w:val="both"/>
        <w:rPr>
          <w:rFonts w:ascii="Arial" w:hAnsi="Arial" w:cs="Arial"/>
          <w:sz w:val="24"/>
          <w:szCs w:val="24"/>
          <w:lang w:val="es-ES_tradnl"/>
        </w:rPr>
      </w:pPr>
    </w:p>
    <w:p w14:paraId="2B0BF972" w14:textId="124EBEC0"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Para ejercer sus funciones </w:t>
      </w:r>
      <w:r w:rsidR="00135716" w:rsidRPr="000A5568">
        <w:rPr>
          <w:rFonts w:ascii="Arial" w:hAnsi="Arial" w:cs="Arial"/>
          <w:sz w:val="24"/>
          <w:szCs w:val="24"/>
          <w:lang w:val="es-ES_tradnl"/>
        </w:rPr>
        <w:t xml:space="preserve">la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Pr="000A5568">
        <w:rPr>
          <w:rFonts w:ascii="Arial" w:hAnsi="Arial" w:cs="Arial"/>
          <w:sz w:val="24"/>
          <w:szCs w:val="24"/>
          <w:lang w:val="es-ES_tradnl"/>
        </w:rPr>
        <w:t xml:space="preserve"> cuenta con las siguientes atribuciones:</w:t>
      </w:r>
    </w:p>
    <w:p w14:paraId="056D51D3" w14:textId="77777777" w:rsidR="002C7693" w:rsidRPr="000A5568" w:rsidRDefault="002C7693" w:rsidP="006C66AB">
      <w:pPr>
        <w:spacing w:after="0" w:line="240" w:lineRule="auto"/>
        <w:jc w:val="both"/>
        <w:rPr>
          <w:rFonts w:ascii="Arial" w:hAnsi="Arial" w:cs="Arial"/>
          <w:sz w:val="24"/>
          <w:szCs w:val="24"/>
          <w:lang w:val="es-ES_tradnl"/>
        </w:rPr>
      </w:pPr>
    </w:p>
    <w:p w14:paraId="4DE8C319" w14:textId="7777777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 Aplicar en el municipio las disposiciones que señala la Ley del Sistema de Seguridad Pública del Estado de Morelos y la Ley General del Sistema Nacional de Seguridad Pública;</w:t>
      </w:r>
    </w:p>
    <w:p w14:paraId="75917FCE" w14:textId="7777777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II.- Proponer las políticas y criterios generales para la planeación en materia de policía preventiva, transito, vialidad, protección civil y bomberos;</w:t>
      </w:r>
    </w:p>
    <w:p w14:paraId="69E0E6FD" w14:textId="1203C2C0"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III.- Proponer a</w:t>
      </w:r>
      <w:r w:rsidR="009B386A" w:rsidRPr="000A5568">
        <w:rPr>
          <w:rFonts w:ascii="Arial" w:hAnsi="Arial" w:cs="Arial"/>
          <w:sz w:val="24"/>
          <w:szCs w:val="24"/>
          <w:lang w:val="es-ES_tradnl"/>
        </w:rPr>
        <w:t xml:space="preserve"> </w:t>
      </w:r>
      <w:r w:rsidRPr="000A5568">
        <w:rPr>
          <w:rFonts w:ascii="Arial" w:hAnsi="Arial" w:cs="Arial"/>
          <w:sz w:val="24"/>
          <w:szCs w:val="24"/>
          <w:lang w:val="es-ES_tradnl"/>
        </w:rPr>
        <w:t>l</w:t>
      </w:r>
      <w:r w:rsidR="009B386A" w:rsidRPr="000A5568">
        <w:rPr>
          <w:rFonts w:ascii="Arial" w:hAnsi="Arial" w:cs="Arial"/>
          <w:sz w:val="24"/>
          <w:szCs w:val="24"/>
          <w:lang w:val="es-ES_tradnl"/>
        </w:rPr>
        <w:t>a</w:t>
      </w:r>
      <w:r w:rsidRPr="000A5568">
        <w:rPr>
          <w:rFonts w:ascii="Arial" w:hAnsi="Arial" w:cs="Arial"/>
          <w:sz w:val="24"/>
          <w:szCs w:val="24"/>
          <w:lang w:val="es-ES_tradnl"/>
        </w:rPr>
        <w:t xml:space="preserve"> </w:t>
      </w:r>
      <w:r w:rsidR="00572C82" w:rsidRPr="000A5568">
        <w:rPr>
          <w:rFonts w:ascii="Arial" w:hAnsi="Arial" w:cs="Arial"/>
          <w:sz w:val="24"/>
          <w:szCs w:val="24"/>
          <w:lang w:val="es-ES_tradnl"/>
        </w:rPr>
        <w:t>persona t</w:t>
      </w:r>
      <w:r w:rsidRPr="000A5568">
        <w:rPr>
          <w:rFonts w:ascii="Arial" w:hAnsi="Arial" w:cs="Arial"/>
          <w:sz w:val="24"/>
          <w:szCs w:val="24"/>
          <w:lang w:val="es-ES_tradnl"/>
        </w:rPr>
        <w:t>itular de</w:t>
      </w:r>
      <w:r w:rsidR="009B386A" w:rsidRPr="000A5568">
        <w:rPr>
          <w:rFonts w:ascii="Arial" w:hAnsi="Arial" w:cs="Arial"/>
          <w:sz w:val="24"/>
          <w:szCs w:val="24"/>
          <w:lang w:val="es-ES_tradnl"/>
        </w:rPr>
        <w:t xml:space="preserve"> </w:t>
      </w:r>
      <w:r w:rsidRPr="000A5568">
        <w:rPr>
          <w:rFonts w:ascii="Arial" w:hAnsi="Arial" w:cs="Arial"/>
          <w:sz w:val="24"/>
          <w:szCs w:val="24"/>
          <w:lang w:val="es-ES_tradnl"/>
        </w:rPr>
        <w:t>l</w:t>
      </w:r>
      <w:r w:rsidR="009B386A" w:rsidRPr="000A5568">
        <w:rPr>
          <w:rFonts w:ascii="Arial" w:hAnsi="Arial" w:cs="Arial"/>
          <w:sz w:val="24"/>
          <w:szCs w:val="24"/>
          <w:lang w:val="es-ES_tradnl"/>
        </w:rPr>
        <w:t>a</w:t>
      </w:r>
      <w:r w:rsidRPr="000A5568">
        <w:rPr>
          <w:rFonts w:ascii="Arial" w:hAnsi="Arial" w:cs="Arial"/>
          <w:sz w:val="24"/>
          <w:szCs w:val="24"/>
          <w:lang w:val="es-ES_tradnl"/>
        </w:rPr>
        <w:t xml:space="preserve"> </w:t>
      </w:r>
      <w:r w:rsidR="009B386A" w:rsidRPr="000A5568">
        <w:rPr>
          <w:rFonts w:ascii="Arial" w:hAnsi="Arial" w:cs="Arial"/>
          <w:sz w:val="24"/>
          <w:szCs w:val="24"/>
          <w:lang w:val="es-ES_tradnl"/>
        </w:rPr>
        <w:t>Presidencia Municipal</w:t>
      </w:r>
      <w:r w:rsidRPr="000A5568">
        <w:rPr>
          <w:rFonts w:ascii="Arial" w:hAnsi="Arial" w:cs="Arial"/>
          <w:sz w:val="24"/>
          <w:szCs w:val="24"/>
          <w:lang w:val="es-ES_tradnl"/>
        </w:rPr>
        <w:t xml:space="preserve">, las políticas y medidas que propicien una conducta policial basada en los principios de legalidad, ética, profesionalismo, eficiencia y honradez con estricto respeto a los derechos humanos, sancionando conforme a la normatividad </w:t>
      </w:r>
      <w:r w:rsidR="007C55C4" w:rsidRPr="000A5568">
        <w:rPr>
          <w:rFonts w:ascii="Arial" w:hAnsi="Arial" w:cs="Arial"/>
          <w:sz w:val="24"/>
          <w:szCs w:val="24"/>
          <w:lang w:val="es-ES_tradnl"/>
        </w:rPr>
        <w:t>aplicable cualquier</w:t>
      </w:r>
      <w:r w:rsidRPr="000A5568">
        <w:rPr>
          <w:rFonts w:ascii="Arial" w:hAnsi="Arial" w:cs="Arial"/>
          <w:sz w:val="24"/>
          <w:szCs w:val="24"/>
          <w:lang w:val="es-ES_tradnl"/>
        </w:rPr>
        <w:t xml:space="preserve"> abuso o desviación del personal adscrito a la Secretaría;</w:t>
      </w:r>
    </w:p>
    <w:p w14:paraId="740A5A23" w14:textId="5B9891B4"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IV.- Preservar el orden público y garantizar la seguridad de la población en el </w:t>
      </w:r>
      <w:r w:rsidR="00572C82" w:rsidRPr="000A5568">
        <w:rPr>
          <w:rFonts w:ascii="Arial" w:hAnsi="Arial" w:cs="Arial"/>
          <w:sz w:val="24"/>
          <w:szCs w:val="24"/>
          <w:lang w:val="es-ES_tradnl"/>
        </w:rPr>
        <w:t>municipio</w:t>
      </w:r>
      <w:r w:rsidRPr="000A5568">
        <w:rPr>
          <w:rFonts w:ascii="Arial" w:hAnsi="Arial" w:cs="Arial"/>
          <w:sz w:val="24"/>
          <w:szCs w:val="24"/>
          <w:lang w:val="es-ES_tradnl"/>
        </w:rPr>
        <w:t xml:space="preserve"> mediante la prevención del delito debiendo planear, organizar y dirigir las políticas </w:t>
      </w:r>
      <w:r w:rsidR="009B386A" w:rsidRPr="000A5568">
        <w:rPr>
          <w:rFonts w:ascii="Arial" w:hAnsi="Arial" w:cs="Arial"/>
          <w:sz w:val="24"/>
          <w:szCs w:val="24"/>
          <w:lang w:val="es-ES_tradnl"/>
        </w:rPr>
        <w:t>en la materia</w:t>
      </w:r>
      <w:r w:rsidR="00B929DA" w:rsidRPr="000A5568">
        <w:rPr>
          <w:rFonts w:ascii="Arial" w:hAnsi="Arial" w:cs="Arial"/>
          <w:sz w:val="24"/>
          <w:szCs w:val="24"/>
          <w:lang w:val="es-ES_tradnl"/>
        </w:rPr>
        <w:t>;</w:t>
      </w:r>
    </w:p>
    <w:p w14:paraId="4C30F5F0" w14:textId="7777777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 Prevenir y auxiliar a las personas en la protección de su integridad física y la de su familia, sus propiedades, posesiones y derechos;</w:t>
      </w:r>
    </w:p>
    <w:p w14:paraId="0D57D088" w14:textId="7777777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 Controlar, regular y vigilar la vialidad de vehículos y peatones en el Municipio, de acuerdo a lo establecido por los ordenamientos jurídicos y aplicar en su caso, las sanciones correspondientes;</w:t>
      </w:r>
    </w:p>
    <w:p w14:paraId="7CE7AACC" w14:textId="7777777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VII.- Auxiliar dentro del marco legal correspondiente, al Ministerio Público, autoridades administrativas y judiciales, en el ámbito de su competencia y en los asuntos oficiales que le soliciten;</w:t>
      </w:r>
    </w:p>
    <w:p w14:paraId="5E90598E" w14:textId="7777777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VIII.- Vigilar y supervisar que los cuerpos de policía preventiva, transito, protección civil y bomberos se conduzcan con estricto apego a la legalidad, respeto a los derechos humanos y a las garantías para su protección, sancionando cualquier conducta que transgreda los principios de la actuación policial, previstos en los ordenamientos jurídicos, asegurándose de llevar a cabo todas y a cada una de las acciones necesarias para asegurar y preservar el lugar de los hechos delictivos, al que hayan arribado como primer respondiente, garantizando la integridad de los indicios, evidencias u objetos, para dar el aviso que corresponda a las autoridades competentes; </w:t>
      </w:r>
    </w:p>
    <w:p w14:paraId="62C889C1" w14:textId="7777777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IX.- Otorgar asesoría jurídica a los elementos de la policía preventiva, tránsito, protección civil y bomberos, en asuntos civiles y penales, relacionados con el ejercicio de sus funciones, incluso durante los procesos judiciales;</w:t>
      </w:r>
    </w:p>
    <w:p w14:paraId="4259A3E7" w14:textId="0088AD8B"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 Impulsar y fortalecer la profesionalización del personal dedicado a las tareas de </w:t>
      </w:r>
      <w:r w:rsidR="00B929DA" w:rsidRPr="000A5568">
        <w:rPr>
          <w:rFonts w:ascii="Arial" w:hAnsi="Arial" w:cs="Arial"/>
          <w:sz w:val="24"/>
          <w:szCs w:val="24"/>
          <w:lang w:val="es-ES_tradnl"/>
        </w:rPr>
        <w:t xml:space="preserve">seguridad pública </w:t>
      </w:r>
      <w:r w:rsidRPr="000A5568">
        <w:rPr>
          <w:rFonts w:ascii="Arial" w:hAnsi="Arial" w:cs="Arial"/>
          <w:sz w:val="24"/>
          <w:szCs w:val="24"/>
          <w:lang w:val="es-ES_tradnl"/>
        </w:rPr>
        <w:t xml:space="preserve">e instaurar el servicio policial de carrera, promoviendo permanentemente el mejoramiento de las condiciones laborales de los </w:t>
      </w:r>
      <w:r w:rsidR="00B929DA" w:rsidRPr="000A5568">
        <w:rPr>
          <w:rFonts w:ascii="Arial" w:hAnsi="Arial" w:cs="Arial"/>
          <w:sz w:val="24"/>
          <w:szCs w:val="24"/>
          <w:lang w:val="es-ES_tradnl"/>
        </w:rPr>
        <w:t>elementos bajo su mando</w:t>
      </w:r>
      <w:r w:rsidR="009B386A" w:rsidRPr="000A5568">
        <w:rPr>
          <w:rFonts w:ascii="Arial" w:hAnsi="Arial" w:cs="Arial"/>
          <w:sz w:val="24"/>
          <w:szCs w:val="24"/>
          <w:lang w:val="es-ES_tradnl"/>
        </w:rPr>
        <w:t>,</w:t>
      </w:r>
      <w:r w:rsidRPr="000A5568">
        <w:rPr>
          <w:rFonts w:ascii="Arial" w:hAnsi="Arial" w:cs="Arial"/>
          <w:sz w:val="24"/>
          <w:szCs w:val="24"/>
          <w:lang w:val="es-ES_tradnl"/>
        </w:rPr>
        <w:t xml:space="preserve"> así como implementar los mecanismos necesarios para la selección de aspirantes, su capacitación continua y permanencia</w:t>
      </w:r>
      <w:r w:rsidR="009B386A" w:rsidRPr="000A5568">
        <w:rPr>
          <w:rFonts w:ascii="Arial" w:hAnsi="Arial" w:cs="Arial"/>
          <w:sz w:val="24"/>
          <w:szCs w:val="24"/>
          <w:lang w:val="es-ES_tradnl"/>
        </w:rPr>
        <w:t>,</w:t>
      </w:r>
      <w:r w:rsidRPr="000A5568">
        <w:rPr>
          <w:rFonts w:ascii="Arial" w:hAnsi="Arial" w:cs="Arial"/>
          <w:sz w:val="24"/>
          <w:szCs w:val="24"/>
          <w:lang w:val="es-ES_tradnl"/>
        </w:rPr>
        <w:t xml:space="preserve"> de conformidad a lo previsto con la norma federal y estatal aplicable;</w:t>
      </w:r>
    </w:p>
    <w:p w14:paraId="03F1B940" w14:textId="58B4698D" w:rsidR="006C66AB" w:rsidRPr="000A5568" w:rsidRDefault="00FC26B1"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 Conocer de </w:t>
      </w:r>
      <w:r w:rsidR="006C66AB" w:rsidRPr="000A5568">
        <w:rPr>
          <w:rFonts w:ascii="Arial" w:hAnsi="Arial" w:cs="Arial"/>
          <w:sz w:val="24"/>
          <w:szCs w:val="24"/>
          <w:lang w:val="es-ES_tradnl"/>
        </w:rPr>
        <w:t xml:space="preserve">los recursos de revisión y rectificación que se interpongan con motivo de las </w:t>
      </w:r>
      <w:r w:rsidR="009B386A" w:rsidRPr="000A5568">
        <w:rPr>
          <w:rFonts w:ascii="Arial" w:hAnsi="Arial" w:cs="Arial"/>
          <w:sz w:val="24"/>
          <w:szCs w:val="24"/>
          <w:lang w:val="es-ES_tradnl"/>
        </w:rPr>
        <w:t>resoluciones</w:t>
      </w:r>
      <w:r w:rsidR="006C66AB" w:rsidRPr="000A5568">
        <w:rPr>
          <w:rFonts w:ascii="Arial" w:hAnsi="Arial" w:cs="Arial"/>
          <w:sz w:val="24"/>
          <w:szCs w:val="24"/>
          <w:lang w:val="es-ES_tradnl"/>
        </w:rPr>
        <w:t xml:space="preserve"> emitidas por el Consejo de Honor y Justicia</w:t>
      </w:r>
      <w:r w:rsidRPr="000A5568">
        <w:rPr>
          <w:rFonts w:ascii="Arial" w:hAnsi="Arial" w:cs="Arial"/>
          <w:sz w:val="24"/>
          <w:szCs w:val="24"/>
          <w:lang w:val="es-ES_tradnl"/>
        </w:rPr>
        <w:t>, que sean de su competencia</w:t>
      </w:r>
      <w:r w:rsidR="009B386A" w:rsidRPr="000A5568">
        <w:rPr>
          <w:rFonts w:ascii="Arial" w:hAnsi="Arial" w:cs="Arial"/>
          <w:sz w:val="24"/>
          <w:szCs w:val="24"/>
          <w:lang w:val="es-ES_tradnl"/>
        </w:rPr>
        <w:t>;</w:t>
      </w:r>
    </w:p>
    <w:p w14:paraId="6B5C880A" w14:textId="1E5B310F"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XII.- Asesorar a</w:t>
      </w:r>
      <w:r w:rsidR="009B386A" w:rsidRPr="000A5568">
        <w:rPr>
          <w:rFonts w:ascii="Arial" w:hAnsi="Arial" w:cs="Arial"/>
          <w:sz w:val="24"/>
          <w:szCs w:val="24"/>
          <w:lang w:val="es-ES_tradnl"/>
        </w:rPr>
        <w:t xml:space="preserve"> </w:t>
      </w:r>
      <w:r w:rsidRPr="000A5568">
        <w:rPr>
          <w:rFonts w:ascii="Arial" w:hAnsi="Arial" w:cs="Arial"/>
          <w:sz w:val="24"/>
          <w:szCs w:val="24"/>
          <w:lang w:val="es-ES_tradnl"/>
        </w:rPr>
        <w:t>l</w:t>
      </w:r>
      <w:r w:rsidR="009B386A" w:rsidRPr="000A5568">
        <w:rPr>
          <w:rFonts w:ascii="Arial" w:hAnsi="Arial" w:cs="Arial"/>
          <w:sz w:val="24"/>
          <w:szCs w:val="24"/>
          <w:lang w:val="es-ES_tradnl"/>
        </w:rPr>
        <w:t>a persona</w:t>
      </w:r>
      <w:r w:rsidRPr="000A5568">
        <w:rPr>
          <w:rFonts w:ascii="Arial" w:hAnsi="Arial" w:cs="Arial"/>
          <w:sz w:val="24"/>
          <w:szCs w:val="24"/>
          <w:lang w:val="es-ES_tradnl"/>
        </w:rPr>
        <w:t xml:space="preserve"> </w:t>
      </w:r>
      <w:r w:rsidR="009B386A" w:rsidRPr="000A5568">
        <w:rPr>
          <w:rFonts w:ascii="Arial" w:hAnsi="Arial" w:cs="Arial"/>
          <w:sz w:val="24"/>
          <w:szCs w:val="24"/>
          <w:lang w:val="es-ES_tradnl"/>
        </w:rPr>
        <w:t>t</w:t>
      </w:r>
      <w:r w:rsidRPr="000A5568">
        <w:rPr>
          <w:rFonts w:ascii="Arial" w:hAnsi="Arial" w:cs="Arial"/>
          <w:sz w:val="24"/>
          <w:szCs w:val="24"/>
          <w:lang w:val="es-ES_tradnl"/>
        </w:rPr>
        <w:t xml:space="preserve">itular </w:t>
      </w:r>
      <w:r w:rsidR="009B386A" w:rsidRPr="000A5568">
        <w:rPr>
          <w:rFonts w:ascii="Arial" w:hAnsi="Arial" w:cs="Arial"/>
          <w:sz w:val="24"/>
          <w:szCs w:val="24"/>
          <w:lang w:val="es-ES_tradnl"/>
        </w:rPr>
        <w:t>de la Presidencia Municipal</w:t>
      </w:r>
      <w:r w:rsidRPr="000A5568">
        <w:rPr>
          <w:rFonts w:ascii="Arial" w:hAnsi="Arial" w:cs="Arial"/>
          <w:sz w:val="24"/>
          <w:szCs w:val="24"/>
          <w:lang w:val="es-ES_tradnl"/>
        </w:rPr>
        <w:t xml:space="preserve">, en la celebración de </w:t>
      </w:r>
      <w:r w:rsidR="00FC26B1" w:rsidRPr="000A5568">
        <w:rPr>
          <w:rFonts w:ascii="Arial" w:hAnsi="Arial" w:cs="Arial"/>
          <w:sz w:val="24"/>
          <w:szCs w:val="24"/>
          <w:lang w:val="es-ES_tradnl"/>
        </w:rPr>
        <w:t>convenios</w:t>
      </w:r>
      <w:r w:rsidRPr="000A5568">
        <w:rPr>
          <w:rFonts w:ascii="Arial" w:hAnsi="Arial" w:cs="Arial"/>
          <w:sz w:val="24"/>
          <w:szCs w:val="24"/>
          <w:lang w:val="es-ES_tradnl"/>
        </w:rPr>
        <w:t xml:space="preserve"> con los tres órdenes de gobierno, en materia de </w:t>
      </w:r>
      <w:r w:rsidR="00FC26B1" w:rsidRPr="000A5568">
        <w:rPr>
          <w:rFonts w:ascii="Arial" w:hAnsi="Arial" w:cs="Arial"/>
          <w:sz w:val="24"/>
          <w:szCs w:val="24"/>
          <w:lang w:val="es-ES_tradnl"/>
        </w:rPr>
        <w:t>seguridad pública;</w:t>
      </w:r>
    </w:p>
    <w:p w14:paraId="57DBE5E3" w14:textId="7777777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XIII.- Autorizar el manual de organización, políticas y procedimientos, el programa de trabajo y el informe de labores de la Secretaría;</w:t>
      </w:r>
    </w:p>
    <w:p w14:paraId="2A0F11DA" w14:textId="3B83EFC4"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XIV.- Someter al acuerdo</w:t>
      </w:r>
      <w:r w:rsidR="005B1CF6" w:rsidRPr="000A5568">
        <w:rPr>
          <w:rFonts w:ascii="Arial" w:hAnsi="Arial" w:cs="Arial"/>
          <w:sz w:val="24"/>
          <w:szCs w:val="24"/>
          <w:lang w:val="es-ES_tradnl"/>
        </w:rPr>
        <w:t xml:space="preserve"> de</w:t>
      </w:r>
      <w:r w:rsidRPr="000A5568">
        <w:rPr>
          <w:rFonts w:ascii="Arial" w:hAnsi="Arial" w:cs="Arial"/>
          <w:sz w:val="24"/>
          <w:szCs w:val="24"/>
          <w:lang w:val="es-ES_tradnl"/>
        </w:rPr>
        <w:t xml:space="preserve"> </w:t>
      </w:r>
      <w:r w:rsidR="005B1CF6" w:rsidRPr="000A5568">
        <w:rPr>
          <w:rFonts w:ascii="Arial" w:hAnsi="Arial" w:cs="Arial"/>
          <w:sz w:val="24"/>
          <w:szCs w:val="24"/>
          <w:lang w:val="es-ES_tradnl"/>
        </w:rPr>
        <w:t xml:space="preserve">la persona titular de la Presidencia Municipal, </w:t>
      </w:r>
      <w:r w:rsidRPr="000A5568">
        <w:rPr>
          <w:rFonts w:ascii="Arial" w:hAnsi="Arial" w:cs="Arial"/>
          <w:sz w:val="24"/>
          <w:szCs w:val="24"/>
          <w:lang w:val="es-ES_tradnl"/>
        </w:rPr>
        <w:t>los asuntos que así lo ameriten y hayan sido encomendados a la Secretaría;</w:t>
      </w:r>
    </w:p>
    <w:p w14:paraId="1F2CB09D" w14:textId="71809579"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 Expedir</w:t>
      </w:r>
      <w:r w:rsidR="008C2DED" w:rsidRPr="000A5568">
        <w:rPr>
          <w:rFonts w:ascii="Arial" w:hAnsi="Arial" w:cs="Arial"/>
          <w:sz w:val="24"/>
          <w:szCs w:val="24"/>
          <w:lang w:val="es-ES_tradnl"/>
        </w:rPr>
        <w:t xml:space="preserve"> las órdenes,</w:t>
      </w:r>
      <w:r w:rsidRPr="000A5568">
        <w:rPr>
          <w:rFonts w:ascii="Arial" w:hAnsi="Arial" w:cs="Arial"/>
          <w:sz w:val="24"/>
          <w:szCs w:val="24"/>
          <w:lang w:val="es-ES_tradnl"/>
        </w:rPr>
        <w:t xml:space="preserve"> acuerdos, circulares y demás disposiciones administrativas conducentes al buen despacho de las funciones de la Secretaría;</w:t>
      </w:r>
    </w:p>
    <w:p w14:paraId="10803767" w14:textId="52C6D1FC"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XVI.- Realizar las acciones de protección civil relativas a la prevención y salvaguarda de las personas, sus bienes y su entorno ecológico</w:t>
      </w:r>
      <w:r w:rsidR="005B1CF6" w:rsidRPr="000A5568">
        <w:rPr>
          <w:rFonts w:ascii="Arial" w:hAnsi="Arial" w:cs="Arial"/>
          <w:sz w:val="24"/>
          <w:szCs w:val="24"/>
          <w:lang w:val="es-ES_tradnl"/>
        </w:rPr>
        <w:t>,</w:t>
      </w:r>
      <w:r w:rsidRPr="000A5568">
        <w:rPr>
          <w:rFonts w:ascii="Arial" w:hAnsi="Arial" w:cs="Arial"/>
          <w:sz w:val="24"/>
          <w:szCs w:val="24"/>
          <w:lang w:val="es-ES_tradnl"/>
        </w:rPr>
        <w:t xml:space="preserve"> así como el funcionamiento de los servicios públicos y su equipamiento estratégico</w:t>
      </w:r>
      <w:r w:rsidR="005B1CF6" w:rsidRPr="000A5568">
        <w:rPr>
          <w:rFonts w:ascii="Arial" w:hAnsi="Arial" w:cs="Arial"/>
          <w:sz w:val="24"/>
          <w:szCs w:val="24"/>
          <w:lang w:val="es-ES_tradnl"/>
        </w:rPr>
        <w:t>,</w:t>
      </w:r>
      <w:r w:rsidRPr="000A5568">
        <w:rPr>
          <w:rFonts w:ascii="Arial" w:hAnsi="Arial" w:cs="Arial"/>
          <w:sz w:val="24"/>
          <w:szCs w:val="24"/>
          <w:lang w:val="es-ES_tradnl"/>
        </w:rPr>
        <w:t xml:space="preserve"> en caso de situaciones de grave riesgo colectivo o desastre, aplicando la normatividad federal, estatal y municipal en la materia;</w:t>
      </w:r>
    </w:p>
    <w:p w14:paraId="2C6D4C4C" w14:textId="14F46651" w:rsidR="00B17DB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XVII.- Coordinar las acciones de</w:t>
      </w:r>
      <w:r w:rsidR="005B1CF6" w:rsidRPr="000A5568">
        <w:rPr>
          <w:rFonts w:ascii="Arial" w:hAnsi="Arial" w:cs="Arial"/>
          <w:sz w:val="24"/>
          <w:szCs w:val="24"/>
          <w:lang w:val="es-ES_tradnl"/>
        </w:rPr>
        <w:t>l municipio</w:t>
      </w:r>
      <w:r w:rsidRPr="000A5568">
        <w:rPr>
          <w:rFonts w:ascii="Arial" w:hAnsi="Arial" w:cs="Arial"/>
          <w:sz w:val="24"/>
          <w:szCs w:val="24"/>
          <w:lang w:val="es-ES_tradnl"/>
        </w:rPr>
        <w:t xml:space="preserve"> en casos de desastre o contingencias provocadas por causas naturales o del hombre</w:t>
      </w:r>
      <w:r w:rsidR="00C45BCC" w:rsidRPr="000A5568">
        <w:rPr>
          <w:rFonts w:ascii="Arial" w:hAnsi="Arial" w:cs="Arial"/>
          <w:sz w:val="24"/>
          <w:szCs w:val="24"/>
          <w:lang w:val="es-ES_tradnl"/>
        </w:rPr>
        <w:t>;</w:t>
      </w:r>
    </w:p>
    <w:p w14:paraId="719DE83E" w14:textId="6754250F" w:rsidR="002C0611" w:rsidRPr="000A5568" w:rsidRDefault="002C0611"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XVIII.- El Secretariado Técnico del Comité Municipal de Protección Civil, recaerá en el Titular de la Coordinación Municipal o el servidor público que éste designe para el efecto, debiendo tener un nivel jerárquico de </w:t>
      </w:r>
      <w:r w:rsidR="00991F88" w:rsidRPr="000A5568">
        <w:rPr>
          <w:rFonts w:ascii="Arial" w:hAnsi="Arial" w:cs="Arial"/>
          <w:sz w:val="24"/>
          <w:szCs w:val="24"/>
          <w:lang w:val="es-ES_tradnl"/>
        </w:rPr>
        <w:t>director</w:t>
      </w:r>
      <w:r w:rsidRPr="000A5568">
        <w:rPr>
          <w:rFonts w:ascii="Arial" w:hAnsi="Arial" w:cs="Arial"/>
          <w:sz w:val="24"/>
          <w:szCs w:val="24"/>
          <w:lang w:val="es-ES_tradnl"/>
        </w:rPr>
        <w:t xml:space="preserve"> o su equivalente.</w:t>
      </w:r>
    </w:p>
    <w:p w14:paraId="21DA1F05" w14:textId="4D129E02" w:rsidR="006C66AB" w:rsidRPr="000A5568" w:rsidRDefault="002C0611"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XIX</w:t>
      </w:r>
      <w:r w:rsidR="00B17DBB" w:rsidRPr="000A5568">
        <w:rPr>
          <w:rFonts w:ascii="Arial" w:hAnsi="Arial" w:cs="Arial"/>
          <w:sz w:val="24"/>
          <w:szCs w:val="24"/>
          <w:lang w:val="es-ES_tradnl"/>
        </w:rPr>
        <w:t xml:space="preserve">.- Proponer la celebración de </w:t>
      </w:r>
      <w:r w:rsidR="005B1CF6" w:rsidRPr="000A5568">
        <w:rPr>
          <w:rFonts w:ascii="Arial" w:hAnsi="Arial" w:cs="Arial"/>
          <w:sz w:val="24"/>
          <w:szCs w:val="24"/>
          <w:lang w:val="es-ES_tradnl"/>
        </w:rPr>
        <w:t>c</w:t>
      </w:r>
      <w:r w:rsidR="00B17DBB" w:rsidRPr="000A5568">
        <w:rPr>
          <w:rFonts w:ascii="Arial" w:hAnsi="Arial" w:cs="Arial"/>
          <w:sz w:val="24"/>
          <w:szCs w:val="24"/>
          <w:lang w:val="es-ES_tradnl"/>
        </w:rPr>
        <w:t xml:space="preserve">onvenios de apoyo entre el </w:t>
      </w:r>
      <w:r w:rsidR="005B1CF6" w:rsidRPr="000A5568">
        <w:rPr>
          <w:rFonts w:ascii="Arial" w:hAnsi="Arial" w:cs="Arial"/>
          <w:sz w:val="24"/>
          <w:szCs w:val="24"/>
          <w:lang w:val="es-ES_tradnl"/>
        </w:rPr>
        <w:t>municipio</w:t>
      </w:r>
      <w:r w:rsidR="00B17DBB" w:rsidRPr="000A5568">
        <w:rPr>
          <w:rFonts w:ascii="Arial" w:hAnsi="Arial" w:cs="Arial"/>
          <w:sz w:val="24"/>
          <w:szCs w:val="24"/>
          <w:lang w:val="es-ES_tradnl"/>
        </w:rPr>
        <w:t xml:space="preserve"> </w:t>
      </w:r>
      <w:r w:rsidR="005B1CF6" w:rsidRPr="000A5568">
        <w:rPr>
          <w:rFonts w:ascii="Arial" w:hAnsi="Arial" w:cs="Arial"/>
          <w:sz w:val="24"/>
          <w:szCs w:val="24"/>
          <w:lang w:val="es-ES_tradnl"/>
        </w:rPr>
        <w:t>e instituciones privadas y organizaciones no gubernamentales</w:t>
      </w:r>
      <w:r w:rsidR="007C55C4" w:rsidRPr="000A5568">
        <w:rPr>
          <w:rFonts w:ascii="Arial" w:hAnsi="Arial" w:cs="Arial"/>
          <w:sz w:val="24"/>
          <w:szCs w:val="24"/>
          <w:lang w:val="es-ES_tradnl"/>
        </w:rPr>
        <w:t>;</w:t>
      </w:r>
    </w:p>
    <w:p w14:paraId="47E4C9EC" w14:textId="1B5AA4C1" w:rsidR="006C66AB" w:rsidRPr="000A5568" w:rsidRDefault="002C0611"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w:t>
      </w:r>
      <w:r w:rsidR="006C66AB" w:rsidRPr="000A5568">
        <w:rPr>
          <w:rFonts w:ascii="Arial" w:hAnsi="Arial" w:cs="Arial"/>
          <w:sz w:val="24"/>
          <w:szCs w:val="24"/>
          <w:lang w:val="es-ES_tradnl"/>
        </w:rPr>
        <w:t>.- Diseñar, implementar e instrumentar acciones, programas y cursos en materia de prevención del delito, por si, o en coordinación con los diferentes órdenes de Gobierno y organizaciones o instituciones no gubernamentales;</w:t>
      </w:r>
    </w:p>
    <w:p w14:paraId="2F234B09" w14:textId="0EA25B51"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w:t>
      </w:r>
      <w:r w:rsidR="002C0611" w:rsidRPr="000A5568">
        <w:rPr>
          <w:rFonts w:ascii="Arial" w:hAnsi="Arial" w:cs="Arial"/>
          <w:sz w:val="24"/>
          <w:szCs w:val="24"/>
          <w:lang w:val="es-ES_tradnl"/>
        </w:rPr>
        <w:t>X</w:t>
      </w:r>
      <w:r w:rsidRPr="000A5568">
        <w:rPr>
          <w:rFonts w:ascii="Arial" w:hAnsi="Arial" w:cs="Arial"/>
          <w:sz w:val="24"/>
          <w:szCs w:val="24"/>
          <w:lang w:val="es-ES_tradnl"/>
        </w:rPr>
        <w:t>I.- Proporcionar atención de calidad a los habitantes, visitantes o personas que transiten en el Municipio;</w:t>
      </w:r>
    </w:p>
    <w:p w14:paraId="78026C1C" w14:textId="7B4444B8"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w:t>
      </w:r>
      <w:r w:rsidR="002C0611" w:rsidRPr="000A5568">
        <w:rPr>
          <w:rFonts w:ascii="Arial" w:hAnsi="Arial" w:cs="Arial"/>
          <w:sz w:val="24"/>
          <w:szCs w:val="24"/>
          <w:lang w:val="es-ES_tradnl"/>
        </w:rPr>
        <w:t>II</w:t>
      </w:r>
      <w:r w:rsidRPr="000A5568">
        <w:rPr>
          <w:rFonts w:ascii="Arial" w:hAnsi="Arial" w:cs="Arial"/>
          <w:sz w:val="24"/>
          <w:szCs w:val="24"/>
          <w:lang w:val="es-ES_tradnl"/>
        </w:rPr>
        <w:t xml:space="preserve">.- Reclutar, seleccionar, capacitar y adiestrar al personal operativo a través de las academias, instituciones gubernamentales o particulares especializadas en la materia; </w:t>
      </w:r>
    </w:p>
    <w:p w14:paraId="0FFA7831" w14:textId="15B0C23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w:t>
      </w:r>
      <w:r w:rsidR="002C0611" w:rsidRPr="000A5568">
        <w:rPr>
          <w:rFonts w:ascii="Arial" w:hAnsi="Arial" w:cs="Arial"/>
          <w:sz w:val="24"/>
          <w:szCs w:val="24"/>
          <w:lang w:val="es-ES_tradnl"/>
        </w:rPr>
        <w:t>II</w:t>
      </w:r>
      <w:r w:rsidRPr="000A5568">
        <w:rPr>
          <w:rFonts w:ascii="Arial" w:hAnsi="Arial" w:cs="Arial"/>
          <w:sz w:val="24"/>
          <w:szCs w:val="24"/>
          <w:lang w:val="es-ES_tradnl"/>
        </w:rPr>
        <w:t xml:space="preserve">I.- Comunicar a través de los canales correspondientes, en tanto no entorpezca las labores de la Secretaría, la información de interés colectivo sobre las acciones implementadas para mejorar la </w:t>
      </w:r>
      <w:r w:rsidR="005B1CF6" w:rsidRPr="000A5568">
        <w:rPr>
          <w:rFonts w:ascii="Arial" w:hAnsi="Arial" w:cs="Arial"/>
          <w:sz w:val="24"/>
          <w:szCs w:val="24"/>
          <w:lang w:val="es-ES_tradnl"/>
        </w:rPr>
        <w:t>s</w:t>
      </w:r>
      <w:r w:rsidRPr="000A5568">
        <w:rPr>
          <w:rFonts w:ascii="Arial" w:hAnsi="Arial" w:cs="Arial"/>
          <w:sz w:val="24"/>
          <w:szCs w:val="24"/>
          <w:lang w:val="es-ES_tradnl"/>
        </w:rPr>
        <w:t xml:space="preserve">eguridad </w:t>
      </w:r>
      <w:r w:rsidR="005B1CF6" w:rsidRPr="000A5568">
        <w:rPr>
          <w:rFonts w:ascii="Arial" w:hAnsi="Arial" w:cs="Arial"/>
          <w:sz w:val="24"/>
          <w:szCs w:val="24"/>
          <w:lang w:val="es-ES_tradnl"/>
        </w:rPr>
        <w:t>p</w:t>
      </w:r>
      <w:r w:rsidRPr="000A5568">
        <w:rPr>
          <w:rFonts w:ascii="Arial" w:hAnsi="Arial" w:cs="Arial"/>
          <w:sz w:val="24"/>
          <w:szCs w:val="24"/>
          <w:lang w:val="es-ES_tradnl"/>
        </w:rPr>
        <w:t>ública en el municipio;</w:t>
      </w:r>
    </w:p>
    <w:p w14:paraId="16E1B9C2" w14:textId="2045CDD1" w:rsidR="006C66AB" w:rsidRPr="000A5568" w:rsidRDefault="002C0611"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XXIV</w:t>
      </w:r>
      <w:r w:rsidR="006C66AB" w:rsidRPr="000A5568">
        <w:rPr>
          <w:rFonts w:ascii="Arial" w:hAnsi="Arial" w:cs="Arial"/>
          <w:sz w:val="24"/>
          <w:szCs w:val="24"/>
          <w:lang w:val="es-ES_tradnl"/>
        </w:rPr>
        <w:t>.- P</w:t>
      </w:r>
      <w:r w:rsidR="008C2DED" w:rsidRPr="000A5568">
        <w:rPr>
          <w:rFonts w:ascii="Arial" w:hAnsi="Arial" w:cs="Arial"/>
          <w:sz w:val="24"/>
          <w:szCs w:val="24"/>
          <w:lang w:val="es-ES_tradnl"/>
        </w:rPr>
        <w:t>articipar en</w:t>
      </w:r>
      <w:r w:rsidR="006C66AB" w:rsidRPr="000A5568">
        <w:rPr>
          <w:rFonts w:ascii="Arial" w:hAnsi="Arial" w:cs="Arial"/>
          <w:sz w:val="24"/>
          <w:szCs w:val="24"/>
          <w:lang w:val="es-ES_tradnl"/>
        </w:rPr>
        <w:t xml:space="preserve"> las sesiones del Consejo de Honor y Justicia, facultad que podrá delegar en </w:t>
      </w:r>
      <w:r w:rsidR="005B1CF6" w:rsidRPr="000A5568">
        <w:rPr>
          <w:rFonts w:ascii="Arial" w:hAnsi="Arial" w:cs="Arial"/>
          <w:sz w:val="24"/>
          <w:szCs w:val="24"/>
          <w:lang w:val="es-ES_tradnl"/>
        </w:rPr>
        <w:t>el servidor público</w:t>
      </w:r>
      <w:r w:rsidR="004E034D" w:rsidRPr="000A5568">
        <w:rPr>
          <w:rFonts w:ascii="Arial" w:hAnsi="Arial" w:cs="Arial"/>
          <w:sz w:val="24"/>
          <w:szCs w:val="24"/>
          <w:lang w:val="es-ES_tradnl"/>
        </w:rPr>
        <w:t xml:space="preserve"> que considere; </w:t>
      </w:r>
    </w:p>
    <w:p w14:paraId="295B6E51" w14:textId="77777777" w:rsidR="004E034D" w:rsidRPr="000A5568" w:rsidRDefault="004E034D" w:rsidP="004E034D">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XXV.- Integrar, dirigir y coordinar al cuerpo de bomberos del municipio;</w:t>
      </w:r>
    </w:p>
    <w:p w14:paraId="6E095D44" w14:textId="6F6109A8" w:rsidR="002A142E" w:rsidRPr="000A5568" w:rsidRDefault="004E034D" w:rsidP="004E034D">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XXVI.- </w:t>
      </w:r>
      <w:r w:rsidR="002A142E" w:rsidRPr="000A5568">
        <w:rPr>
          <w:rFonts w:ascii="Arial" w:hAnsi="Arial" w:cs="Arial"/>
          <w:sz w:val="24"/>
          <w:szCs w:val="24"/>
          <w:lang w:val="es-ES_tradnl"/>
        </w:rPr>
        <w:t>Emitir o aprobar los planes y programas anuales de actividades del cuerpo de bomberos;</w:t>
      </w:r>
    </w:p>
    <w:p w14:paraId="460600FF" w14:textId="2C233B22" w:rsidR="002A142E" w:rsidRPr="000A5568" w:rsidRDefault="002A142E" w:rsidP="004E034D">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XXVII.- </w:t>
      </w:r>
      <w:r w:rsidR="00396179" w:rsidRPr="000A5568">
        <w:rPr>
          <w:rFonts w:ascii="Arial" w:hAnsi="Arial" w:cs="Arial"/>
          <w:sz w:val="24"/>
          <w:szCs w:val="24"/>
          <w:lang w:val="es-ES_tradnl"/>
        </w:rPr>
        <w:t>Vigilar que el equipamiento del cuerpo de bomberos se encuentre en las mejores condiciones de uso para prestar el servicio a su cargo;</w:t>
      </w:r>
    </w:p>
    <w:p w14:paraId="1CBD9D65" w14:textId="77777777" w:rsidR="00396179" w:rsidRPr="000A5568" w:rsidRDefault="00396179" w:rsidP="004E034D">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XXVIII.- Proveer lo necesario para que las personas que integran el cuerpo de bomberos cuenten con los conocimientos especializados que les permitan proteger de mejor manera a la comunidad y sus propia integridad;</w:t>
      </w:r>
    </w:p>
    <w:p w14:paraId="54794466" w14:textId="2ED81305" w:rsidR="007D6BED" w:rsidRPr="000A5568" w:rsidRDefault="007D6BED" w:rsidP="007D6BED">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XXIX.- Impartir cursos de capacitación, conferencias y pláticas de orientación a empresas, dependencias oficiales, escuelas y comunidad en general, en lo concerniente a previsión, combate y extinción de incendios, por conducto del responsable del cuerpo de bomberos;</w:t>
      </w:r>
    </w:p>
    <w:p w14:paraId="26949A5F" w14:textId="357F3864" w:rsidR="007D6BED" w:rsidRPr="000A5568" w:rsidRDefault="007D6BED" w:rsidP="007D6BED">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XXX.- Proporcionar, por conducto del cuerpo de bomberos, auxilio a la comunidad en materia de explosiones, derrumbes y temblores que pongan en peligro su vida, seguridad y patrimonio;    </w:t>
      </w:r>
    </w:p>
    <w:p w14:paraId="2DF2EC41" w14:textId="4B7F75AC" w:rsidR="007D6BED" w:rsidRPr="000A5568" w:rsidRDefault="007D6BED" w:rsidP="007D6BED">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XXXI.- Planear y dirigir simulacros de evacuación en centros escolares, empresas y dependencias municipales, relativas a situaciones de incendio, explosión, temblor, inundación o cualquiera otra contingencia;</w:t>
      </w:r>
    </w:p>
    <w:p w14:paraId="3EC09BFF" w14:textId="4E9C94B1" w:rsidR="00BF75E5" w:rsidRPr="000A5568" w:rsidRDefault="00D62189" w:rsidP="00BF75E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XXXII.-</w:t>
      </w:r>
      <w:r w:rsidR="00BF75E5" w:rsidRPr="000A5568">
        <w:rPr>
          <w:rFonts w:ascii="Arial" w:hAnsi="Arial" w:cs="Arial"/>
          <w:sz w:val="24"/>
          <w:szCs w:val="24"/>
          <w:lang w:val="es-ES_tradnl"/>
        </w:rPr>
        <w:t xml:space="preserve"> Prestar, por conducto del Escuadrón de Rescate y Urgencia Médicas, los primeros auxilios que requieran personas enfermas, accidentadas o lesionadas;</w:t>
      </w:r>
      <w:r w:rsidRPr="000A5568">
        <w:rPr>
          <w:rFonts w:ascii="Arial" w:hAnsi="Arial" w:cs="Arial"/>
          <w:sz w:val="24"/>
          <w:szCs w:val="24"/>
          <w:lang w:val="es-ES_tradnl"/>
        </w:rPr>
        <w:t xml:space="preserve"> </w:t>
      </w:r>
    </w:p>
    <w:p w14:paraId="680130CD" w14:textId="571F732A" w:rsidR="00BF75E5" w:rsidRPr="000A5568" w:rsidRDefault="00BF75E5" w:rsidP="00BF75E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XXXIII.- </w:t>
      </w:r>
      <w:r w:rsidR="004E7248" w:rsidRPr="000A5568">
        <w:rPr>
          <w:rFonts w:ascii="Arial" w:hAnsi="Arial" w:cs="Arial"/>
          <w:sz w:val="24"/>
          <w:szCs w:val="24"/>
          <w:lang w:val="es-ES_tradnl"/>
        </w:rPr>
        <w:t>Cuidar que el área de auxilio a la población en materia de primeros auxilios cuente con los insumos básicos necesarios para el cumplimiento de su misión;</w:t>
      </w:r>
    </w:p>
    <w:p w14:paraId="0F9B6286" w14:textId="0EB7124A" w:rsidR="004E7248" w:rsidRPr="000A5568" w:rsidRDefault="004E7248" w:rsidP="00BF75E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XXXIV.- Proveer la capacitación y profesionalización permanente del persona</w:t>
      </w:r>
      <w:r w:rsidR="00F215FD" w:rsidRPr="000A5568">
        <w:rPr>
          <w:rFonts w:ascii="Arial" w:hAnsi="Arial" w:cs="Arial"/>
          <w:sz w:val="24"/>
          <w:szCs w:val="24"/>
          <w:lang w:val="es-ES_tradnl"/>
        </w:rPr>
        <w:t>l</w:t>
      </w:r>
      <w:r w:rsidRPr="000A5568">
        <w:rPr>
          <w:rFonts w:ascii="Arial" w:hAnsi="Arial" w:cs="Arial"/>
          <w:sz w:val="24"/>
          <w:szCs w:val="24"/>
          <w:lang w:val="es-ES_tradnl"/>
        </w:rPr>
        <w:t xml:space="preserve"> que integra el Escuadrón de Rescate y Urgencias Médicas</w:t>
      </w:r>
      <w:r w:rsidR="00F215FD" w:rsidRPr="000A5568">
        <w:rPr>
          <w:rFonts w:ascii="Arial" w:hAnsi="Arial" w:cs="Arial"/>
          <w:sz w:val="24"/>
          <w:szCs w:val="24"/>
          <w:lang w:val="es-ES_tradnl"/>
        </w:rPr>
        <w:t>;</w:t>
      </w:r>
    </w:p>
    <w:p w14:paraId="6327884E" w14:textId="01119E5E" w:rsidR="00BF75E5" w:rsidRPr="000A5568" w:rsidRDefault="00F215FD" w:rsidP="00BF75E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XXXV.- </w:t>
      </w:r>
      <w:r w:rsidR="00BF75E5" w:rsidRPr="000A5568">
        <w:rPr>
          <w:rFonts w:ascii="Arial" w:hAnsi="Arial" w:cs="Arial"/>
          <w:sz w:val="24"/>
          <w:szCs w:val="24"/>
          <w:lang w:val="es-ES_tradnl"/>
        </w:rPr>
        <w:t>Coordinarse con las instituciones</w:t>
      </w:r>
      <w:r w:rsidRPr="000A5568">
        <w:rPr>
          <w:rFonts w:ascii="Arial" w:hAnsi="Arial" w:cs="Arial"/>
          <w:sz w:val="24"/>
          <w:szCs w:val="24"/>
          <w:lang w:val="es-ES_tradnl"/>
        </w:rPr>
        <w:t xml:space="preserve"> de rescate públicas o privadas, municipales o estatales</w:t>
      </w:r>
      <w:r w:rsidR="00BF75E5" w:rsidRPr="000A5568">
        <w:rPr>
          <w:rFonts w:ascii="Arial" w:hAnsi="Arial" w:cs="Arial"/>
          <w:sz w:val="24"/>
          <w:szCs w:val="24"/>
          <w:lang w:val="es-ES_tradnl"/>
        </w:rPr>
        <w:t xml:space="preserve"> para la atención de accidentes y prestación de servicios médicos, en situaciones de emergencia que ocurran en el </w:t>
      </w:r>
      <w:r w:rsidRPr="000A5568">
        <w:rPr>
          <w:rFonts w:ascii="Arial" w:hAnsi="Arial" w:cs="Arial"/>
          <w:sz w:val="24"/>
          <w:szCs w:val="24"/>
          <w:lang w:val="es-ES_tradnl"/>
        </w:rPr>
        <w:t>m</w:t>
      </w:r>
      <w:r w:rsidR="00BF75E5" w:rsidRPr="000A5568">
        <w:rPr>
          <w:rFonts w:ascii="Arial" w:hAnsi="Arial" w:cs="Arial"/>
          <w:sz w:val="24"/>
          <w:szCs w:val="24"/>
          <w:lang w:val="es-ES_tradnl"/>
        </w:rPr>
        <w:t>unicipio</w:t>
      </w:r>
      <w:r w:rsidRPr="000A5568">
        <w:rPr>
          <w:rFonts w:ascii="Arial" w:hAnsi="Arial" w:cs="Arial"/>
          <w:sz w:val="24"/>
          <w:szCs w:val="24"/>
          <w:lang w:val="es-ES_tradnl"/>
        </w:rPr>
        <w:t xml:space="preserve"> o zona conurbada</w:t>
      </w:r>
      <w:r w:rsidR="00BF75E5" w:rsidRPr="000A5568">
        <w:rPr>
          <w:rFonts w:ascii="Arial" w:hAnsi="Arial" w:cs="Arial"/>
          <w:sz w:val="24"/>
          <w:szCs w:val="24"/>
          <w:lang w:val="es-ES_tradnl"/>
        </w:rPr>
        <w:t>;</w:t>
      </w:r>
    </w:p>
    <w:p w14:paraId="6CA005AA" w14:textId="232D9FE8"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w:t>
      </w:r>
      <w:r w:rsidR="009E70E6" w:rsidRPr="000A5568">
        <w:rPr>
          <w:rFonts w:ascii="Arial" w:hAnsi="Arial" w:cs="Arial"/>
          <w:sz w:val="24"/>
          <w:szCs w:val="24"/>
          <w:lang w:val="es-ES_tradnl"/>
        </w:rPr>
        <w:t>X</w:t>
      </w:r>
      <w:r w:rsidR="002C0611" w:rsidRPr="000A5568">
        <w:rPr>
          <w:rFonts w:ascii="Arial" w:hAnsi="Arial" w:cs="Arial"/>
          <w:sz w:val="24"/>
          <w:szCs w:val="24"/>
          <w:lang w:val="es-ES_tradnl"/>
        </w:rPr>
        <w:t>V</w:t>
      </w:r>
      <w:r w:rsidR="009E70E6" w:rsidRPr="000A5568">
        <w:rPr>
          <w:rFonts w:ascii="Arial" w:hAnsi="Arial" w:cs="Arial"/>
          <w:sz w:val="24"/>
          <w:szCs w:val="24"/>
          <w:lang w:val="es-ES_tradnl"/>
        </w:rPr>
        <w:t>I</w:t>
      </w:r>
      <w:r w:rsidRPr="000A5568">
        <w:rPr>
          <w:rFonts w:ascii="Arial" w:hAnsi="Arial" w:cs="Arial"/>
          <w:sz w:val="24"/>
          <w:szCs w:val="24"/>
          <w:lang w:val="es-ES_tradnl"/>
        </w:rPr>
        <w:t xml:space="preserve">.- Las demás que le asigne </w:t>
      </w:r>
      <w:r w:rsidR="004F252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4F2526" w:rsidRPr="000A5568">
        <w:rPr>
          <w:rFonts w:ascii="Arial" w:hAnsi="Arial" w:cs="Arial"/>
          <w:sz w:val="24"/>
          <w:szCs w:val="24"/>
          <w:lang w:val="es-ES_tradnl"/>
        </w:rPr>
        <w:t xml:space="preserve"> titular de la Presidencia Municipal</w:t>
      </w:r>
      <w:r w:rsidRPr="000A5568">
        <w:rPr>
          <w:rFonts w:ascii="Arial" w:hAnsi="Arial" w:cs="Arial"/>
          <w:sz w:val="24"/>
          <w:szCs w:val="24"/>
          <w:lang w:val="es-ES_tradnl"/>
        </w:rPr>
        <w:t xml:space="preserve"> y las disposiciones legales y reglamentarias aplicables.</w:t>
      </w:r>
    </w:p>
    <w:p w14:paraId="520641D1" w14:textId="77777777" w:rsidR="002C7693" w:rsidRPr="000A5568" w:rsidRDefault="002C7693" w:rsidP="002C7693">
      <w:pPr>
        <w:spacing w:after="0" w:line="240" w:lineRule="auto"/>
        <w:ind w:left="284"/>
        <w:jc w:val="both"/>
        <w:rPr>
          <w:rFonts w:ascii="Arial" w:hAnsi="Arial" w:cs="Arial"/>
          <w:sz w:val="24"/>
          <w:szCs w:val="24"/>
          <w:lang w:val="es-ES_tradnl"/>
        </w:rPr>
      </w:pPr>
    </w:p>
    <w:p w14:paraId="5517E0E4" w14:textId="4206721F"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6E27FA" w:rsidRPr="000A5568">
        <w:rPr>
          <w:rFonts w:ascii="Arial" w:hAnsi="Arial" w:cs="Arial"/>
          <w:b/>
          <w:sz w:val="24"/>
          <w:szCs w:val="24"/>
          <w:lang w:val="es-ES_tradnl"/>
        </w:rPr>
        <w:t>6</w:t>
      </w:r>
      <w:r w:rsidR="00B61956" w:rsidRPr="000A5568">
        <w:rPr>
          <w:rFonts w:ascii="Arial" w:hAnsi="Arial" w:cs="Arial"/>
          <w:b/>
          <w:sz w:val="24"/>
          <w:szCs w:val="24"/>
          <w:lang w:val="es-ES_tradnl"/>
        </w:rPr>
        <w:t>8</w:t>
      </w:r>
      <w:r w:rsidRPr="000A5568">
        <w:rPr>
          <w:rFonts w:ascii="Arial" w:hAnsi="Arial" w:cs="Arial"/>
          <w:b/>
          <w:sz w:val="24"/>
          <w:szCs w:val="24"/>
          <w:lang w:val="es-ES_tradnl"/>
        </w:rPr>
        <w:t>.-</w:t>
      </w:r>
      <w:r w:rsidRPr="000A5568">
        <w:rPr>
          <w:rFonts w:ascii="Arial" w:hAnsi="Arial" w:cs="Arial"/>
          <w:sz w:val="24"/>
          <w:szCs w:val="24"/>
          <w:lang w:val="es-ES_tradnl"/>
        </w:rPr>
        <w:t xml:space="preserve"> Para el desempeño de sus atribuciones, la </w:t>
      </w:r>
      <w:r w:rsidR="00B70CBB" w:rsidRPr="000A5568">
        <w:rPr>
          <w:rFonts w:ascii="Arial" w:hAnsi="Arial" w:cs="Arial"/>
          <w:sz w:val="24"/>
          <w:szCs w:val="24"/>
          <w:lang w:val="es-ES_tradnl"/>
        </w:rPr>
        <w:t xml:space="preserve">Secretaría de </w:t>
      </w:r>
      <w:r w:rsidR="00064067" w:rsidRPr="000A5568">
        <w:rPr>
          <w:rFonts w:ascii="Arial" w:hAnsi="Arial" w:cs="Arial"/>
          <w:sz w:val="24"/>
          <w:szCs w:val="24"/>
          <w:lang w:val="es-ES_tradnl"/>
        </w:rPr>
        <w:t>Protección y Auxilio Ciudadano</w:t>
      </w:r>
      <w:r w:rsidR="00AA2812" w:rsidRPr="000A5568">
        <w:rPr>
          <w:rFonts w:ascii="Arial" w:hAnsi="Arial" w:cs="Arial"/>
          <w:sz w:val="24"/>
          <w:szCs w:val="24"/>
          <w:lang w:val="es-ES_tradnl"/>
        </w:rPr>
        <w:t>,</w:t>
      </w:r>
      <w:r w:rsidRPr="000A5568">
        <w:rPr>
          <w:rFonts w:ascii="Arial" w:hAnsi="Arial" w:cs="Arial"/>
          <w:sz w:val="24"/>
          <w:szCs w:val="24"/>
          <w:lang w:val="es-ES_tradnl"/>
        </w:rPr>
        <w:t xml:space="preserve"> se integra de la siguiente manera:</w:t>
      </w:r>
    </w:p>
    <w:p w14:paraId="101B6F3C" w14:textId="77777777" w:rsidR="002C7693" w:rsidRPr="000A5568" w:rsidRDefault="002C7693" w:rsidP="006C66AB">
      <w:pPr>
        <w:spacing w:after="0" w:line="240" w:lineRule="auto"/>
        <w:jc w:val="both"/>
        <w:rPr>
          <w:rFonts w:ascii="Arial" w:hAnsi="Arial" w:cs="Arial"/>
          <w:sz w:val="24"/>
          <w:szCs w:val="24"/>
          <w:lang w:val="es-ES_tradnl"/>
        </w:rPr>
      </w:pPr>
    </w:p>
    <w:p w14:paraId="07871390" w14:textId="6F7CE103"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 </w:t>
      </w:r>
      <w:r w:rsidR="00064067" w:rsidRPr="000A5568">
        <w:rPr>
          <w:rFonts w:ascii="Arial" w:hAnsi="Arial" w:cs="Arial"/>
          <w:sz w:val="24"/>
          <w:szCs w:val="24"/>
          <w:lang w:val="es-ES_tradnl"/>
        </w:rPr>
        <w:t>Secretaría de Protección y Auxilio Ciudadano</w:t>
      </w:r>
      <w:r w:rsidRPr="000A5568">
        <w:rPr>
          <w:rFonts w:ascii="Arial" w:hAnsi="Arial" w:cs="Arial"/>
          <w:sz w:val="24"/>
          <w:szCs w:val="24"/>
          <w:lang w:val="es-ES_tradnl"/>
        </w:rPr>
        <w:t>;</w:t>
      </w:r>
    </w:p>
    <w:p w14:paraId="640628B8" w14:textId="7777777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 </w:t>
      </w:r>
      <w:r w:rsidR="003D7247" w:rsidRPr="000A5568">
        <w:rPr>
          <w:rFonts w:ascii="Arial" w:hAnsi="Arial" w:cs="Arial"/>
          <w:sz w:val="24"/>
          <w:szCs w:val="24"/>
          <w:lang w:val="es-ES_tradnl"/>
        </w:rPr>
        <w:t xml:space="preserve">Dirección Administrativa </w:t>
      </w:r>
    </w:p>
    <w:p w14:paraId="5B54F787" w14:textId="77777777" w:rsidR="003D7247" w:rsidRPr="000A5568" w:rsidRDefault="003D7247" w:rsidP="004A5729">
      <w:pPr>
        <w:numPr>
          <w:ilvl w:val="0"/>
          <w:numId w:val="27"/>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Recursos Humanos</w:t>
      </w:r>
    </w:p>
    <w:p w14:paraId="65A8EA54" w14:textId="77777777" w:rsidR="00CE6870" w:rsidRPr="000A5568" w:rsidRDefault="00CE6870" w:rsidP="004A5729">
      <w:pPr>
        <w:numPr>
          <w:ilvl w:val="0"/>
          <w:numId w:val="27"/>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Departamento de Recursos Materiales </w:t>
      </w:r>
    </w:p>
    <w:p w14:paraId="1C329520" w14:textId="77777777" w:rsidR="00CE6870" w:rsidRPr="000A5568" w:rsidRDefault="00CE6870" w:rsidP="004A5729">
      <w:pPr>
        <w:numPr>
          <w:ilvl w:val="0"/>
          <w:numId w:val="27"/>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Control de Recursos Financieros</w:t>
      </w:r>
    </w:p>
    <w:p w14:paraId="5B8FA2B9" w14:textId="5B31F457" w:rsidR="003D7247" w:rsidRPr="000A5568" w:rsidRDefault="00CE6870" w:rsidP="004A5729">
      <w:pPr>
        <w:numPr>
          <w:ilvl w:val="0"/>
          <w:numId w:val="27"/>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Control Vehicular</w:t>
      </w:r>
    </w:p>
    <w:p w14:paraId="2677892B" w14:textId="426529B9" w:rsidR="00991F88" w:rsidRPr="000A5568" w:rsidRDefault="00991F88" w:rsidP="004A5729">
      <w:pPr>
        <w:numPr>
          <w:ilvl w:val="0"/>
          <w:numId w:val="27"/>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Control Presupuestal</w:t>
      </w:r>
    </w:p>
    <w:p w14:paraId="741427AF" w14:textId="77777777" w:rsidR="00064067" w:rsidRPr="000A5568" w:rsidRDefault="006C66AB" w:rsidP="00064067">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III.- </w:t>
      </w:r>
      <w:r w:rsidR="00064067" w:rsidRPr="000A5568">
        <w:rPr>
          <w:rFonts w:ascii="Arial" w:hAnsi="Arial" w:cs="Arial"/>
          <w:sz w:val="24"/>
          <w:szCs w:val="24"/>
          <w:lang w:val="es-ES_tradnl"/>
        </w:rPr>
        <w:t>Subsecretaría de Policía Preventiva.</w:t>
      </w:r>
    </w:p>
    <w:p w14:paraId="30627298" w14:textId="1075DF38" w:rsidR="006C66AB" w:rsidRPr="000A5568" w:rsidRDefault="003D7247" w:rsidP="004A5729">
      <w:pPr>
        <w:numPr>
          <w:ilvl w:val="0"/>
          <w:numId w:val="2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General de la Policía Preventiva</w:t>
      </w:r>
    </w:p>
    <w:p w14:paraId="4BD2ED76" w14:textId="34BFEA09" w:rsidR="00CE6870" w:rsidRPr="000A5568" w:rsidRDefault="00CE6870" w:rsidP="004A5729">
      <w:pPr>
        <w:numPr>
          <w:ilvl w:val="1"/>
          <w:numId w:val="2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Dirección de </w:t>
      </w:r>
      <w:r w:rsidR="00991F88" w:rsidRPr="000A5568">
        <w:rPr>
          <w:rFonts w:ascii="Arial" w:hAnsi="Arial" w:cs="Arial"/>
          <w:sz w:val="24"/>
          <w:szCs w:val="24"/>
          <w:lang w:val="es-ES_tradnl"/>
        </w:rPr>
        <w:t>Programación</w:t>
      </w:r>
      <w:r w:rsidRPr="000A5568">
        <w:rPr>
          <w:rFonts w:ascii="Arial" w:hAnsi="Arial" w:cs="Arial"/>
          <w:sz w:val="24"/>
          <w:szCs w:val="24"/>
          <w:lang w:val="es-ES_tradnl"/>
        </w:rPr>
        <w:t>, Estadística y Prevención del Delito</w:t>
      </w:r>
    </w:p>
    <w:p w14:paraId="75ECA334" w14:textId="77777777" w:rsidR="001E6B4D" w:rsidRPr="000A5568" w:rsidRDefault="001E6B4D" w:rsidP="004A5729">
      <w:pPr>
        <w:numPr>
          <w:ilvl w:val="2"/>
          <w:numId w:val="2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Procesamiento de la Información</w:t>
      </w:r>
    </w:p>
    <w:p w14:paraId="123DEBD8" w14:textId="578317B9" w:rsidR="00CE6870" w:rsidRPr="000A5568" w:rsidRDefault="00CE6870" w:rsidP="004A5729">
      <w:pPr>
        <w:numPr>
          <w:ilvl w:val="1"/>
          <w:numId w:val="2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Dirección de </w:t>
      </w:r>
      <w:r w:rsidR="00991F88" w:rsidRPr="000A5568">
        <w:rPr>
          <w:rFonts w:ascii="Arial" w:hAnsi="Arial" w:cs="Arial"/>
          <w:sz w:val="24"/>
          <w:szCs w:val="24"/>
          <w:lang w:val="es-ES_tradnl"/>
        </w:rPr>
        <w:t>Programación</w:t>
      </w:r>
      <w:r w:rsidRPr="000A5568">
        <w:rPr>
          <w:rFonts w:ascii="Arial" w:hAnsi="Arial" w:cs="Arial"/>
          <w:sz w:val="24"/>
          <w:szCs w:val="24"/>
          <w:lang w:val="es-ES_tradnl"/>
        </w:rPr>
        <w:t xml:space="preserve"> y Operaciones</w:t>
      </w:r>
    </w:p>
    <w:p w14:paraId="6C8D6AF3" w14:textId="77777777" w:rsidR="001E6B4D" w:rsidRPr="000A5568" w:rsidRDefault="001E6B4D" w:rsidP="004A5729">
      <w:pPr>
        <w:numPr>
          <w:ilvl w:val="2"/>
          <w:numId w:val="2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Policía Turística</w:t>
      </w:r>
    </w:p>
    <w:p w14:paraId="084CCFF0" w14:textId="77777777" w:rsidR="00CE6870" w:rsidRPr="000A5568" w:rsidRDefault="00CE6870" w:rsidP="004A5729">
      <w:pPr>
        <w:numPr>
          <w:ilvl w:val="1"/>
          <w:numId w:val="2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de Mantenimiento y Control de Armamento</w:t>
      </w:r>
    </w:p>
    <w:p w14:paraId="05D1CDC8" w14:textId="77777777" w:rsidR="001E6B4D" w:rsidRPr="000A5568" w:rsidRDefault="001E6B4D" w:rsidP="004A5729">
      <w:pPr>
        <w:numPr>
          <w:ilvl w:val="2"/>
          <w:numId w:val="2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Departamento de Inventario y Control de Licencias </w:t>
      </w:r>
    </w:p>
    <w:p w14:paraId="5CD02FD8" w14:textId="77777777" w:rsidR="001E6B4D" w:rsidRPr="000A5568" w:rsidRDefault="001E6B4D" w:rsidP="004A5729">
      <w:pPr>
        <w:numPr>
          <w:ilvl w:val="2"/>
          <w:numId w:val="2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lastRenderedPageBreak/>
        <w:t xml:space="preserve">Departamento de Armamento </w:t>
      </w:r>
    </w:p>
    <w:p w14:paraId="39C86888" w14:textId="77777777" w:rsidR="00CE6870" w:rsidRPr="000A5568" w:rsidRDefault="00CE6870" w:rsidP="004A5729">
      <w:pPr>
        <w:numPr>
          <w:ilvl w:val="1"/>
          <w:numId w:val="2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Dirección de Policía Vial  </w:t>
      </w:r>
    </w:p>
    <w:p w14:paraId="585EF4EF" w14:textId="77777777" w:rsidR="005046DB" w:rsidRPr="000A5568" w:rsidRDefault="005046DB" w:rsidP="004A5729">
      <w:pPr>
        <w:numPr>
          <w:ilvl w:val="2"/>
          <w:numId w:val="2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Operaciones de Tránsito</w:t>
      </w:r>
    </w:p>
    <w:p w14:paraId="4DE75242" w14:textId="77777777" w:rsidR="005046DB" w:rsidRPr="000A5568" w:rsidRDefault="005046DB" w:rsidP="004A5729">
      <w:pPr>
        <w:numPr>
          <w:ilvl w:val="2"/>
          <w:numId w:val="2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Ingeniería Vial, Control de Semáforos y Señalización</w:t>
      </w:r>
    </w:p>
    <w:p w14:paraId="3E4B9B39" w14:textId="77777777" w:rsidR="005046DB" w:rsidRPr="000A5568" w:rsidRDefault="005046DB" w:rsidP="004A5729">
      <w:pPr>
        <w:numPr>
          <w:ilvl w:val="2"/>
          <w:numId w:val="2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Departamento de Administración y Organización </w:t>
      </w:r>
    </w:p>
    <w:p w14:paraId="758EAD19" w14:textId="77777777" w:rsidR="005046DB" w:rsidRPr="000A5568" w:rsidRDefault="005046DB" w:rsidP="004A5729">
      <w:pPr>
        <w:numPr>
          <w:ilvl w:val="2"/>
          <w:numId w:val="2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Departamento de Depósito Vehicular </w:t>
      </w:r>
    </w:p>
    <w:p w14:paraId="7D939EA6" w14:textId="77777777" w:rsidR="005046DB" w:rsidRPr="000A5568" w:rsidRDefault="005046DB" w:rsidP="004A5729">
      <w:pPr>
        <w:numPr>
          <w:ilvl w:val="2"/>
          <w:numId w:val="2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Control de Infracciones</w:t>
      </w:r>
    </w:p>
    <w:p w14:paraId="233A4F33" w14:textId="126ACC94"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IV.- </w:t>
      </w:r>
      <w:r w:rsidR="003D7247" w:rsidRPr="000A5568">
        <w:rPr>
          <w:rFonts w:ascii="Arial" w:hAnsi="Arial" w:cs="Arial"/>
          <w:sz w:val="24"/>
          <w:szCs w:val="24"/>
          <w:lang w:val="es-ES_tradnl"/>
        </w:rPr>
        <w:t xml:space="preserve">Dirección </w:t>
      </w:r>
      <w:r w:rsidR="00355332" w:rsidRPr="000A5568">
        <w:rPr>
          <w:rFonts w:ascii="Arial" w:hAnsi="Arial" w:cs="Arial"/>
          <w:sz w:val="24"/>
          <w:szCs w:val="24"/>
          <w:lang w:val="es-ES_tradnl"/>
        </w:rPr>
        <w:t>Jurídica</w:t>
      </w:r>
    </w:p>
    <w:p w14:paraId="0EFD2BFA" w14:textId="77777777" w:rsidR="001E6B4D" w:rsidRPr="000A5568" w:rsidRDefault="001E6B4D" w:rsidP="004A5729">
      <w:pPr>
        <w:numPr>
          <w:ilvl w:val="0"/>
          <w:numId w:val="29"/>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de Trámites y Procesos</w:t>
      </w:r>
    </w:p>
    <w:p w14:paraId="218CBE22" w14:textId="77777777" w:rsidR="001E6B4D" w:rsidRPr="000A5568" w:rsidRDefault="001E6B4D" w:rsidP="004A5729">
      <w:pPr>
        <w:numPr>
          <w:ilvl w:val="1"/>
          <w:numId w:val="29"/>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Trámites</w:t>
      </w:r>
    </w:p>
    <w:p w14:paraId="2F66ED8D" w14:textId="77777777" w:rsidR="001E6B4D" w:rsidRPr="000A5568" w:rsidRDefault="001E6B4D" w:rsidP="004A5729">
      <w:pPr>
        <w:numPr>
          <w:ilvl w:val="1"/>
          <w:numId w:val="29"/>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Procesos Jurídicos</w:t>
      </w:r>
    </w:p>
    <w:p w14:paraId="1AB413D7" w14:textId="4E8636AA"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 </w:t>
      </w:r>
      <w:r w:rsidR="003D7247" w:rsidRPr="000A5568">
        <w:rPr>
          <w:rFonts w:ascii="Arial" w:hAnsi="Arial" w:cs="Arial"/>
          <w:sz w:val="24"/>
          <w:szCs w:val="24"/>
          <w:lang w:val="es-ES_tradnl"/>
        </w:rPr>
        <w:t>Dirección de Asuntos Internos</w:t>
      </w:r>
    </w:p>
    <w:p w14:paraId="3D24DFC4" w14:textId="4BB13F62" w:rsidR="005046DB" w:rsidRPr="000A5568" w:rsidRDefault="005046DB" w:rsidP="004A5729">
      <w:pPr>
        <w:numPr>
          <w:ilvl w:val="0"/>
          <w:numId w:val="30"/>
        </w:numPr>
        <w:spacing w:after="0" w:line="240" w:lineRule="auto"/>
        <w:ind w:left="1843" w:hanging="425"/>
        <w:jc w:val="both"/>
        <w:rPr>
          <w:rFonts w:ascii="Arial" w:hAnsi="Arial" w:cs="Arial"/>
          <w:sz w:val="24"/>
          <w:szCs w:val="24"/>
          <w:lang w:val="es-ES_tradnl"/>
        </w:rPr>
      </w:pPr>
      <w:r w:rsidRPr="000A5568">
        <w:rPr>
          <w:rFonts w:ascii="Arial" w:hAnsi="Arial" w:cs="Arial"/>
          <w:sz w:val="24"/>
          <w:szCs w:val="24"/>
          <w:lang w:val="es-ES_tradnl"/>
        </w:rPr>
        <w:t xml:space="preserve">Departamento de </w:t>
      </w:r>
      <w:r w:rsidR="00355332" w:rsidRPr="000A5568">
        <w:rPr>
          <w:rFonts w:ascii="Arial" w:hAnsi="Arial" w:cs="Arial"/>
          <w:sz w:val="24"/>
          <w:szCs w:val="24"/>
          <w:lang w:val="es-ES_tradnl"/>
        </w:rPr>
        <w:t xml:space="preserve">Recepción de Quejas de Asuntos Internos </w:t>
      </w:r>
    </w:p>
    <w:p w14:paraId="0D33E23F" w14:textId="489F7264" w:rsidR="00355332" w:rsidRPr="000A5568" w:rsidRDefault="00355332" w:rsidP="004A5729">
      <w:pPr>
        <w:numPr>
          <w:ilvl w:val="0"/>
          <w:numId w:val="30"/>
        </w:numPr>
        <w:spacing w:after="0" w:line="240" w:lineRule="auto"/>
        <w:ind w:left="1843" w:hanging="425"/>
        <w:jc w:val="both"/>
        <w:rPr>
          <w:rFonts w:ascii="Arial" w:hAnsi="Arial" w:cs="Arial"/>
          <w:sz w:val="24"/>
          <w:szCs w:val="24"/>
          <w:lang w:val="es-ES_tradnl"/>
        </w:rPr>
      </w:pPr>
      <w:r w:rsidRPr="000A5568">
        <w:rPr>
          <w:rFonts w:ascii="Arial" w:hAnsi="Arial" w:cs="Arial"/>
          <w:sz w:val="24"/>
          <w:szCs w:val="24"/>
          <w:lang w:val="es-ES_tradnl"/>
        </w:rPr>
        <w:t xml:space="preserve">Departamento de Investigación </w:t>
      </w:r>
    </w:p>
    <w:p w14:paraId="578899A7" w14:textId="675B7457" w:rsidR="005046DB" w:rsidRPr="000A5568" w:rsidRDefault="005046DB" w:rsidP="004A5729">
      <w:pPr>
        <w:numPr>
          <w:ilvl w:val="1"/>
          <w:numId w:val="29"/>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Departamento de </w:t>
      </w:r>
      <w:r w:rsidR="00355332" w:rsidRPr="000A5568">
        <w:rPr>
          <w:rFonts w:ascii="Arial" w:hAnsi="Arial" w:cs="Arial"/>
          <w:sz w:val="24"/>
          <w:szCs w:val="24"/>
          <w:lang w:val="es-ES_tradnl"/>
        </w:rPr>
        <w:t>Proyectos</w:t>
      </w:r>
    </w:p>
    <w:p w14:paraId="52C7BD58" w14:textId="0C54F1CC"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 </w:t>
      </w:r>
      <w:r w:rsidR="003D7247" w:rsidRPr="000A5568">
        <w:rPr>
          <w:rFonts w:ascii="Arial" w:hAnsi="Arial" w:cs="Arial"/>
          <w:sz w:val="24"/>
          <w:szCs w:val="24"/>
          <w:lang w:val="es-ES_tradnl"/>
        </w:rPr>
        <w:t xml:space="preserve">Dirección </w:t>
      </w:r>
      <w:r w:rsidR="00064067" w:rsidRPr="000A5568">
        <w:rPr>
          <w:rFonts w:ascii="Arial" w:hAnsi="Arial" w:cs="Arial"/>
          <w:sz w:val="24"/>
          <w:szCs w:val="24"/>
          <w:lang w:val="es-ES_tradnl"/>
        </w:rPr>
        <w:t xml:space="preserve">General </w:t>
      </w:r>
      <w:r w:rsidR="003D7247" w:rsidRPr="000A5568">
        <w:rPr>
          <w:rFonts w:ascii="Arial" w:hAnsi="Arial" w:cs="Arial"/>
          <w:sz w:val="24"/>
          <w:szCs w:val="24"/>
          <w:lang w:val="es-ES_tradnl"/>
        </w:rPr>
        <w:t>del Centro de Comando, Control, Comunicación y Cómputo C4</w:t>
      </w:r>
    </w:p>
    <w:p w14:paraId="53B7BBF3" w14:textId="7E3D74D5" w:rsidR="004E571D" w:rsidRPr="000A5568" w:rsidRDefault="004E571D" w:rsidP="004A5729">
      <w:pPr>
        <w:numPr>
          <w:ilvl w:val="1"/>
          <w:numId w:val="55"/>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Departamento de </w:t>
      </w:r>
      <w:r w:rsidR="00991F88" w:rsidRPr="000A5568">
        <w:rPr>
          <w:rFonts w:ascii="Arial" w:hAnsi="Arial" w:cs="Arial"/>
          <w:sz w:val="24"/>
          <w:szCs w:val="24"/>
          <w:lang w:val="es-ES_tradnl"/>
        </w:rPr>
        <w:t>Planeación</w:t>
      </w:r>
      <w:r w:rsidRPr="000A5568">
        <w:rPr>
          <w:rFonts w:ascii="Arial" w:hAnsi="Arial" w:cs="Arial"/>
          <w:sz w:val="24"/>
          <w:szCs w:val="24"/>
          <w:lang w:val="es-ES_tradnl"/>
        </w:rPr>
        <w:t xml:space="preserve"> y Estadística</w:t>
      </w:r>
    </w:p>
    <w:p w14:paraId="081FCA4B" w14:textId="77777777" w:rsidR="00F34CF7" w:rsidRPr="000A5568" w:rsidRDefault="00F34CF7" w:rsidP="004A5729">
      <w:pPr>
        <w:numPr>
          <w:ilvl w:val="1"/>
          <w:numId w:val="55"/>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Investigación y Tácticas Policiales</w:t>
      </w:r>
    </w:p>
    <w:p w14:paraId="415F828A" w14:textId="51D8DC3B" w:rsidR="00F34CF7" w:rsidRPr="000A5568" w:rsidRDefault="00F34CF7" w:rsidP="004A5729">
      <w:pPr>
        <w:numPr>
          <w:ilvl w:val="1"/>
          <w:numId w:val="55"/>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Estrategia de Proximidad</w:t>
      </w:r>
    </w:p>
    <w:p w14:paraId="4AB23118" w14:textId="77777777" w:rsidR="004E571D" w:rsidRPr="000A5568" w:rsidRDefault="004E571D" w:rsidP="004A5729">
      <w:pPr>
        <w:numPr>
          <w:ilvl w:val="1"/>
          <w:numId w:val="55"/>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Departamento de Informática </w:t>
      </w:r>
    </w:p>
    <w:p w14:paraId="31123B10" w14:textId="77777777" w:rsidR="004E571D" w:rsidRPr="000A5568" w:rsidRDefault="004E571D" w:rsidP="004A5729">
      <w:pPr>
        <w:numPr>
          <w:ilvl w:val="1"/>
          <w:numId w:val="55"/>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Procesamiento de la Información</w:t>
      </w:r>
    </w:p>
    <w:p w14:paraId="2370AA62" w14:textId="77777777" w:rsidR="004E571D" w:rsidRPr="000A5568" w:rsidRDefault="004E571D" w:rsidP="004A5729">
      <w:pPr>
        <w:numPr>
          <w:ilvl w:val="1"/>
          <w:numId w:val="55"/>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Análisis de Información</w:t>
      </w:r>
    </w:p>
    <w:p w14:paraId="1BE00020" w14:textId="1A59B622" w:rsidR="00F34CF7" w:rsidRPr="000A5568" w:rsidRDefault="009319BC" w:rsidP="009319BC">
      <w:pPr>
        <w:spacing w:after="0" w:line="240" w:lineRule="auto"/>
        <w:ind w:firstLine="704"/>
        <w:jc w:val="both"/>
        <w:rPr>
          <w:rFonts w:ascii="Arial" w:hAnsi="Arial" w:cs="Arial"/>
          <w:sz w:val="24"/>
          <w:szCs w:val="24"/>
        </w:rPr>
      </w:pPr>
      <w:r w:rsidRPr="000A5568">
        <w:rPr>
          <w:rFonts w:ascii="Arial" w:hAnsi="Arial" w:cs="Arial"/>
          <w:sz w:val="24"/>
          <w:szCs w:val="24"/>
          <w:lang w:val="es-ES_tradnl"/>
        </w:rPr>
        <w:t>a)</w:t>
      </w:r>
      <w:r w:rsidR="00F34CF7" w:rsidRPr="000A5568">
        <w:rPr>
          <w:rFonts w:ascii="Arial" w:hAnsi="Arial" w:cs="Arial"/>
          <w:sz w:val="24"/>
          <w:szCs w:val="24"/>
          <w:lang w:val="es-ES_tradnl"/>
        </w:rPr>
        <w:t xml:space="preserve">.- </w:t>
      </w:r>
      <w:r w:rsidR="00F34CF7" w:rsidRPr="000A5568">
        <w:rPr>
          <w:rFonts w:ascii="Arial" w:hAnsi="Arial" w:cs="Arial"/>
          <w:sz w:val="24"/>
          <w:szCs w:val="24"/>
        </w:rPr>
        <w:t>Dirección de Policía Cibernética</w:t>
      </w:r>
    </w:p>
    <w:p w14:paraId="4905EBD2" w14:textId="1CCF9261" w:rsidR="00F34CF7" w:rsidRPr="000A5568" w:rsidRDefault="00F34CF7" w:rsidP="004A5729">
      <w:pPr>
        <w:numPr>
          <w:ilvl w:val="1"/>
          <w:numId w:val="56"/>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Monitoreo en redes sociales y fuentes abiertas de Internet</w:t>
      </w:r>
    </w:p>
    <w:p w14:paraId="344535B6" w14:textId="0AA0D42A"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w:t>
      </w:r>
      <w:r w:rsidR="00512A6D" w:rsidRPr="000A5568">
        <w:rPr>
          <w:rFonts w:ascii="Arial" w:hAnsi="Arial" w:cs="Arial"/>
          <w:sz w:val="24"/>
          <w:szCs w:val="24"/>
          <w:lang w:val="es-ES_tradnl"/>
        </w:rPr>
        <w:t>I</w:t>
      </w:r>
      <w:r w:rsidRPr="000A5568">
        <w:rPr>
          <w:rFonts w:ascii="Arial" w:hAnsi="Arial" w:cs="Arial"/>
          <w:sz w:val="24"/>
          <w:szCs w:val="24"/>
          <w:lang w:val="es-ES_tradnl"/>
        </w:rPr>
        <w:t xml:space="preserve">I.- </w:t>
      </w:r>
      <w:r w:rsidR="003028C1" w:rsidRPr="000A5568">
        <w:rPr>
          <w:rFonts w:ascii="Arial" w:hAnsi="Arial" w:cs="Arial"/>
          <w:sz w:val="24"/>
          <w:szCs w:val="24"/>
          <w:lang w:val="es-ES_tradnl"/>
        </w:rPr>
        <w:t>Coordinación</w:t>
      </w:r>
      <w:r w:rsidR="003D7247" w:rsidRPr="000A5568">
        <w:rPr>
          <w:rFonts w:ascii="Arial" w:hAnsi="Arial" w:cs="Arial"/>
          <w:sz w:val="24"/>
          <w:szCs w:val="24"/>
          <w:lang w:val="es-ES_tradnl"/>
        </w:rPr>
        <w:t xml:space="preserve"> de Protección Civil</w:t>
      </w:r>
    </w:p>
    <w:p w14:paraId="5E2A653A" w14:textId="6ECB99BB" w:rsidR="004E571D" w:rsidRPr="000A5568" w:rsidRDefault="004E571D" w:rsidP="004A5729">
      <w:pPr>
        <w:numPr>
          <w:ilvl w:val="0"/>
          <w:numId w:val="31"/>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Participación Ciudadana de Protección Civil</w:t>
      </w:r>
    </w:p>
    <w:p w14:paraId="13D59572" w14:textId="37C280E9" w:rsidR="00E97A8E" w:rsidRPr="000A5568" w:rsidRDefault="00F34CF7" w:rsidP="004A5729">
      <w:pPr>
        <w:pStyle w:val="Prrafodelista"/>
        <w:numPr>
          <w:ilvl w:val="0"/>
          <w:numId w:val="31"/>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Análisis, Monitoreo y evaluación de riesgos</w:t>
      </w:r>
    </w:p>
    <w:p w14:paraId="1B7A414F" w14:textId="7E1182E5" w:rsidR="006C66AB" w:rsidRPr="000A5568" w:rsidRDefault="00EA7720" w:rsidP="002C7693">
      <w:pPr>
        <w:spacing w:after="0" w:line="240" w:lineRule="auto"/>
        <w:ind w:left="284"/>
        <w:jc w:val="both"/>
        <w:rPr>
          <w:rFonts w:ascii="Arial" w:hAnsi="Arial" w:cs="Arial"/>
          <w:sz w:val="24"/>
          <w:szCs w:val="24"/>
          <w:lang w:val="es-ES_tradnl"/>
        </w:rPr>
      </w:pPr>
      <w:r>
        <w:rPr>
          <w:rFonts w:ascii="Arial" w:hAnsi="Arial" w:cs="Arial"/>
          <w:sz w:val="24"/>
          <w:szCs w:val="24"/>
          <w:lang w:val="es-ES_tradnl"/>
        </w:rPr>
        <w:t>VIII</w:t>
      </w:r>
      <w:r w:rsidR="006C66AB" w:rsidRPr="000A5568">
        <w:rPr>
          <w:rFonts w:ascii="Arial" w:hAnsi="Arial" w:cs="Arial"/>
          <w:sz w:val="24"/>
          <w:szCs w:val="24"/>
          <w:lang w:val="es-ES_tradnl"/>
        </w:rPr>
        <w:t xml:space="preserve">.- </w:t>
      </w:r>
      <w:r w:rsidR="003D7247" w:rsidRPr="000A5568">
        <w:rPr>
          <w:rFonts w:ascii="Arial" w:hAnsi="Arial" w:cs="Arial"/>
          <w:sz w:val="24"/>
          <w:szCs w:val="24"/>
          <w:lang w:val="es-ES_tradnl"/>
        </w:rPr>
        <w:t xml:space="preserve">Dirección de Bomberos, Rescate y Urgencias Médicas </w:t>
      </w:r>
    </w:p>
    <w:p w14:paraId="3C282201" w14:textId="77777777" w:rsidR="004E571D" w:rsidRPr="000A5568" w:rsidRDefault="004E571D" w:rsidP="004A5729">
      <w:pPr>
        <w:numPr>
          <w:ilvl w:val="0"/>
          <w:numId w:val="32"/>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Departamento de Bomberos </w:t>
      </w:r>
    </w:p>
    <w:p w14:paraId="6AAD63F1" w14:textId="77777777" w:rsidR="004E571D" w:rsidRPr="000A5568" w:rsidRDefault="004E571D" w:rsidP="004A5729">
      <w:pPr>
        <w:numPr>
          <w:ilvl w:val="0"/>
          <w:numId w:val="32"/>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Rescate y Urgencias Médicas (ERUM)</w:t>
      </w:r>
    </w:p>
    <w:p w14:paraId="18DFFDC1" w14:textId="00D78255" w:rsidR="006C66AB" w:rsidRPr="000A5568" w:rsidRDefault="00EA7720" w:rsidP="002C7693">
      <w:pPr>
        <w:spacing w:after="0" w:line="240" w:lineRule="auto"/>
        <w:ind w:left="284"/>
        <w:jc w:val="both"/>
        <w:rPr>
          <w:rFonts w:ascii="Arial" w:hAnsi="Arial" w:cs="Arial"/>
          <w:sz w:val="24"/>
          <w:szCs w:val="24"/>
          <w:lang w:val="es-ES_tradnl"/>
        </w:rPr>
      </w:pPr>
      <w:r>
        <w:rPr>
          <w:rFonts w:ascii="Arial" w:hAnsi="Arial" w:cs="Arial"/>
          <w:sz w:val="24"/>
          <w:szCs w:val="24"/>
          <w:lang w:val="es-ES_tradnl"/>
        </w:rPr>
        <w:t>I</w:t>
      </w:r>
      <w:r w:rsidR="006C66AB" w:rsidRPr="000A5568">
        <w:rPr>
          <w:rFonts w:ascii="Arial" w:hAnsi="Arial" w:cs="Arial"/>
          <w:sz w:val="24"/>
          <w:szCs w:val="24"/>
          <w:lang w:val="es-ES_tradnl"/>
        </w:rPr>
        <w:t xml:space="preserve">X.- </w:t>
      </w:r>
      <w:r w:rsidR="003D7247" w:rsidRPr="00365516">
        <w:rPr>
          <w:rFonts w:ascii="Arial" w:hAnsi="Arial" w:cs="Arial"/>
          <w:sz w:val="24"/>
          <w:szCs w:val="24"/>
          <w:lang w:val="es-ES_tradnl"/>
        </w:rPr>
        <w:t xml:space="preserve">Dirección </w:t>
      </w:r>
      <w:r w:rsidR="00064067" w:rsidRPr="00365516">
        <w:rPr>
          <w:rFonts w:ascii="Arial" w:hAnsi="Arial" w:cs="Arial"/>
          <w:sz w:val="24"/>
          <w:szCs w:val="24"/>
          <w:lang w:val="es-ES_tradnl"/>
        </w:rPr>
        <w:t xml:space="preserve">General </w:t>
      </w:r>
      <w:r w:rsidR="003D7247" w:rsidRPr="00365516">
        <w:rPr>
          <w:rFonts w:ascii="Arial" w:hAnsi="Arial" w:cs="Arial"/>
          <w:sz w:val="24"/>
          <w:szCs w:val="24"/>
          <w:lang w:val="es-ES_tradnl"/>
        </w:rPr>
        <w:t>de Prevención Social de la Violencia</w:t>
      </w:r>
      <w:r w:rsidR="003D7247" w:rsidRPr="000A5568">
        <w:rPr>
          <w:rFonts w:ascii="Arial" w:hAnsi="Arial" w:cs="Arial"/>
          <w:sz w:val="24"/>
          <w:szCs w:val="24"/>
          <w:lang w:val="es-ES_tradnl"/>
        </w:rPr>
        <w:t xml:space="preserve"> </w:t>
      </w:r>
    </w:p>
    <w:p w14:paraId="6416897C" w14:textId="29445FD3" w:rsidR="004E571D" w:rsidRPr="000A5568" w:rsidRDefault="004E571D" w:rsidP="004A5729">
      <w:pPr>
        <w:numPr>
          <w:ilvl w:val="0"/>
          <w:numId w:val="33"/>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Departamento de </w:t>
      </w:r>
      <w:r w:rsidR="007752ED">
        <w:rPr>
          <w:rFonts w:ascii="Arial" w:hAnsi="Arial" w:cs="Arial"/>
          <w:sz w:val="24"/>
          <w:szCs w:val="24"/>
          <w:lang w:val="es-ES_tradnl"/>
        </w:rPr>
        <w:t xml:space="preserve">Políticas Públicas para la Prevención </w:t>
      </w:r>
      <w:r w:rsidRPr="000A5568">
        <w:rPr>
          <w:rFonts w:ascii="Arial" w:hAnsi="Arial" w:cs="Arial"/>
          <w:sz w:val="24"/>
          <w:szCs w:val="24"/>
          <w:lang w:val="es-ES_tradnl"/>
        </w:rPr>
        <w:t xml:space="preserve">de la Violencia </w:t>
      </w:r>
    </w:p>
    <w:p w14:paraId="4FA558FA" w14:textId="26AE70C4" w:rsidR="00AA2812" w:rsidRPr="000A5568" w:rsidRDefault="00AA2812" w:rsidP="004A5729">
      <w:pPr>
        <w:numPr>
          <w:ilvl w:val="0"/>
          <w:numId w:val="33"/>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Departamento de </w:t>
      </w:r>
      <w:r w:rsidR="007752ED">
        <w:rPr>
          <w:rFonts w:ascii="Arial" w:hAnsi="Arial" w:cs="Arial"/>
          <w:sz w:val="24"/>
          <w:szCs w:val="24"/>
          <w:lang w:val="es-ES_tradnl"/>
        </w:rPr>
        <w:t>Programas de Prevención del Delito.</w:t>
      </w:r>
      <w:r w:rsidRPr="000A5568">
        <w:rPr>
          <w:rFonts w:ascii="Arial" w:hAnsi="Arial" w:cs="Arial"/>
          <w:sz w:val="24"/>
          <w:szCs w:val="24"/>
          <w:lang w:val="es-ES_tradnl"/>
        </w:rPr>
        <w:tab/>
      </w:r>
    </w:p>
    <w:p w14:paraId="15533D20" w14:textId="77777777" w:rsidR="002C7693" w:rsidRPr="000A5568" w:rsidRDefault="002C7693" w:rsidP="002C7693">
      <w:pPr>
        <w:spacing w:after="0" w:line="240" w:lineRule="auto"/>
        <w:ind w:left="284"/>
        <w:jc w:val="both"/>
        <w:rPr>
          <w:rFonts w:ascii="Arial" w:hAnsi="Arial" w:cs="Arial"/>
          <w:sz w:val="24"/>
          <w:szCs w:val="24"/>
          <w:lang w:val="es-ES_tradnl"/>
        </w:rPr>
      </w:pPr>
    </w:p>
    <w:p w14:paraId="355CA0FC" w14:textId="424BD1BE" w:rsidR="006C66AB" w:rsidRPr="000A5568" w:rsidRDefault="00253B56" w:rsidP="006C66AB">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La </w:t>
      </w:r>
      <w:r w:rsidR="00064067" w:rsidRPr="000A5568">
        <w:rPr>
          <w:rFonts w:ascii="Arial" w:hAnsi="Arial" w:cs="Arial"/>
          <w:sz w:val="24"/>
          <w:szCs w:val="24"/>
          <w:lang w:val="es-ES_tradnl"/>
        </w:rPr>
        <w:t xml:space="preserve">Secretaría de Protección y Auxilio Ciudadano </w:t>
      </w:r>
      <w:r w:rsidR="00ED7B19" w:rsidRPr="000A5568">
        <w:rPr>
          <w:rFonts w:ascii="Arial" w:hAnsi="Arial" w:cs="Arial"/>
          <w:sz w:val="24"/>
          <w:szCs w:val="24"/>
          <w:lang w:val="es-ES_tradnl"/>
        </w:rPr>
        <w:t xml:space="preserve">se coordinará y </w:t>
      </w:r>
      <w:r w:rsidR="007C55C4" w:rsidRPr="000A5568">
        <w:rPr>
          <w:rFonts w:ascii="Arial" w:hAnsi="Arial" w:cs="Arial"/>
          <w:sz w:val="24"/>
          <w:szCs w:val="24"/>
          <w:lang w:val="es-ES_tradnl"/>
        </w:rPr>
        <w:t>coadyuvará</w:t>
      </w:r>
      <w:r w:rsidR="00ED7B19" w:rsidRPr="000A5568">
        <w:rPr>
          <w:rFonts w:ascii="Arial" w:hAnsi="Arial" w:cs="Arial"/>
          <w:sz w:val="24"/>
          <w:szCs w:val="24"/>
          <w:lang w:val="es-ES_tradnl"/>
        </w:rPr>
        <w:t xml:space="preserve"> con </w:t>
      </w:r>
      <w:r w:rsidR="00064067" w:rsidRPr="000A5568">
        <w:rPr>
          <w:rFonts w:ascii="Arial" w:hAnsi="Arial" w:cs="Arial"/>
          <w:sz w:val="24"/>
          <w:szCs w:val="24"/>
          <w:lang w:val="es-ES_tradnl"/>
        </w:rPr>
        <w:t>el</w:t>
      </w:r>
      <w:r w:rsidR="00ED7B19" w:rsidRPr="000A5568">
        <w:rPr>
          <w:rFonts w:ascii="Arial" w:hAnsi="Arial" w:cs="Arial"/>
          <w:sz w:val="24"/>
          <w:szCs w:val="24"/>
          <w:lang w:val="es-ES_tradnl"/>
        </w:rPr>
        <w:t xml:space="preserve"> Secretario</w:t>
      </w:r>
      <w:r w:rsidR="00064067" w:rsidRPr="000A5568">
        <w:rPr>
          <w:rFonts w:ascii="Arial" w:hAnsi="Arial" w:cs="Arial"/>
          <w:sz w:val="24"/>
          <w:szCs w:val="24"/>
          <w:lang w:val="es-ES_tradnl"/>
        </w:rPr>
        <w:t xml:space="preserve"> Ejecutivo</w:t>
      </w:r>
      <w:r w:rsidR="00ED7B19" w:rsidRPr="000A5568">
        <w:rPr>
          <w:rFonts w:ascii="Arial" w:hAnsi="Arial" w:cs="Arial"/>
          <w:sz w:val="24"/>
          <w:szCs w:val="24"/>
          <w:lang w:val="es-ES_tradnl"/>
        </w:rPr>
        <w:t xml:space="preserve"> del </w:t>
      </w:r>
      <w:r w:rsidRPr="000A5568">
        <w:rPr>
          <w:rFonts w:ascii="Arial" w:hAnsi="Arial" w:cs="Arial"/>
          <w:sz w:val="24"/>
          <w:szCs w:val="24"/>
          <w:lang w:val="es-ES_tradnl"/>
        </w:rPr>
        <w:t xml:space="preserve">Consejo Municipal de Seguridad Pública, </w:t>
      </w:r>
      <w:r w:rsidR="006C66AB" w:rsidRPr="000A5568">
        <w:rPr>
          <w:rFonts w:ascii="Arial" w:hAnsi="Arial" w:cs="Arial"/>
          <w:sz w:val="24"/>
          <w:szCs w:val="24"/>
          <w:lang w:val="es-ES_tradnl"/>
        </w:rPr>
        <w:t xml:space="preserve">para efectos de prevención del delito e implementación de acciones, programas y proyectos conforme a la legislación de la materia. </w:t>
      </w:r>
    </w:p>
    <w:p w14:paraId="3D98AB67" w14:textId="77777777" w:rsidR="002C7693" w:rsidRPr="000A5568" w:rsidRDefault="002C7693" w:rsidP="006C66AB">
      <w:pPr>
        <w:spacing w:after="0" w:line="240" w:lineRule="auto"/>
        <w:jc w:val="both"/>
        <w:rPr>
          <w:rFonts w:ascii="Arial" w:hAnsi="Arial" w:cs="Arial"/>
          <w:sz w:val="24"/>
          <w:szCs w:val="24"/>
          <w:lang w:val="es-ES_tradnl"/>
        </w:rPr>
      </w:pPr>
    </w:p>
    <w:p w14:paraId="24F46FAD" w14:textId="4D448E62"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lastRenderedPageBreak/>
        <w:t xml:space="preserve">ARTÍCULO </w:t>
      </w:r>
      <w:r w:rsidR="00253B56" w:rsidRPr="000A5568">
        <w:rPr>
          <w:rFonts w:ascii="Arial" w:hAnsi="Arial" w:cs="Arial"/>
          <w:b/>
          <w:sz w:val="24"/>
          <w:szCs w:val="24"/>
          <w:lang w:val="es-ES_tradnl"/>
        </w:rPr>
        <w:t>6</w:t>
      </w:r>
      <w:r w:rsidR="00B61956" w:rsidRPr="000A5568">
        <w:rPr>
          <w:rFonts w:ascii="Arial" w:hAnsi="Arial" w:cs="Arial"/>
          <w:b/>
          <w:sz w:val="24"/>
          <w:szCs w:val="24"/>
          <w:lang w:val="es-ES_tradnl"/>
        </w:rPr>
        <w:t>9</w:t>
      </w:r>
      <w:r w:rsidRPr="000A5568">
        <w:rPr>
          <w:rFonts w:ascii="Arial" w:hAnsi="Arial" w:cs="Arial"/>
          <w:b/>
          <w:sz w:val="24"/>
          <w:szCs w:val="24"/>
          <w:lang w:val="es-ES_tradnl"/>
        </w:rPr>
        <w:t>.-</w:t>
      </w:r>
      <w:r w:rsidRPr="000A5568">
        <w:rPr>
          <w:rFonts w:ascii="Arial" w:hAnsi="Arial" w:cs="Arial"/>
          <w:sz w:val="24"/>
          <w:szCs w:val="24"/>
          <w:lang w:val="es-ES_tradnl"/>
        </w:rPr>
        <w:t xml:space="preserve"> A la </w:t>
      </w:r>
      <w:r w:rsidR="00201809" w:rsidRPr="000A5568">
        <w:rPr>
          <w:rFonts w:ascii="Arial" w:hAnsi="Arial" w:cs="Arial"/>
          <w:sz w:val="24"/>
          <w:szCs w:val="24"/>
          <w:lang w:val="es-ES_tradnl"/>
        </w:rPr>
        <w:t xml:space="preserve">Subsecretaría </w:t>
      </w:r>
      <w:r w:rsidR="00AA2812" w:rsidRPr="000A5568">
        <w:rPr>
          <w:rFonts w:ascii="Arial" w:hAnsi="Arial" w:cs="Arial"/>
          <w:sz w:val="24"/>
          <w:szCs w:val="24"/>
          <w:lang w:val="es-ES_tradnl"/>
        </w:rPr>
        <w:t xml:space="preserve">de </w:t>
      </w:r>
      <w:r w:rsidRPr="000A5568">
        <w:rPr>
          <w:rFonts w:ascii="Arial" w:hAnsi="Arial" w:cs="Arial"/>
          <w:sz w:val="24"/>
          <w:szCs w:val="24"/>
          <w:lang w:val="es-ES_tradnl"/>
        </w:rPr>
        <w:t>Policía Preventiva le corresponde el despacho de los siguientes asuntos:</w:t>
      </w:r>
    </w:p>
    <w:p w14:paraId="506D10D8" w14:textId="77777777" w:rsidR="002C7693" w:rsidRPr="000A5568" w:rsidRDefault="002C7693" w:rsidP="006C66AB">
      <w:pPr>
        <w:spacing w:after="0" w:line="240" w:lineRule="auto"/>
        <w:jc w:val="both"/>
        <w:rPr>
          <w:rFonts w:ascii="Arial" w:hAnsi="Arial" w:cs="Arial"/>
          <w:sz w:val="24"/>
          <w:szCs w:val="24"/>
          <w:lang w:val="es-ES_tradnl"/>
        </w:rPr>
      </w:pPr>
    </w:p>
    <w:p w14:paraId="032C15E0" w14:textId="7777777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 Preservar la seguridad de las personas y de sus bienes;</w:t>
      </w:r>
    </w:p>
    <w:p w14:paraId="4D4FD8F6" w14:textId="7777777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II.- Evaluar, planear, organizar, dirigir y controlar el desarrollo de los programas y el desempeño de las labores encomendadas a su área;</w:t>
      </w:r>
    </w:p>
    <w:p w14:paraId="0B43441E" w14:textId="44BF722F"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III.- Plantear a</w:t>
      </w:r>
      <w:r w:rsidR="00135716" w:rsidRPr="000A5568">
        <w:rPr>
          <w:rFonts w:ascii="Arial" w:hAnsi="Arial" w:cs="Arial"/>
          <w:sz w:val="24"/>
          <w:szCs w:val="24"/>
          <w:lang w:val="es-ES_tradnl"/>
        </w:rPr>
        <w:t xml:space="preserve"> 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 xml:space="preserve">persona </w:t>
      </w:r>
      <w:r w:rsidR="00135716" w:rsidRPr="000A5568">
        <w:rPr>
          <w:rFonts w:ascii="Arial" w:hAnsi="Arial" w:cs="Arial"/>
          <w:sz w:val="24"/>
          <w:szCs w:val="24"/>
          <w:lang w:val="es-ES_tradnl"/>
        </w:rPr>
        <w:t>titular de la Secretaría</w:t>
      </w:r>
      <w:r w:rsidRPr="000A5568">
        <w:rPr>
          <w:rFonts w:ascii="Arial" w:hAnsi="Arial" w:cs="Arial"/>
          <w:sz w:val="24"/>
          <w:szCs w:val="24"/>
          <w:lang w:val="es-ES_tradnl"/>
        </w:rPr>
        <w:t>, las políticas, lineamientos y criterios que normarán el buen funcionamiento del área bajo su responsabilidad;</w:t>
      </w:r>
    </w:p>
    <w:p w14:paraId="2E98E8D9" w14:textId="5B760989"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IV.- Rendir informes sobre los asuntos de su competencia, así como sobre aquellos que le encargue </w:t>
      </w:r>
      <w:r w:rsidR="0013571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Pr="000A5568">
        <w:rPr>
          <w:rFonts w:ascii="Arial" w:hAnsi="Arial" w:cs="Arial"/>
          <w:sz w:val="24"/>
          <w:szCs w:val="24"/>
          <w:lang w:val="es-ES_tradnl"/>
        </w:rPr>
        <w:t xml:space="preserve">, </w:t>
      </w:r>
      <w:r w:rsidR="005837E5" w:rsidRPr="000A5568">
        <w:rPr>
          <w:rFonts w:ascii="Arial" w:hAnsi="Arial" w:cs="Arial"/>
          <w:sz w:val="24"/>
          <w:szCs w:val="24"/>
          <w:lang w:val="es-ES_tradnl"/>
        </w:rPr>
        <w:t>la persona titular de la Presidencia Municipal</w:t>
      </w:r>
      <w:r w:rsidRPr="000A5568">
        <w:rPr>
          <w:rFonts w:ascii="Arial" w:hAnsi="Arial" w:cs="Arial"/>
          <w:sz w:val="24"/>
          <w:szCs w:val="24"/>
          <w:lang w:val="es-ES_tradnl"/>
        </w:rPr>
        <w:t>, con la secrecía que revista la información;</w:t>
      </w:r>
    </w:p>
    <w:p w14:paraId="3B299E48" w14:textId="284B3E54"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 Favorecer la participación ciudadana en los programas de </w:t>
      </w:r>
      <w:r w:rsidR="005837E5" w:rsidRPr="000A5568">
        <w:rPr>
          <w:rFonts w:ascii="Arial" w:hAnsi="Arial" w:cs="Arial"/>
          <w:sz w:val="24"/>
          <w:szCs w:val="24"/>
          <w:lang w:val="es-ES_tradnl"/>
        </w:rPr>
        <w:t>prevención integral de la violencia</w:t>
      </w:r>
      <w:r w:rsidRPr="000A5568">
        <w:rPr>
          <w:rFonts w:ascii="Arial" w:hAnsi="Arial" w:cs="Arial"/>
          <w:sz w:val="24"/>
          <w:szCs w:val="24"/>
          <w:lang w:val="es-ES_tradnl"/>
        </w:rPr>
        <w:t>;</w:t>
      </w:r>
    </w:p>
    <w:p w14:paraId="46A9F4A4" w14:textId="254DD10C"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 Dar parte a</w:t>
      </w:r>
      <w:r w:rsidR="00135716" w:rsidRPr="000A5568">
        <w:rPr>
          <w:rFonts w:ascii="Arial" w:hAnsi="Arial" w:cs="Arial"/>
          <w:sz w:val="24"/>
          <w:szCs w:val="24"/>
          <w:lang w:val="es-ES_tradnl"/>
        </w:rPr>
        <w:t xml:space="preserve"> 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Pr="000A5568">
        <w:rPr>
          <w:rFonts w:ascii="Arial" w:hAnsi="Arial" w:cs="Arial"/>
          <w:sz w:val="24"/>
          <w:szCs w:val="24"/>
          <w:lang w:val="es-ES_tradnl"/>
        </w:rPr>
        <w:t>, con la periodicidad que se establezca sobre el avance del programa de trabajo y de las actividades que le fueron encomendadas;</w:t>
      </w:r>
    </w:p>
    <w:p w14:paraId="011B122C" w14:textId="13212C43"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VII.- Poner a consideración de</w:t>
      </w:r>
      <w:r w:rsidR="00135716" w:rsidRPr="000A5568">
        <w:rPr>
          <w:rFonts w:ascii="Arial" w:hAnsi="Arial" w:cs="Arial"/>
          <w:sz w:val="24"/>
          <w:szCs w:val="24"/>
          <w:lang w:val="es-ES_tradnl"/>
        </w:rPr>
        <w:t xml:space="preserve"> 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Pr="000A5568">
        <w:rPr>
          <w:rFonts w:ascii="Arial" w:hAnsi="Arial" w:cs="Arial"/>
          <w:sz w:val="24"/>
          <w:szCs w:val="24"/>
          <w:lang w:val="es-ES_tradnl"/>
        </w:rPr>
        <w:t>, las modificaciones a la organización, estructura administrativa, plantillas del personal, la delegación de facultades, rotación del personal bajo su mando y demás aspectos que permitan mejorar el funcionamiento del área bajo su mando;</w:t>
      </w:r>
    </w:p>
    <w:p w14:paraId="0694C641" w14:textId="61E093A8"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VIII.- Formular los proyectos de </w:t>
      </w:r>
      <w:r w:rsidR="005837E5" w:rsidRPr="000A5568">
        <w:rPr>
          <w:rFonts w:ascii="Arial" w:hAnsi="Arial" w:cs="Arial"/>
          <w:sz w:val="24"/>
          <w:szCs w:val="24"/>
          <w:lang w:val="es-ES_tradnl"/>
        </w:rPr>
        <w:t>m</w:t>
      </w:r>
      <w:r w:rsidRPr="000A5568">
        <w:rPr>
          <w:rFonts w:ascii="Arial" w:hAnsi="Arial" w:cs="Arial"/>
          <w:sz w:val="24"/>
          <w:szCs w:val="24"/>
          <w:lang w:val="es-ES_tradnl"/>
        </w:rPr>
        <w:t xml:space="preserve">anuales de </w:t>
      </w:r>
      <w:r w:rsidR="005837E5" w:rsidRPr="000A5568">
        <w:rPr>
          <w:rFonts w:ascii="Arial" w:hAnsi="Arial" w:cs="Arial"/>
          <w:sz w:val="24"/>
          <w:szCs w:val="24"/>
          <w:lang w:val="es-ES_tradnl"/>
        </w:rPr>
        <w:t>o</w:t>
      </w:r>
      <w:r w:rsidRPr="000A5568">
        <w:rPr>
          <w:rFonts w:ascii="Arial" w:hAnsi="Arial" w:cs="Arial"/>
          <w:sz w:val="24"/>
          <w:szCs w:val="24"/>
          <w:lang w:val="es-ES_tradnl"/>
        </w:rPr>
        <w:t xml:space="preserve">rganización, </w:t>
      </w:r>
      <w:r w:rsidR="005837E5" w:rsidRPr="000A5568">
        <w:rPr>
          <w:rFonts w:ascii="Arial" w:hAnsi="Arial" w:cs="Arial"/>
          <w:sz w:val="24"/>
          <w:szCs w:val="24"/>
          <w:lang w:val="es-ES_tradnl"/>
        </w:rPr>
        <w:t>p</w:t>
      </w:r>
      <w:r w:rsidRPr="000A5568">
        <w:rPr>
          <w:rFonts w:ascii="Arial" w:hAnsi="Arial" w:cs="Arial"/>
          <w:sz w:val="24"/>
          <w:szCs w:val="24"/>
          <w:lang w:val="es-ES_tradnl"/>
        </w:rPr>
        <w:t xml:space="preserve">rocedimientos y </w:t>
      </w:r>
      <w:r w:rsidR="005837E5" w:rsidRPr="000A5568">
        <w:rPr>
          <w:rFonts w:ascii="Arial" w:hAnsi="Arial" w:cs="Arial"/>
          <w:sz w:val="24"/>
          <w:szCs w:val="24"/>
          <w:lang w:val="es-ES_tradnl"/>
        </w:rPr>
        <w:t>s</w:t>
      </w:r>
      <w:r w:rsidRPr="000A5568">
        <w:rPr>
          <w:rFonts w:ascii="Arial" w:hAnsi="Arial" w:cs="Arial"/>
          <w:sz w:val="24"/>
          <w:szCs w:val="24"/>
          <w:lang w:val="es-ES_tradnl"/>
        </w:rPr>
        <w:t xml:space="preserve">ervicios de la </w:t>
      </w:r>
      <w:r w:rsidR="00377B90" w:rsidRPr="000A5568">
        <w:rPr>
          <w:rFonts w:ascii="Arial" w:hAnsi="Arial" w:cs="Arial"/>
          <w:sz w:val="24"/>
          <w:szCs w:val="24"/>
          <w:lang w:val="es-ES_tradnl"/>
        </w:rPr>
        <w:t>Subsecretaría</w:t>
      </w:r>
      <w:r w:rsidRPr="000A5568">
        <w:rPr>
          <w:rFonts w:ascii="Arial" w:hAnsi="Arial" w:cs="Arial"/>
          <w:sz w:val="24"/>
          <w:szCs w:val="24"/>
          <w:lang w:val="es-ES_tradnl"/>
        </w:rPr>
        <w:t>, coordinándose con el área que corresponda y con sujeción a las normas y lineamientos que se determinen;</w:t>
      </w:r>
    </w:p>
    <w:p w14:paraId="14865BCC" w14:textId="7161765F"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IX.- Turnar a la </w:t>
      </w:r>
      <w:r w:rsidR="005837E5" w:rsidRPr="000A5568">
        <w:rPr>
          <w:rFonts w:ascii="Arial" w:hAnsi="Arial" w:cs="Arial"/>
          <w:sz w:val="24"/>
          <w:szCs w:val="24"/>
          <w:lang w:val="es-ES_tradnl"/>
        </w:rPr>
        <w:t>dirección</w:t>
      </w:r>
      <w:r w:rsidRPr="000A5568">
        <w:rPr>
          <w:rFonts w:ascii="Arial" w:hAnsi="Arial" w:cs="Arial"/>
          <w:sz w:val="24"/>
          <w:szCs w:val="24"/>
          <w:lang w:val="es-ES_tradnl"/>
        </w:rPr>
        <w:t xml:space="preserve"> Administrativa, las licencias que solicite el personal a su cargo</w:t>
      </w:r>
      <w:r w:rsidR="005837E5" w:rsidRPr="000A5568">
        <w:rPr>
          <w:rFonts w:ascii="Arial" w:hAnsi="Arial" w:cs="Arial"/>
          <w:sz w:val="24"/>
          <w:szCs w:val="24"/>
          <w:lang w:val="es-ES_tradnl"/>
        </w:rPr>
        <w:t xml:space="preserve"> para el trámite respectivo</w:t>
      </w:r>
      <w:r w:rsidRPr="000A5568">
        <w:rPr>
          <w:rFonts w:ascii="Arial" w:hAnsi="Arial" w:cs="Arial"/>
          <w:sz w:val="24"/>
          <w:szCs w:val="24"/>
          <w:lang w:val="es-ES_tradnl"/>
        </w:rPr>
        <w:t>;</w:t>
      </w:r>
    </w:p>
    <w:p w14:paraId="017C5838" w14:textId="741B96B0"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 Vigilar el debido cumplimiento de las </w:t>
      </w:r>
      <w:r w:rsidR="00377B90" w:rsidRPr="000A5568">
        <w:rPr>
          <w:rFonts w:ascii="Arial" w:hAnsi="Arial" w:cs="Arial"/>
          <w:sz w:val="24"/>
          <w:szCs w:val="24"/>
          <w:lang w:val="es-ES_tradnl"/>
        </w:rPr>
        <w:t>l</w:t>
      </w:r>
      <w:r w:rsidRPr="000A5568">
        <w:rPr>
          <w:rFonts w:ascii="Arial" w:hAnsi="Arial" w:cs="Arial"/>
          <w:sz w:val="24"/>
          <w:szCs w:val="24"/>
          <w:lang w:val="es-ES_tradnl"/>
        </w:rPr>
        <w:t xml:space="preserve">eyes, </w:t>
      </w:r>
      <w:r w:rsidR="00377B90" w:rsidRPr="000A5568">
        <w:rPr>
          <w:rFonts w:ascii="Arial" w:hAnsi="Arial" w:cs="Arial"/>
          <w:sz w:val="24"/>
          <w:szCs w:val="24"/>
          <w:lang w:val="es-ES_tradnl"/>
        </w:rPr>
        <w:t>r</w:t>
      </w:r>
      <w:r w:rsidRPr="000A5568">
        <w:rPr>
          <w:rFonts w:ascii="Arial" w:hAnsi="Arial" w:cs="Arial"/>
          <w:sz w:val="24"/>
          <w:szCs w:val="24"/>
          <w:lang w:val="es-ES_tradnl"/>
        </w:rPr>
        <w:t>eglamentos, manuales y demás disposiciones aplicables en el ámbito de su competencia;</w:t>
      </w:r>
    </w:p>
    <w:p w14:paraId="1A510BE8" w14:textId="07F9148C"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 Vigilar e implementar las medidas necesarias para evitar o prevenir el robo, pérdida o extravío de las armas asignadas a los elementos</w:t>
      </w:r>
      <w:r w:rsidR="00377B90" w:rsidRPr="000A5568">
        <w:rPr>
          <w:rFonts w:ascii="Arial" w:hAnsi="Arial" w:cs="Arial"/>
          <w:sz w:val="24"/>
          <w:szCs w:val="24"/>
          <w:lang w:val="es-ES_tradnl"/>
        </w:rPr>
        <w:t xml:space="preserve"> operativos</w:t>
      </w:r>
      <w:r w:rsidRPr="000A5568">
        <w:rPr>
          <w:rFonts w:ascii="Arial" w:hAnsi="Arial" w:cs="Arial"/>
          <w:sz w:val="24"/>
          <w:szCs w:val="24"/>
          <w:lang w:val="es-ES_tradnl"/>
        </w:rPr>
        <w:t xml:space="preserve">, </w:t>
      </w:r>
      <w:r w:rsidR="00377B90" w:rsidRPr="000A5568">
        <w:rPr>
          <w:rFonts w:ascii="Arial" w:hAnsi="Arial" w:cs="Arial"/>
          <w:sz w:val="24"/>
          <w:szCs w:val="24"/>
          <w:lang w:val="es-ES_tradnl"/>
        </w:rPr>
        <w:t>incorporadas a</w:t>
      </w:r>
      <w:r w:rsidRPr="000A5568">
        <w:rPr>
          <w:rFonts w:ascii="Arial" w:hAnsi="Arial" w:cs="Arial"/>
          <w:sz w:val="24"/>
          <w:szCs w:val="24"/>
          <w:lang w:val="es-ES_tradnl"/>
        </w:rPr>
        <w:t xml:space="preserve"> la licencia oficial colectiva;</w:t>
      </w:r>
    </w:p>
    <w:p w14:paraId="1E6CA45A" w14:textId="77777777" w:rsidR="001A34F3"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XII.- </w:t>
      </w:r>
      <w:r w:rsidR="00377B90" w:rsidRPr="000A5568">
        <w:rPr>
          <w:rFonts w:ascii="Arial" w:hAnsi="Arial" w:cs="Arial"/>
          <w:sz w:val="24"/>
          <w:szCs w:val="24"/>
          <w:lang w:val="es-ES_tradnl"/>
        </w:rPr>
        <w:t>Instruir y s</w:t>
      </w:r>
      <w:r w:rsidRPr="000A5568">
        <w:rPr>
          <w:rFonts w:ascii="Arial" w:hAnsi="Arial" w:cs="Arial"/>
          <w:sz w:val="24"/>
          <w:szCs w:val="24"/>
          <w:lang w:val="es-ES_tradnl"/>
        </w:rPr>
        <w:t xml:space="preserve">upervisar </w:t>
      </w:r>
      <w:r w:rsidR="00377B90" w:rsidRPr="000A5568">
        <w:rPr>
          <w:rFonts w:ascii="Arial" w:hAnsi="Arial" w:cs="Arial"/>
          <w:sz w:val="24"/>
          <w:szCs w:val="24"/>
          <w:lang w:val="es-ES_tradnl"/>
        </w:rPr>
        <w:t xml:space="preserve">a los elementos a su cargo, </w:t>
      </w:r>
      <w:r w:rsidRPr="000A5568">
        <w:rPr>
          <w:rFonts w:ascii="Arial" w:hAnsi="Arial" w:cs="Arial"/>
          <w:sz w:val="24"/>
          <w:szCs w:val="24"/>
          <w:lang w:val="es-ES_tradnl"/>
        </w:rPr>
        <w:t xml:space="preserve">la correcta elaboración </w:t>
      </w:r>
      <w:r w:rsidR="00377B90" w:rsidRPr="000A5568">
        <w:rPr>
          <w:rFonts w:ascii="Arial" w:hAnsi="Arial" w:cs="Arial"/>
          <w:sz w:val="24"/>
          <w:szCs w:val="24"/>
          <w:lang w:val="es-ES_tradnl"/>
        </w:rPr>
        <w:t>del informe policial homologado acorde a las disposiciones legales aplicables</w:t>
      </w:r>
      <w:r w:rsidR="001A34F3" w:rsidRPr="000A5568">
        <w:rPr>
          <w:rFonts w:ascii="Arial" w:hAnsi="Arial" w:cs="Arial"/>
          <w:sz w:val="24"/>
          <w:szCs w:val="24"/>
          <w:lang w:val="es-ES_tradnl"/>
        </w:rPr>
        <w:t>;</w:t>
      </w:r>
    </w:p>
    <w:p w14:paraId="76D8971C" w14:textId="2747C89D" w:rsidR="00377B90" w:rsidRPr="000A5568" w:rsidRDefault="001A34F3"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XIII.- Por conducto de los elementos a su cargo, proporcionar a la</w:t>
      </w:r>
      <w:r w:rsidR="00981D79" w:rsidRPr="000A5568">
        <w:rPr>
          <w:rFonts w:ascii="Arial" w:hAnsi="Arial" w:cs="Arial"/>
          <w:sz w:val="24"/>
          <w:szCs w:val="24"/>
          <w:lang w:val="es-ES_tradnl"/>
        </w:rPr>
        <w:t xml:space="preserve">s personas </w:t>
      </w:r>
      <w:r w:rsidRPr="000A5568">
        <w:rPr>
          <w:rFonts w:ascii="Arial" w:hAnsi="Arial" w:cs="Arial"/>
          <w:sz w:val="24"/>
          <w:szCs w:val="24"/>
          <w:lang w:val="es-ES_tradnl"/>
        </w:rPr>
        <w:t>la atención que requiera</w:t>
      </w:r>
      <w:r w:rsidR="00981D79" w:rsidRPr="000A5568">
        <w:rPr>
          <w:rFonts w:ascii="Arial" w:hAnsi="Arial" w:cs="Arial"/>
          <w:sz w:val="24"/>
          <w:szCs w:val="24"/>
          <w:lang w:val="es-ES_tradnl"/>
        </w:rPr>
        <w:t>n</w:t>
      </w:r>
      <w:r w:rsidRPr="000A5568">
        <w:rPr>
          <w:rFonts w:ascii="Arial" w:hAnsi="Arial" w:cs="Arial"/>
          <w:sz w:val="24"/>
          <w:szCs w:val="24"/>
          <w:lang w:val="es-ES_tradnl"/>
        </w:rPr>
        <w:t xml:space="preserve"> en caso de ser </w:t>
      </w:r>
      <w:r w:rsidR="00981D79" w:rsidRPr="000A5568">
        <w:rPr>
          <w:rFonts w:ascii="Arial" w:hAnsi="Arial" w:cs="Arial"/>
          <w:sz w:val="24"/>
          <w:szCs w:val="24"/>
          <w:lang w:val="es-ES_tradnl"/>
        </w:rPr>
        <w:t>víctimas</w:t>
      </w:r>
      <w:r w:rsidRPr="000A5568">
        <w:rPr>
          <w:rFonts w:ascii="Arial" w:hAnsi="Arial" w:cs="Arial"/>
          <w:sz w:val="24"/>
          <w:szCs w:val="24"/>
          <w:lang w:val="es-ES_tradnl"/>
        </w:rPr>
        <w:t xml:space="preserve"> de violencia o de delito y orientarla</w:t>
      </w:r>
      <w:r w:rsidR="00981D79" w:rsidRPr="000A5568">
        <w:rPr>
          <w:rFonts w:ascii="Arial" w:hAnsi="Arial" w:cs="Arial"/>
          <w:sz w:val="24"/>
          <w:szCs w:val="24"/>
          <w:lang w:val="es-ES_tradnl"/>
        </w:rPr>
        <w:t>s</w:t>
      </w:r>
      <w:r w:rsidRPr="000A5568">
        <w:rPr>
          <w:rFonts w:ascii="Arial" w:hAnsi="Arial" w:cs="Arial"/>
          <w:sz w:val="24"/>
          <w:szCs w:val="24"/>
          <w:lang w:val="es-ES_tradnl"/>
        </w:rPr>
        <w:t xml:space="preserve"> acerca de los trámites legales procedentes;</w:t>
      </w:r>
    </w:p>
    <w:p w14:paraId="652D9626" w14:textId="7EF0C56E" w:rsidR="001A34F3" w:rsidRPr="000A5568" w:rsidRDefault="001A34F3" w:rsidP="001A34F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XIV.- Cuidar y vigilar que los elementos a su cargo, </w:t>
      </w:r>
      <w:r w:rsidR="00981D79" w:rsidRPr="000A5568">
        <w:rPr>
          <w:rFonts w:ascii="Arial" w:hAnsi="Arial" w:cs="Arial"/>
          <w:sz w:val="24"/>
          <w:szCs w:val="24"/>
          <w:lang w:val="es-ES_tradnl"/>
        </w:rPr>
        <w:t>se conduzcan</w:t>
      </w:r>
      <w:r w:rsidRPr="000A5568">
        <w:rPr>
          <w:rFonts w:ascii="Arial" w:hAnsi="Arial" w:cs="Arial"/>
          <w:sz w:val="24"/>
          <w:szCs w:val="24"/>
          <w:lang w:val="es-ES_tradnl"/>
        </w:rPr>
        <w:t xml:space="preserve"> con </w:t>
      </w:r>
      <w:r w:rsidR="00981D79" w:rsidRPr="000A5568">
        <w:rPr>
          <w:rFonts w:ascii="Arial" w:hAnsi="Arial" w:cs="Arial"/>
          <w:sz w:val="24"/>
          <w:szCs w:val="24"/>
          <w:lang w:val="es-ES_tradnl"/>
        </w:rPr>
        <w:t>estricto respeto a los derechos humanos de</w:t>
      </w:r>
      <w:r w:rsidRPr="000A5568">
        <w:rPr>
          <w:rFonts w:ascii="Arial" w:hAnsi="Arial" w:cs="Arial"/>
          <w:sz w:val="24"/>
          <w:szCs w:val="24"/>
          <w:lang w:val="es-ES_tradnl"/>
        </w:rPr>
        <w:t xml:space="preserve"> las personas con la</w:t>
      </w:r>
      <w:r w:rsidR="00981D79" w:rsidRPr="000A5568">
        <w:rPr>
          <w:rFonts w:ascii="Arial" w:hAnsi="Arial" w:cs="Arial"/>
          <w:sz w:val="24"/>
          <w:szCs w:val="24"/>
          <w:lang w:val="es-ES_tradnl"/>
        </w:rPr>
        <w:t>s</w:t>
      </w:r>
      <w:r w:rsidRPr="000A5568">
        <w:rPr>
          <w:rFonts w:ascii="Arial" w:hAnsi="Arial" w:cs="Arial"/>
          <w:sz w:val="24"/>
          <w:szCs w:val="24"/>
          <w:lang w:val="es-ES_tradnl"/>
        </w:rPr>
        <w:t xml:space="preserve"> que deba</w:t>
      </w:r>
      <w:r w:rsidR="00981D79" w:rsidRPr="000A5568">
        <w:rPr>
          <w:rFonts w:ascii="Arial" w:hAnsi="Arial" w:cs="Arial"/>
          <w:sz w:val="24"/>
          <w:szCs w:val="24"/>
          <w:lang w:val="es-ES_tradnl"/>
        </w:rPr>
        <w:t>n</w:t>
      </w:r>
      <w:r w:rsidRPr="000A5568">
        <w:rPr>
          <w:rFonts w:ascii="Arial" w:hAnsi="Arial" w:cs="Arial"/>
          <w:sz w:val="24"/>
          <w:szCs w:val="24"/>
          <w:lang w:val="es-ES_tradnl"/>
        </w:rPr>
        <w:t xml:space="preserve"> tratar durante su actuación en la recepción de denuncias y</w:t>
      </w:r>
      <w:r w:rsidR="00D152A6" w:rsidRPr="000A5568">
        <w:rPr>
          <w:rFonts w:ascii="Arial" w:hAnsi="Arial" w:cs="Arial"/>
          <w:sz w:val="24"/>
          <w:szCs w:val="24"/>
          <w:lang w:val="es-ES_tradnl"/>
        </w:rPr>
        <w:t>/</w:t>
      </w:r>
      <w:r w:rsidRPr="000A5568">
        <w:rPr>
          <w:rFonts w:ascii="Arial" w:hAnsi="Arial" w:cs="Arial"/>
          <w:sz w:val="24"/>
          <w:szCs w:val="24"/>
          <w:lang w:val="es-ES_tradnl"/>
        </w:rPr>
        <w:t>o aseguramiento de personas o bienes;</w:t>
      </w:r>
    </w:p>
    <w:p w14:paraId="5F1C1B71" w14:textId="1D17EE1A" w:rsidR="00377B90" w:rsidRPr="000A5568" w:rsidRDefault="001A34F3"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w:t>
      </w:r>
      <w:r w:rsidR="00377B90" w:rsidRPr="000A5568">
        <w:rPr>
          <w:rFonts w:ascii="Arial" w:hAnsi="Arial" w:cs="Arial"/>
          <w:sz w:val="24"/>
          <w:szCs w:val="24"/>
          <w:lang w:val="es-ES_tradnl"/>
        </w:rPr>
        <w:t xml:space="preserve">.- </w:t>
      </w:r>
      <w:r w:rsidRPr="000A5568">
        <w:rPr>
          <w:rFonts w:ascii="Arial" w:hAnsi="Arial" w:cs="Arial"/>
          <w:sz w:val="24"/>
          <w:szCs w:val="24"/>
          <w:lang w:val="es-ES_tradnl"/>
        </w:rPr>
        <w:t>Vigilar y garantizar</w:t>
      </w:r>
      <w:r w:rsidR="00377B90" w:rsidRPr="000A5568">
        <w:rPr>
          <w:rFonts w:ascii="Arial" w:hAnsi="Arial" w:cs="Arial"/>
          <w:sz w:val="24"/>
          <w:szCs w:val="24"/>
          <w:lang w:val="es-ES_tradnl"/>
        </w:rPr>
        <w:t xml:space="preserve"> que se preserven los derechos humanos de las personas aseguradas por infracciones o conductas delictivas y se pongan a </w:t>
      </w:r>
      <w:r w:rsidR="00377B90" w:rsidRPr="000A5568">
        <w:rPr>
          <w:rFonts w:ascii="Arial" w:hAnsi="Arial" w:cs="Arial"/>
          <w:sz w:val="24"/>
          <w:szCs w:val="24"/>
          <w:lang w:val="es-ES_tradnl"/>
        </w:rPr>
        <w:lastRenderedPageBreak/>
        <w:t xml:space="preserve">disposición de las autoridades competentes dentro de los plazos que la ley establece para ese </w:t>
      </w:r>
      <w:r w:rsidRPr="000A5568">
        <w:rPr>
          <w:rFonts w:ascii="Arial" w:hAnsi="Arial" w:cs="Arial"/>
          <w:sz w:val="24"/>
          <w:szCs w:val="24"/>
          <w:lang w:val="es-ES_tradnl"/>
        </w:rPr>
        <w:t>fin</w:t>
      </w:r>
      <w:r w:rsidR="00377B90" w:rsidRPr="000A5568">
        <w:rPr>
          <w:rFonts w:ascii="Arial" w:hAnsi="Arial" w:cs="Arial"/>
          <w:sz w:val="24"/>
          <w:szCs w:val="24"/>
          <w:lang w:val="es-ES_tradnl"/>
        </w:rPr>
        <w:t>.</w:t>
      </w:r>
    </w:p>
    <w:p w14:paraId="32428BB8" w14:textId="2414457F" w:rsidR="006C66AB" w:rsidRPr="000A5568" w:rsidRDefault="001A34F3"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w:t>
      </w:r>
      <w:r w:rsidR="00981D79" w:rsidRPr="000A5568">
        <w:rPr>
          <w:rFonts w:ascii="Arial" w:hAnsi="Arial" w:cs="Arial"/>
          <w:sz w:val="24"/>
          <w:szCs w:val="24"/>
          <w:lang w:val="es-ES_tradnl"/>
        </w:rPr>
        <w:t>I</w:t>
      </w:r>
      <w:r w:rsidRPr="000A5568">
        <w:rPr>
          <w:rFonts w:ascii="Arial" w:hAnsi="Arial" w:cs="Arial"/>
          <w:sz w:val="24"/>
          <w:szCs w:val="24"/>
          <w:lang w:val="es-ES_tradnl"/>
        </w:rPr>
        <w:t xml:space="preserve">.- </w:t>
      </w:r>
      <w:r w:rsidR="00981D79" w:rsidRPr="000A5568">
        <w:rPr>
          <w:rFonts w:ascii="Arial" w:hAnsi="Arial" w:cs="Arial"/>
          <w:sz w:val="24"/>
          <w:szCs w:val="24"/>
          <w:lang w:val="es-ES_tradnl"/>
        </w:rPr>
        <w:t xml:space="preserve">Vigilar que el parte de </w:t>
      </w:r>
      <w:r w:rsidR="006C66AB" w:rsidRPr="000A5568">
        <w:rPr>
          <w:rFonts w:ascii="Arial" w:hAnsi="Arial" w:cs="Arial"/>
          <w:sz w:val="24"/>
          <w:szCs w:val="24"/>
          <w:lang w:val="es-ES_tradnl"/>
        </w:rPr>
        <w:t>novedades, tarjetas informativas</w:t>
      </w:r>
      <w:r w:rsidR="00981D79" w:rsidRPr="000A5568">
        <w:rPr>
          <w:rFonts w:ascii="Arial" w:hAnsi="Arial" w:cs="Arial"/>
          <w:sz w:val="24"/>
          <w:szCs w:val="24"/>
          <w:lang w:val="es-ES_tradnl"/>
        </w:rPr>
        <w:t xml:space="preserve"> y</w:t>
      </w:r>
      <w:r w:rsidR="00377B90" w:rsidRPr="000A5568">
        <w:rPr>
          <w:rFonts w:ascii="Arial" w:hAnsi="Arial" w:cs="Arial"/>
          <w:sz w:val="24"/>
          <w:szCs w:val="24"/>
          <w:lang w:val="es-ES_tradnl"/>
        </w:rPr>
        <w:t xml:space="preserve"> </w:t>
      </w:r>
      <w:r w:rsidR="006C66AB" w:rsidRPr="000A5568">
        <w:rPr>
          <w:rFonts w:ascii="Arial" w:hAnsi="Arial" w:cs="Arial"/>
          <w:sz w:val="24"/>
          <w:szCs w:val="24"/>
          <w:lang w:val="es-ES_tradnl"/>
        </w:rPr>
        <w:t xml:space="preserve">bitácoras de las áreas </w:t>
      </w:r>
      <w:r w:rsidR="00981D79" w:rsidRPr="000A5568">
        <w:rPr>
          <w:rFonts w:ascii="Arial" w:hAnsi="Arial" w:cs="Arial"/>
          <w:sz w:val="24"/>
          <w:szCs w:val="24"/>
          <w:lang w:val="es-ES_tradnl"/>
        </w:rPr>
        <w:t>a</w:t>
      </w:r>
      <w:r w:rsidR="006C66AB" w:rsidRPr="000A5568">
        <w:rPr>
          <w:rFonts w:ascii="Arial" w:hAnsi="Arial" w:cs="Arial"/>
          <w:sz w:val="24"/>
          <w:szCs w:val="24"/>
          <w:lang w:val="es-ES_tradnl"/>
        </w:rPr>
        <w:t xml:space="preserve"> su cargo</w:t>
      </w:r>
      <w:r w:rsidR="00981D79" w:rsidRPr="000A5568">
        <w:rPr>
          <w:rFonts w:ascii="Arial" w:hAnsi="Arial" w:cs="Arial"/>
          <w:sz w:val="24"/>
          <w:szCs w:val="24"/>
          <w:lang w:val="es-ES_tradnl"/>
        </w:rPr>
        <w:t xml:space="preserve"> se rindan en tiempo y con la mayor precisión</w:t>
      </w:r>
      <w:r w:rsidR="00DA2C20" w:rsidRPr="000A5568">
        <w:rPr>
          <w:rFonts w:ascii="Arial" w:hAnsi="Arial" w:cs="Arial"/>
          <w:sz w:val="24"/>
          <w:szCs w:val="24"/>
          <w:lang w:val="es-ES_tradnl"/>
        </w:rPr>
        <w:t>,</w:t>
      </w:r>
      <w:r w:rsidR="00981D79" w:rsidRPr="000A5568">
        <w:rPr>
          <w:rFonts w:ascii="Arial" w:hAnsi="Arial" w:cs="Arial"/>
          <w:sz w:val="24"/>
          <w:szCs w:val="24"/>
          <w:lang w:val="es-ES_tradnl"/>
        </w:rPr>
        <w:t xml:space="preserve"> a efecto de lograr</w:t>
      </w:r>
      <w:r w:rsidR="006C66AB" w:rsidRPr="000A5568">
        <w:rPr>
          <w:rFonts w:ascii="Arial" w:hAnsi="Arial" w:cs="Arial"/>
          <w:sz w:val="24"/>
          <w:szCs w:val="24"/>
          <w:lang w:val="es-ES_tradnl"/>
        </w:rPr>
        <w:t xml:space="preserve"> un control </w:t>
      </w:r>
      <w:r w:rsidR="00981D79" w:rsidRPr="000A5568">
        <w:rPr>
          <w:rFonts w:ascii="Arial" w:hAnsi="Arial" w:cs="Arial"/>
          <w:sz w:val="24"/>
          <w:szCs w:val="24"/>
          <w:lang w:val="es-ES_tradnl"/>
        </w:rPr>
        <w:t>de la información de incidencia delictiva</w:t>
      </w:r>
      <w:r w:rsidR="006C66AB" w:rsidRPr="000A5568">
        <w:rPr>
          <w:rFonts w:ascii="Arial" w:hAnsi="Arial" w:cs="Arial"/>
          <w:sz w:val="24"/>
          <w:szCs w:val="24"/>
          <w:lang w:val="es-ES_tradnl"/>
        </w:rPr>
        <w:t xml:space="preserve"> ocurrida durante el turno correspondiente</w:t>
      </w:r>
      <w:r w:rsidR="00D15F8C" w:rsidRPr="000A5568">
        <w:rPr>
          <w:rFonts w:ascii="Arial" w:hAnsi="Arial" w:cs="Arial"/>
          <w:sz w:val="24"/>
          <w:szCs w:val="24"/>
          <w:lang w:val="es-ES_tradnl"/>
        </w:rPr>
        <w:t>,</w:t>
      </w:r>
      <w:r w:rsidR="006C66AB" w:rsidRPr="000A5568">
        <w:rPr>
          <w:rFonts w:ascii="Arial" w:hAnsi="Arial" w:cs="Arial"/>
          <w:sz w:val="24"/>
          <w:szCs w:val="24"/>
          <w:lang w:val="es-ES_tradnl"/>
        </w:rPr>
        <w:t xml:space="preserve"> </w:t>
      </w:r>
      <w:r w:rsidR="00981D79" w:rsidRPr="000A5568">
        <w:rPr>
          <w:rFonts w:ascii="Arial" w:hAnsi="Arial" w:cs="Arial"/>
          <w:sz w:val="24"/>
          <w:szCs w:val="24"/>
          <w:lang w:val="es-ES_tradnl"/>
        </w:rPr>
        <w:t>con la finalidad de generar la</w:t>
      </w:r>
      <w:r w:rsidR="006C66AB" w:rsidRPr="000A5568">
        <w:rPr>
          <w:rFonts w:ascii="Arial" w:hAnsi="Arial" w:cs="Arial"/>
          <w:sz w:val="24"/>
          <w:szCs w:val="24"/>
          <w:lang w:val="es-ES_tradnl"/>
        </w:rPr>
        <w:t xml:space="preserve"> información </w:t>
      </w:r>
      <w:r w:rsidR="00981D79" w:rsidRPr="000A5568">
        <w:rPr>
          <w:rFonts w:ascii="Arial" w:hAnsi="Arial" w:cs="Arial"/>
          <w:sz w:val="24"/>
          <w:szCs w:val="24"/>
          <w:lang w:val="es-ES_tradnl"/>
        </w:rPr>
        <w:t xml:space="preserve">estadística mensual </w:t>
      </w:r>
      <w:r w:rsidR="006C66AB" w:rsidRPr="000A5568">
        <w:rPr>
          <w:rFonts w:ascii="Arial" w:hAnsi="Arial" w:cs="Arial"/>
          <w:sz w:val="24"/>
          <w:szCs w:val="24"/>
          <w:lang w:val="es-ES_tradnl"/>
        </w:rPr>
        <w:t xml:space="preserve">de los delitos para el </w:t>
      </w:r>
      <w:r w:rsidR="00981D79" w:rsidRPr="000A5568">
        <w:rPr>
          <w:rFonts w:ascii="Arial" w:hAnsi="Arial" w:cs="Arial"/>
          <w:sz w:val="24"/>
          <w:szCs w:val="24"/>
          <w:lang w:val="es-ES_tradnl"/>
        </w:rPr>
        <w:t xml:space="preserve">análisis y </w:t>
      </w:r>
      <w:r w:rsidR="006C66AB" w:rsidRPr="000A5568">
        <w:rPr>
          <w:rFonts w:ascii="Arial" w:hAnsi="Arial" w:cs="Arial"/>
          <w:sz w:val="24"/>
          <w:szCs w:val="24"/>
          <w:lang w:val="es-ES_tradnl"/>
        </w:rPr>
        <w:t>diseño del mapeo de los puntos o focos rojos;</w:t>
      </w:r>
    </w:p>
    <w:p w14:paraId="3DF6F179" w14:textId="0A9C7357" w:rsidR="006C66AB" w:rsidRPr="000A5568" w:rsidRDefault="009D5592"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XVII</w:t>
      </w:r>
      <w:r w:rsidR="006C66AB" w:rsidRPr="000A5568">
        <w:rPr>
          <w:rFonts w:ascii="Arial" w:hAnsi="Arial" w:cs="Arial"/>
          <w:sz w:val="24"/>
          <w:szCs w:val="24"/>
          <w:lang w:val="es-ES_tradnl"/>
        </w:rPr>
        <w:t xml:space="preserve">.- Girar las instrucciones necesarias para dar cumplimiento de los </w:t>
      </w:r>
      <w:r w:rsidR="00D15F8C" w:rsidRPr="000A5568">
        <w:rPr>
          <w:rFonts w:ascii="Arial" w:hAnsi="Arial" w:cs="Arial"/>
          <w:sz w:val="24"/>
          <w:szCs w:val="24"/>
          <w:lang w:val="es-ES_tradnl"/>
        </w:rPr>
        <w:t>c</w:t>
      </w:r>
      <w:r w:rsidR="006C66AB" w:rsidRPr="000A5568">
        <w:rPr>
          <w:rFonts w:ascii="Arial" w:hAnsi="Arial" w:cs="Arial"/>
          <w:sz w:val="24"/>
          <w:szCs w:val="24"/>
          <w:lang w:val="es-ES_tradnl"/>
        </w:rPr>
        <w:t xml:space="preserve">onvenios que se celebren con los cuerpos de policía de municipios circunvecinos, del Gobierno del Estado y de la Federación, cuya finalidad sea la de cooperación y ayuda mutua en materia de </w:t>
      </w:r>
      <w:r w:rsidR="00D15F8C" w:rsidRPr="000A5568">
        <w:rPr>
          <w:rFonts w:ascii="Arial" w:hAnsi="Arial" w:cs="Arial"/>
          <w:sz w:val="24"/>
          <w:szCs w:val="24"/>
          <w:lang w:val="es-ES_tradnl"/>
        </w:rPr>
        <w:t>s</w:t>
      </w:r>
      <w:r w:rsidR="006C66AB" w:rsidRPr="000A5568">
        <w:rPr>
          <w:rFonts w:ascii="Arial" w:hAnsi="Arial" w:cs="Arial"/>
          <w:sz w:val="24"/>
          <w:szCs w:val="24"/>
          <w:lang w:val="es-ES_tradnl"/>
        </w:rPr>
        <w:t xml:space="preserve">eguridad </w:t>
      </w:r>
      <w:r w:rsidR="00D15F8C" w:rsidRPr="000A5568">
        <w:rPr>
          <w:rFonts w:ascii="Arial" w:hAnsi="Arial" w:cs="Arial"/>
          <w:sz w:val="24"/>
          <w:szCs w:val="24"/>
          <w:lang w:val="es-ES_tradnl"/>
        </w:rPr>
        <w:t>p</w:t>
      </w:r>
      <w:r w:rsidR="006C66AB" w:rsidRPr="000A5568">
        <w:rPr>
          <w:rFonts w:ascii="Arial" w:hAnsi="Arial" w:cs="Arial"/>
          <w:sz w:val="24"/>
          <w:szCs w:val="24"/>
          <w:lang w:val="es-ES_tradnl"/>
        </w:rPr>
        <w:t>ública;</w:t>
      </w:r>
    </w:p>
    <w:p w14:paraId="459A783D" w14:textId="58E1C3EF"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w:t>
      </w:r>
      <w:r w:rsidR="001412C2" w:rsidRPr="000A5568">
        <w:rPr>
          <w:rFonts w:ascii="Arial" w:hAnsi="Arial" w:cs="Arial"/>
          <w:sz w:val="24"/>
          <w:szCs w:val="24"/>
          <w:lang w:val="es-ES_tradnl"/>
        </w:rPr>
        <w:t>V</w:t>
      </w:r>
      <w:r w:rsidRPr="000A5568">
        <w:rPr>
          <w:rFonts w:ascii="Arial" w:hAnsi="Arial" w:cs="Arial"/>
          <w:sz w:val="24"/>
          <w:szCs w:val="24"/>
          <w:lang w:val="es-ES_tradnl"/>
        </w:rPr>
        <w:t>I</w:t>
      </w:r>
      <w:r w:rsidR="009D5592" w:rsidRPr="000A5568">
        <w:rPr>
          <w:rFonts w:ascii="Arial" w:hAnsi="Arial" w:cs="Arial"/>
          <w:sz w:val="24"/>
          <w:szCs w:val="24"/>
          <w:lang w:val="es-ES_tradnl"/>
        </w:rPr>
        <w:t>II</w:t>
      </w:r>
      <w:r w:rsidRPr="000A5568">
        <w:rPr>
          <w:rFonts w:ascii="Arial" w:hAnsi="Arial" w:cs="Arial"/>
          <w:sz w:val="24"/>
          <w:szCs w:val="24"/>
          <w:lang w:val="es-ES_tradnl"/>
        </w:rPr>
        <w:t xml:space="preserve">.- </w:t>
      </w:r>
      <w:bookmarkStart w:id="2" w:name="_Hlk93136161"/>
      <w:r w:rsidRPr="000A5568">
        <w:rPr>
          <w:rFonts w:ascii="Arial" w:hAnsi="Arial" w:cs="Arial"/>
          <w:sz w:val="24"/>
          <w:szCs w:val="24"/>
          <w:lang w:val="es-ES_tradnl"/>
        </w:rPr>
        <w:t xml:space="preserve">Detectar </w:t>
      </w:r>
      <w:r w:rsidR="00D15F8C" w:rsidRPr="000A5568">
        <w:rPr>
          <w:rFonts w:ascii="Arial" w:hAnsi="Arial" w:cs="Arial"/>
          <w:sz w:val="24"/>
          <w:szCs w:val="24"/>
          <w:lang w:val="es-ES_tradnl"/>
        </w:rPr>
        <w:t xml:space="preserve">y cubrir </w:t>
      </w:r>
      <w:r w:rsidRPr="000A5568">
        <w:rPr>
          <w:rFonts w:ascii="Arial" w:hAnsi="Arial" w:cs="Arial"/>
          <w:sz w:val="24"/>
          <w:szCs w:val="24"/>
          <w:lang w:val="es-ES_tradnl"/>
        </w:rPr>
        <w:t>las necesidades de capacitación,</w:t>
      </w:r>
      <w:bookmarkEnd w:id="2"/>
      <w:r w:rsidRPr="000A5568">
        <w:rPr>
          <w:rFonts w:ascii="Arial" w:hAnsi="Arial" w:cs="Arial"/>
          <w:sz w:val="24"/>
          <w:szCs w:val="24"/>
          <w:lang w:val="es-ES_tradnl"/>
        </w:rPr>
        <w:t xml:space="preserve"> actualización y adiestramiento del cuerpo de policía municipal, llevando a cabo los trámites que sean necesarios ante instituciones públic</w:t>
      </w:r>
      <w:r w:rsidR="00D15F8C" w:rsidRPr="000A5568">
        <w:rPr>
          <w:rFonts w:ascii="Arial" w:hAnsi="Arial" w:cs="Arial"/>
          <w:sz w:val="24"/>
          <w:szCs w:val="24"/>
          <w:lang w:val="es-ES_tradnl"/>
        </w:rPr>
        <w:t>as</w:t>
      </w:r>
      <w:r w:rsidRPr="000A5568">
        <w:rPr>
          <w:rFonts w:ascii="Arial" w:hAnsi="Arial" w:cs="Arial"/>
          <w:sz w:val="24"/>
          <w:szCs w:val="24"/>
          <w:lang w:val="es-ES_tradnl"/>
        </w:rPr>
        <w:t xml:space="preserve"> o privad</w:t>
      </w:r>
      <w:r w:rsidR="00D15F8C" w:rsidRPr="000A5568">
        <w:rPr>
          <w:rFonts w:ascii="Arial" w:hAnsi="Arial" w:cs="Arial"/>
          <w:sz w:val="24"/>
          <w:szCs w:val="24"/>
          <w:lang w:val="es-ES_tradnl"/>
        </w:rPr>
        <w:t>as</w:t>
      </w:r>
      <w:r w:rsidRPr="000A5568">
        <w:rPr>
          <w:rFonts w:ascii="Arial" w:hAnsi="Arial" w:cs="Arial"/>
          <w:sz w:val="24"/>
          <w:szCs w:val="24"/>
          <w:lang w:val="es-ES_tradnl"/>
        </w:rPr>
        <w:t xml:space="preserve"> para satisfacer tales requerimientos;</w:t>
      </w:r>
    </w:p>
    <w:p w14:paraId="5203885D" w14:textId="13CD140E"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w:t>
      </w:r>
      <w:r w:rsidR="001412C2" w:rsidRPr="000A5568">
        <w:rPr>
          <w:rFonts w:ascii="Arial" w:hAnsi="Arial" w:cs="Arial"/>
          <w:sz w:val="24"/>
          <w:szCs w:val="24"/>
          <w:lang w:val="es-ES_tradnl"/>
        </w:rPr>
        <w:t>IX</w:t>
      </w:r>
      <w:r w:rsidRPr="000A5568">
        <w:rPr>
          <w:rFonts w:ascii="Arial" w:hAnsi="Arial" w:cs="Arial"/>
          <w:sz w:val="24"/>
          <w:szCs w:val="24"/>
          <w:lang w:val="es-ES_tradnl"/>
        </w:rPr>
        <w:t xml:space="preserve">.- Vigilar que el personal a su </w:t>
      </w:r>
      <w:r w:rsidR="009D5592" w:rsidRPr="000A5568">
        <w:rPr>
          <w:rFonts w:ascii="Arial" w:hAnsi="Arial" w:cs="Arial"/>
          <w:sz w:val="24"/>
          <w:szCs w:val="24"/>
          <w:lang w:val="es-ES_tradnl"/>
        </w:rPr>
        <w:t>cargo</w:t>
      </w:r>
      <w:r w:rsidRPr="000A5568">
        <w:rPr>
          <w:rFonts w:ascii="Arial" w:hAnsi="Arial" w:cs="Arial"/>
          <w:sz w:val="24"/>
          <w:szCs w:val="24"/>
          <w:lang w:val="es-ES_tradnl"/>
        </w:rPr>
        <w:t xml:space="preserve"> actúe </w:t>
      </w:r>
      <w:r w:rsidR="009D5592" w:rsidRPr="000A5568">
        <w:rPr>
          <w:rFonts w:ascii="Arial" w:hAnsi="Arial" w:cs="Arial"/>
          <w:sz w:val="24"/>
          <w:szCs w:val="24"/>
          <w:lang w:val="es-ES_tradnl"/>
        </w:rPr>
        <w:t xml:space="preserve">éticamente </w:t>
      </w:r>
      <w:r w:rsidRPr="000A5568">
        <w:rPr>
          <w:rFonts w:ascii="Arial" w:hAnsi="Arial" w:cs="Arial"/>
          <w:sz w:val="24"/>
          <w:szCs w:val="24"/>
          <w:lang w:val="es-ES_tradnl"/>
        </w:rPr>
        <w:t>con estricto respeto a los derechos humanos, observando los principios de legalidad, eficiencia, profesionalismo y honradez;</w:t>
      </w:r>
    </w:p>
    <w:p w14:paraId="6C932735" w14:textId="5FEFD6B3"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w:t>
      </w:r>
      <w:r w:rsidR="001412C2" w:rsidRPr="000A5568">
        <w:rPr>
          <w:rFonts w:ascii="Arial" w:hAnsi="Arial" w:cs="Arial"/>
          <w:sz w:val="24"/>
          <w:szCs w:val="24"/>
          <w:lang w:val="es-ES_tradnl"/>
        </w:rPr>
        <w:t>X</w:t>
      </w:r>
      <w:r w:rsidRPr="000A5568">
        <w:rPr>
          <w:rFonts w:ascii="Arial" w:hAnsi="Arial" w:cs="Arial"/>
          <w:sz w:val="24"/>
          <w:szCs w:val="24"/>
          <w:lang w:val="es-ES_tradnl"/>
        </w:rPr>
        <w:t>.- Proponer a</w:t>
      </w:r>
      <w:r w:rsidR="001412C2" w:rsidRPr="000A5568">
        <w:rPr>
          <w:rFonts w:ascii="Arial" w:hAnsi="Arial" w:cs="Arial"/>
          <w:sz w:val="24"/>
          <w:szCs w:val="24"/>
          <w:lang w:val="es-ES_tradnl"/>
        </w:rPr>
        <w:t xml:space="preserve"> </w:t>
      </w:r>
      <w:r w:rsidRPr="000A5568">
        <w:rPr>
          <w:rFonts w:ascii="Arial" w:hAnsi="Arial" w:cs="Arial"/>
          <w:sz w:val="24"/>
          <w:szCs w:val="24"/>
          <w:lang w:val="es-ES_tradnl"/>
        </w:rPr>
        <w:t>l</w:t>
      </w:r>
      <w:r w:rsidR="001412C2" w:rsidRPr="000A5568">
        <w:rPr>
          <w:rFonts w:ascii="Arial" w:hAnsi="Arial" w:cs="Arial"/>
          <w:sz w:val="24"/>
          <w:szCs w:val="24"/>
          <w:lang w:val="es-ES_tradnl"/>
        </w:rPr>
        <w:t>a</w:t>
      </w:r>
      <w:r w:rsidRPr="000A5568">
        <w:rPr>
          <w:rFonts w:ascii="Arial" w:hAnsi="Arial" w:cs="Arial"/>
          <w:sz w:val="24"/>
          <w:szCs w:val="24"/>
          <w:lang w:val="es-ES_tradnl"/>
        </w:rPr>
        <w:t xml:space="preserve"> </w:t>
      </w:r>
      <w:r w:rsidR="001412C2" w:rsidRPr="000A5568">
        <w:rPr>
          <w:rFonts w:ascii="Arial" w:hAnsi="Arial" w:cs="Arial"/>
          <w:sz w:val="24"/>
          <w:szCs w:val="24"/>
          <w:lang w:val="es-ES_tradnl"/>
        </w:rPr>
        <w:t>persona titular de la Presidencia Municipal</w:t>
      </w:r>
      <w:r w:rsidRPr="000A5568">
        <w:rPr>
          <w:rFonts w:ascii="Arial" w:hAnsi="Arial" w:cs="Arial"/>
          <w:sz w:val="24"/>
          <w:szCs w:val="24"/>
          <w:lang w:val="es-ES_tradnl"/>
        </w:rPr>
        <w:t xml:space="preserve"> la celebración de </w:t>
      </w:r>
      <w:r w:rsidR="009D5592" w:rsidRPr="000A5568">
        <w:rPr>
          <w:rFonts w:ascii="Arial" w:hAnsi="Arial" w:cs="Arial"/>
          <w:sz w:val="24"/>
          <w:szCs w:val="24"/>
          <w:lang w:val="es-ES_tradnl"/>
        </w:rPr>
        <w:t>c</w:t>
      </w:r>
      <w:r w:rsidRPr="000A5568">
        <w:rPr>
          <w:rFonts w:ascii="Arial" w:hAnsi="Arial" w:cs="Arial"/>
          <w:sz w:val="24"/>
          <w:szCs w:val="24"/>
          <w:lang w:val="es-ES_tradnl"/>
        </w:rPr>
        <w:t>onvenios con instituciones educativas que tengan como efecto</w:t>
      </w:r>
      <w:r w:rsidR="001412C2" w:rsidRPr="000A5568">
        <w:rPr>
          <w:rFonts w:ascii="Arial" w:hAnsi="Arial" w:cs="Arial"/>
          <w:sz w:val="24"/>
          <w:szCs w:val="24"/>
          <w:lang w:val="es-ES_tradnl"/>
        </w:rPr>
        <w:t>,</w:t>
      </w:r>
      <w:r w:rsidRPr="000A5568">
        <w:rPr>
          <w:rFonts w:ascii="Arial" w:hAnsi="Arial" w:cs="Arial"/>
          <w:sz w:val="24"/>
          <w:szCs w:val="24"/>
          <w:lang w:val="es-ES_tradnl"/>
        </w:rPr>
        <w:t xml:space="preserve"> </w:t>
      </w:r>
      <w:r w:rsidR="001412C2" w:rsidRPr="000A5568">
        <w:rPr>
          <w:rFonts w:ascii="Arial" w:hAnsi="Arial" w:cs="Arial"/>
          <w:sz w:val="24"/>
          <w:szCs w:val="24"/>
          <w:lang w:val="es-ES_tradnl"/>
        </w:rPr>
        <w:t>incrementar el nivel</w:t>
      </w:r>
      <w:r w:rsidRPr="000A5568">
        <w:rPr>
          <w:rFonts w:ascii="Arial" w:hAnsi="Arial" w:cs="Arial"/>
          <w:sz w:val="24"/>
          <w:szCs w:val="24"/>
          <w:lang w:val="es-ES_tradnl"/>
        </w:rPr>
        <w:t xml:space="preserve"> </w:t>
      </w:r>
      <w:r w:rsidR="001412C2" w:rsidRPr="000A5568">
        <w:rPr>
          <w:rFonts w:ascii="Arial" w:hAnsi="Arial" w:cs="Arial"/>
          <w:sz w:val="24"/>
          <w:szCs w:val="24"/>
          <w:lang w:val="es-ES_tradnl"/>
        </w:rPr>
        <w:t>y la formación</w:t>
      </w:r>
      <w:r w:rsidRPr="000A5568">
        <w:rPr>
          <w:rFonts w:ascii="Arial" w:hAnsi="Arial" w:cs="Arial"/>
          <w:sz w:val="24"/>
          <w:szCs w:val="24"/>
          <w:lang w:val="es-ES_tradnl"/>
        </w:rPr>
        <w:t xml:space="preserve"> de los elementos policia</w:t>
      </w:r>
      <w:r w:rsidR="001412C2" w:rsidRPr="000A5568">
        <w:rPr>
          <w:rFonts w:ascii="Arial" w:hAnsi="Arial" w:cs="Arial"/>
          <w:sz w:val="24"/>
          <w:szCs w:val="24"/>
          <w:lang w:val="es-ES_tradnl"/>
        </w:rPr>
        <w:t>les</w:t>
      </w:r>
      <w:r w:rsidRPr="000A5568">
        <w:rPr>
          <w:rFonts w:ascii="Arial" w:hAnsi="Arial" w:cs="Arial"/>
          <w:sz w:val="24"/>
          <w:szCs w:val="24"/>
          <w:lang w:val="es-ES_tradnl"/>
        </w:rPr>
        <w:t>;</w:t>
      </w:r>
    </w:p>
    <w:p w14:paraId="64540AC5" w14:textId="00F31B9B" w:rsidR="006C66AB" w:rsidRPr="000A5568" w:rsidRDefault="001412C2"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XXI</w:t>
      </w:r>
      <w:r w:rsidR="006C66AB" w:rsidRPr="000A5568">
        <w:rPr>
          <w:rFonts w:ascii="Arial" w:hAnsi="Arial" w:cs="Arial"/>
          <w:sz w:val="24"/>
          <w:szCs w:val="24"/>
          <w:lang w:val="es-ES_tradnl"/>
        </w:rPr>
        <w:t>.- Fomentar y realizar programas de actividades deportivas, estimulando a los elementos de policía para el desarrollo de sus aptitudes físicas</w:t>
      </w:r>
      <w:r w:rsidRPr="000A5568">
        <w:rPr>
          <w:rFonts w:ascii="Arial" w:hAnsi="Arial" w:cs="Arial"/>
          <w:sz w:val="24"/>
          <w:szCs w:val="24"/>
          <w:lang w:val="es-ES_tradnl"/>
        </w:rPr>
        <w:t xml:space="preserve"> y mejoramiento de su salud</w:t>
      </w:r>
      <w:r w:rsidR="006C66AB" w:rsidRPr="000A5568">
        <w:rPr>
          <w:rFonts w:ascii="Arial" w:hAnsi="Arial" w:cs="Arial"/>
          <w:sz w:val="24"/>
          <w:szCs w:val="24"/>
          <w:lang w:val="es-ES_tradnl"/>
        </w:rPr>
        <w:t>;</w:t>
      </w:r>
    </w:p>
    <w:p w14:paraId="072E24C6" w14:textId="02181A27" w:rsidR="006C66AB" w:rsidRPr="000A5568" w:rsidRDefault="001412C2"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XXII</w:t>
      </w:r>
      <w:r w:rsidR="006C66AB" w:rsidRPr="000A5568">
        <w:rPr>
          <w:rFonts w:ascii="Arial" w:hAnsi="Arial" w:cs="Arial"/>
          <w:sz w:val="24"/>
          <w:szCs w:val="24"/>
          <w:lang w:val="es-ES_tradnl"/>
        </w:rPr>
        <w:t xml:space="preserve">.- </w:t>
      </w:r>
      <w:r w:rsidRPr="000A5568">
        <w:rPr>
          <w:rFonts w:ascii="Arial" w:hAnsi="Arial" w:cs="Arial"/>
          <w:sz w:val="24"/>
          <w:szCs w:val="24"/>
          <w:lang w:val="es-ES_tradnl"/>
        </w:rPr>
        <w:t>Asegurar</w:t>
      </w:r>
      <w:r w:rsidR="006C66AB" w:rsidRPr="000A5568">
        <w:rPr>
          <w:rFonts w:ascii="Arial" w:hAnsi="Arial" w:cs="Arial"/>
          <w:sz w:val="24"/>
          <w:szCs w:val="24"/>
          <w:lang w:val="es-ES_tradnl"/>
        </w:rPr>
        <w:t xml:space="preserve"> el aprovisionamiento de armamento y demás equipo que se requiere para el eficaz desempeño de las actividades que tienen encomendadas los elementos </w:t>
      </w:r>
      <w:r w:rsidRPr="000A5568">
        <w:rPr>
          <w:rFonts w:ascii="Arial" w:hAnsi="Arial" w:cs="Arial"/>
          <w:sz w:val="24"/>
          <w:szCs w:val="24"/>
          <w:lang w:val="es-ES_tradnl"/>
        </w:rPr>
        <w:t>a su cargo</w:t>
      </w:r>
      <w:r w:rsidR="006C66AB" w:rsidRPr="000A5568">
        <w:rPr>
          <w:rFonts w:ascii="Arial" w:hAnsi="Arial" w:cs="Arial"/>
          <w:sz w:val="24"/>
          <w:szCs w:val="24"/>
          <w:lang w:val="es-ES_tradnl"/>
        </w:rPr>
        <w:t>;</w:t>
      </w:r>
    </w:p>
    <w:p w14:paraId="1045876A" w14:textId="67D1CB9E" w:rsidR="006C66AB" w:rsidRPr="000A5568" w:rsidRDefault="001412C2"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XXIII</w:t>
      </w:r>
      <w:r w:rsidR="006C66AB" w:rsidRPr="000A5568">
        <w:rPr>
          <w:rFonts w:ascii="Arial" w:hAnsi="Arial" w:cs="Arial"/>
          <w:sz w:val="24"/>
          <w:szCs w:val="24"/>
          <w:lang w:val="es-ES_tradnl"/>
        </w:rPr>
        <w:t xml:space="preserve">.- Mantener actualizadas las condiciones máximas de seguridad en los depósitos de armamento y municiones </w:t>
      </w:r>
      <w:r w:rsidR="00DF6B78" w:rsidRPr="000A5568">
        <w:rPr>
          <w:rFonts w:ascii="Arial" w:hAnsi="Arial" w:cs="Arial"/>
          <w:sz w:val="24"/>
          <w:szCs w:val="24"/>
          <w:lang w:val="es-ES_tradnl"/>
        </w:rPr>
        <w:t>y</w:t>
      </w:r>
      <w:r w:rsidR="006C66AB" w:rsidRPr="000A5568">
        <w:rPr>
          <w:rFonts w:ascii="Arial" w:hAnsi="Arial" w:cs="Arial"/>
          <w:sz w:val="24"/>
          <w:szCs w:val="24"/>
          <w:lang w:val="es-ES_tradnl"/>
        </w:rPr>
        <w:t xml:space="preserve"> </w:t>
      </w:r>
      <w:r w:rsidR="00DF6B78" w:rsidRPr="000A5568">
        <w:rPr>
          <w:rFonts w:ascii="Arial" w:hAnsi="Arial" w:cs="Arial"/>
          <w:sz w:val="24"/>
          <w:szCs w:val="24"/>
          <w:lang w:val="es-ES_tradnl"/>
        </w:rPr>
        <w:t>mantener</w:t>
      </w:r>
      <w:r w:rsidR="006C66AB" w:rsidRPr="000A5568">
        <w:rPr>
          <w:rFonts w:ascii="Arial" w:hAnsi="Arial" w:cs="Arial"/>
          <w:sz w:val="24"/>
          <w:szCs w:val="24"/>
          <w:lang w:val="es-ES_tradnl"/>
        </w:rPr>
        <w:t xml:space="preserve"> un estricto control del mismo;</w:t>
      </w:r>
    </w:p>
    <w:p w14:paraId="5668ABEC" w14:textId="26344D9F"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w:t>
      </w:r>
      <w:r w:rsidR="001412C2" w:rsidRPr="000A5568">
        <w:rPr>
          <w:rFonts w:ascii="Arial" w:hAnsi="Arial" w:cs="Arial"/>
          <w:sz w:val="24"/>
          <w:szCs w:val="24"/>
          <w:lang w:val="es-ES_tradnl"/>
        </w:rPr>
        <w:t>IV</w:t>
      </w:r>
      <w:r w:rsidRPr="000A5568">
        <w:rPr>
          <w:rFonts w:ascii="Arial" w:hAnsi="Arial" w:cs="Arial"/>
          <w:sz w:val="24"/>
          <w:szCs w:val="24"/>
          <w:lang w:val="es-ES_tradnl"/>
        </w:rPr>
        <w:t>.- Coordinar</w:t>
      </w:r>
      <w:r w:rsidR="00DF6B78" w:rsidRPr="000A5568">
        <w:rPr>
          <w:rFonts w:ascii="Arial" w:hAnsi="Arial" w:cs="Arial"/>
          <w:sz w:val="24"/>
          <w:szCs w:val="24"/>
          <w:lang w:val="es-ES_tradnl"/>
        </w:rPr>
        <w:t xml:space="preserve"> </w:t>
      </w:r>
      <w:r w:rsidRPr="000A5568">
        <w:rPr>
          <w:rFonts w:ascii="Arial" w:hAnsi="Arial" w:cs="Arial"/>
          <w:sz w:val="24"/>
          <w:szCs w:val="24"/>
          <w:lang w:val="es-ES_tradnl"/>
        </w:rPr>
        <w:t>y evaluar los programas permanentes, especiales</w:t>
      </w:r>
      <w:r w:rsidR="00DF6B78" w:rsidRPr="000A5568">
        <w:rPr>
          <w:rFonts w:ascii="Arial" w:hAnsi="Arial" w:cs="Arial"/>
          <w:sz w:val="24"/>
          <w:szCs w:val="24"/>
          <w:lang w:val="es-ES_tradnl"/>
        </w:rPr>
        <w:t>,</w:t>
      </w:r>
      <w:r w:rsidRPr="000A5568">
        <w:rPr>
          <w:rFonts w:ascii="Arial" w:hAnsi="Arial" w:cs="Arial"/>
          <w:sz w:val="24"/>
          <w:szCs w:val="24"/>
          <w:lang w:val="es-ES_tradnl"/>
        </w:rPr>
        <w:t xml:space="preserve"> </w:t>
      </w:r>
      <w:r w:rsidR="00DF6B78" w:rsidRPr="000A5568">
        <w:rPr>
          <w:rFonts w:ascii="Arial" w:hAnsi="Arial" w:cs="Arial"/>
          <w:sz w:val="24"/>
          <w:szCs w:val="24"/>
          <w:lang w:val="es-ES_tradnl"/>
        </w:rPr>
        <w:t xml:space="preserve">sectoriales </w:t>
      </w:r>
      <w:r w:rsidRPr="000A5568">
        <w:rPr>
          <w:rFonts w:ascii="Arial" w:hAnsi="Arial" w:cs="Arial"/>
          <w:sz w:val="24"/>
          <w:szCs w:val="24"/>
          <w:lang w:val="es-ES_tradnl"/>
        </w:rPr>
        <w:t xml:space="preserve">y emergentes de Seguridad Pública, </w:t>
      </w:r>
      <w:r w:rsidR="00DF6B78" w:rsidRPr="000A5568">
        <w:rPr>
          <w:rFonts w:ascii="Arial" w:hAnsi="Arial" w:cs="Arial"/>
          <w:sz w:val="24"/>
          <w:szCs w:val="24"/>
          <w:lang w:val="es-ES_tradnl"/>
        </w:rPr>
        <w:t>aplicados en el</w:t>
      </w:r>
      <w:r w:rsidRPr="000A5568">
        <w:rPr>
          <w:rFonts w:ascii="Arial" w:hAnsi="Arial" w:cs="Arial"/>
          <w:sz w:val="24"/>
          <w:szCs w:val="24"/>
          <w:lang w:val="es-ES_tradnl"/>
        </w:rPr>
        <w:t xml:space="preserve"> municipio;</w:t>
      </w:r>
    </w:p>
    <w:p w14:paraId="08986257" w14:textId="5C6469B0"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w:t>
      </w:r>
      <w:r w:rsidR="001412C2" w:rsidRPr="000A5568">
        <w:rPr>
          <w:rFonts w:ascii="Arial" w:hAnsi="Arial" w:cs="Arial"/>
          <w:sz w:val="24"/>
          <w:szCs w:val="24"/>
          <w:lang w:val="es-ES_tradnl"/>
        </w:rPr>
        <w:t>V</w:t>
      </w:r>
      <w:r w:rsidRPr="000A5568">
        <w:rPr>
          <w:rFonts w:ascii="Arial" w:hAnsi="Arial" w:cs="Arial"/>
          <w:sz w:val="24"/>
          <w:szCs w:val="24"/>
          <w:lang w:val="es-ES_tradnl"/>
        </w:rPr>
        <w:t xml:space="preserve">.- Participar en la realización de operativos de </w:t>
      </w:r>
      <w:r w:rsidR="00DF6B78" w:rsidRPr="000A5568">
        <w:rPr>
          <w:rFonts w:ascii="Arial" w:hAnsi="Arial" w:cs="Arial"/>
          <w:sz w:val="24"/>
          <w:szCs w:val="24"/>
          <w:lang w:val="es-ES_tradnl"/>
        </w:rPr>
        <w:t xml:space="preserve">prevención, disuasión y </w:t>
      </w:r>
      <w:r w:rsidRPr="000A5568">
        <w:rPr>
          <w:rFonts w:ascii="Arial" w:hAnsi="Arial" w:cs="Arial"/>
          <w:sz w:val="24"/>
          <w:szCs w:val="24"/>
          <w:lang w:val="es-ES_tradnl"/>
        </w:rPr>
        <w:t xml:space="preserve">vigilancia </w:t>
      </w:r>
      <w:r w:rsidR="00DF6B78" w:rsidRPr="000A5568">
        <w:rPr>
          <w:rFonts w:ascii="Arial" w:hAnsi="Arial" w:cs="Arial"/>
          <w:sz w:val="24"/>
          <w:szCs w:val="24"/>
          <w:lang w:val="es-ES_tradnl"/>
        </w:rPr>
        <w:t>instrumentados por las mesas de coordinación interinstitucionales</w:t>
      </w:r>
      <w:r w:rsidRPr="000A5568">
        <w:rPr>
          <w:rFonts w:ascii="Arial" w:hAnsi="Arial" w:cs="Arial"/>
          <w:sz w:val="24"/>
          <w:szCs w:val="24"/>
          <w:lang w:val="es-ES_tradnl"/>
        </w:rPr>
        <w:t>;</w:t>
      </w:r>
    </w:p>
    <w:p w14:paraId="590162C5" w14:textId="5347E313"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w:t>
      </w:r>
      <w:r w:rsidR="001412C2" w:rsidRPr="000A5568">
        <w:rPr>
          <w:rFonts w:ascii="Arial" w:hAnsi="Arial" w:cs="Arial"/>
          <w:sz w:val="24"/>
          <w:szCs w:val="24"/>
          <w:lang w:val="es-ES_tradnl"/>
        </w:rPr>
        <w:t>V</w:t>
      </w:r>
      <w:r w:rsidRPr="000A5568">
        <w:rPr>
          <w:rFonts w:ascii="Arial" w:hAnsi="Arial" w:cs="Arial"/>
          <w:sz w:val="24"/>
          <w:szCs w:val="24"/>
          <w:lang w:val="es-ES_tradnl"/>
        </w:rPr>
        <w:t>I.- Dictar medidas y supervisar su cumplimiento, para mejorar los servicios de Seguridad Pública y prevención del delito dentro del municipio;</w:t>
      </w:r>
    </w:p>
    <w:p w14:paraId="2536FE21" w14:textId="7B5D8F6E"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w:t>
      </w:r>
      <w:r w:rsidR="001412C2" w:rsidRPr="000A5568">
        <w:rPr>
          <w:rFonts w:ascii="Arial" w:hAnsi="Arial" w:cs="Arial"/>
          <w:sz w:val="24"/>
          <w:szCs w:val="24"/>
          <w:lang w:val="es-ES_tradnl"/>
        </w:rPr>
        <w:t>V</w:t>
      </w:r>
      <w:r w:rsidRPr="000A5568">
        <w:rPr>
          <w:rFonts w:ascii="Arial" w:hAnsi="Arial" w:cs="Arial"/>
          <w:sz w:val="24"/>
          <w:szCs w:val="24"/>
          <w:lang w:val="es-ES_tradnl"/>
        </w:rPr>
        <w:t xml:space="preserve">II.- </w:t>
      </w:r>
      <w:r w:rsidR="00DF6B78" w:rsidRPr="000A5568">
        <w:rPr>
          <w:rFonts w:ascii="Arial" w:hAnsi="Arial" w:cs="Arial"/>
          <w:sz w:val="24"/>
          <w:szCs w:val="24"/>
          <w:lang w:val="es-ES_tradnl"/>
        </w:rPr>
        <w:t>Proporcionar v</w:t>
      </w:r>
      <w:r w:rsidRPr="000A5568">
        <w:rPr>
          <w:rFonts w:ascii="Arial" w:hAnsi="Arial" w:cs="Arial"/>
          <w:sz w:val="24"/>
          <w:szCs w:val="24"/>
          <w:lang w:val="es-ES_tradnl"/>
        </w:rPr>
        <w:t>igila</w:t>
      </w:r>
      <w:r w:rsidR="00DF6B78" w:rsidRPr="000A5568">
        <w:rPr>
          <w:rFonts w:ascii="Arial" w:hAnsi="Arial" w:cs="Arial"/>
          <w:sz w:val="24"/>
          <w:szCs w:val="24"/>
          <w:lang w:val="es-ES_tradnl"/>
        </w:rPr>
        <w:t xml:space="preserve">ncia </w:t>
      </w:r>
      <w:r w:rsidRPr="000A5568">
        <w:rPr>
          <w:rFonts w:ascii="Arial" w:hAnsi="Arial" w:cs="Arial"/>
          <w:sz w:val="24"/>
          <w:szCs w:val="24"/>
          <w:lang w:val="es-ES_tradnl"/>
        </w:rPr>
        <w:t>a los centros educativos ubicados en el Municipio de acuerdo a la capacidad operativa con que cuente;</w:t>
      </w:r>
    </w:p>
    <w:p w14:paraId="49BFF44E" w14:textId="7AB6EA5A"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XXV</w:t>
      </w:r>
      <w:r w:rsidR="001412C2" w:rsidRPr="000A5568">
        <w:rPr>
          <w:rFonts w:ascii="Arial" w:hAnsi="Arial" w:cs="Arial"/>
          <w:sz w:val="24"/>
          <w:szCs w:val="24"/>
          <w:lang w:val="es-ES_tradnl"/>
        </w:rPr>
        <w:t>III</w:t>
      </w:r>
      <w:r w:rsidRPr="000A5568">
        <w:rPr>
          <w:rFonts w:ascii="Arial" w:hAnsi="Arial" w:cs="Arial"/>
          <w:sz w:val="24"/>
          <w:szCs w:val="24"/>
          <w:lang w:val="es-ES_tradnl"/>
        </w:rPr>
        <w:t>.- Coordinar la ejecución de estudios y proyectos tendientes a modernizar la infraestructura operativa de la corporación</w:t>
      </w:r>
      <w:r w:rsidR="00DF6B78" w:rsidRPr="000A5568">
        <w:rPr>
          <w:rFonts w:ascii="Arial" w:hAnsi="Arial" w:cs="Arial"/>
          <w:sz w:val="24"/>
          <w:szCs w:val="24"/>
          <w:lang w:val="es-ES_tradnl"/>
        </w:rPr>
        <w:t>,</w:t>
      </w:r>
      <w:r w:rsidRPr="000A5568">
        <w:rPr>
          <w:rFonts w:ascii="Arial" w:hAnsi="Arial" w:cs="Arial"/>
          <w:sz w:val="24"/>
          <w:szCs w:val="24"/>
          <w:lang w:val="es-ES_tradnl"/>
        </w:rPr>
        <w:t xml:space="preserve"> incorporando </w:t>
      </w:r>
      <w:r w:rsidR="00466986" w:rsidRPr="000A5568">
        <w:rPr>
          <w:rFonts w:ascii="Arial" w:hAnsi="Arial" w:cs="Arial"/>
          <w:sz w:val="24"/>
          <w:szCs w:val="24"/>
          <w:lang w:val="es-ES_tradnl"/>
        </w:rPr>
        <w:t>tecnologías de vanguardia</w:t>
      </w:r>
      <w:r w:rsidRPr="000A5568">
        <w:rPr>
          <w:rFonts w:ascii="Arial" w:hAnsi="Arial" w:cs="Arial"/>
          <w:sz w:val="24"/>
          <w:szCs w:val="24"/>
          <w:lang w:val="es-ES_tradnl"/>
        </w:rPr>
        <w:t xml:space="preserve"> en materia de seguridad;</w:t>
      </w:r>
    </w:p>
    <w:p w14:paraId="640C36A4" w14:textId="3F30E068"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X</w:t>
      </w:r>
      <w:r w:rsidR="00466986" w:rsidRPr="000A5568">
        <w:rPr>
          <w:rFonts w:ascii="Arial" w:hAnsi="Arial" w:cs="Arial"/>
          <w:sz w:val="24"/>
          <w:szCs w:val="24"/>
          <w:lang w:val="es-ES_tradnl"/>
        </w:rPr>
        <w:t>X</w:t>
      </w:r>
      <w:r w:rsidR="001412C2" w:rsidRPr="000A5568">
        <w:rPr>
          <w:rFonts w:ascii="Arial" w:hAnsi="Arial" w:cs="Arial"/>
          <w:sz w:val="24"/>
          <w:szCs w:val="24"/>
          <w:lang w:val="es-ES_tradnl"/>
        </w:rPr>
        <w:t>I</w:t>
      </w:r>
      <w:r w:rsidRPr="000A5568">
        <w:rPr>
          <w:rFonts w:ascii="Arial" w:hAnsi="Arial" w:cs="Arial"/>
          <w:sz w:val="24"/>
          <w:szCs w:val="24"/>
          <w:lang w:val="es-ES_tradnl"/>
        </w:rPr>
        <w:t>X.- Realizar y coordinar el apoyo técnico de registro audiovisual en los operativos especiales;</w:t>
      </w:r>
    </w:p>
    <w:p w14:paraId="43991768" w14:textId="4C2EC76A" w:rsidR="006C66AB" w:rsidRPr="000A5568" w:rsidRDefault="00466986"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w:t>
      </w:r>
      <w:r w:rsidR="006C66AB" w:rsidRPr="000A5568">
        <w:rPr>
          <w:rFonts w:ascii="Arial" w:hAnsi="Arial" w:cs="Arial"/>
          <w:sz w:val="24"/>
          <w:szCs w:val="24"/>
          <w:lang w:val="es-ES_tradnl"/>
        </w:rPr>
        <w:t>.- Supervisar y elaborar las estadísticas a fin de informar a</w:t>
      </w:r>
      <w:r w:rsidR="00135716" w:rsidRPr="000A5568">
        <w:rPr>
          <w:rFonts w:ascii="Arial" w:hAnsi="Arial" w:cs="Arial"/>
          <w:sz w:val="24"/>
          <w:szCs w:val="24"/>
          <w:lang w:val="es-ES_tradnl"/>
        </w:rPr>
        <w:t xml:space="preserve"> la</w:t>
      </w:r>
      <w:r w:rsidR="006C66AB"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006C66AB" w:rsidRPr="000A5568">
        <w:rPr>
          <w:rFonts w:ascii="Arial" w:hAnsi="Arial" w:cs="Arial"/>
          <w:sz w:val="24"/>
          <w:szCs w:val="24"/>
          <w:lang w:val="es-ES_tradnl"/>
        </w:rPr>
        <w:t xml:space="preserve"> de </w:t>
      </w:r>
      <w:r w:rsidRPr="000A5568">
        <w:rPr>
          <w:rFonts w:ascii="Arial" w:hAnsi="Arial" w:cs="Arial"/>
          <w:sz w:val="24"/>
          <w:szCs w:val="24"/>
          <w:lang w:val="es-ES_tradnl"/>
        </w:rPr>
        <w:t xml:space="preserve">Protección y Auxilio Ciudadano </w:t>
      </w:r>
      <w:r w:rsidR="006C66AB" w:rsidRPr="000A5568">
        <w:rPr>
          <w:rFonts w:ascii="Arial" w:hAnsi="Arial" w:cs="Arial"/>
          <w:sz w:val="24"/>
          <w:szCs w:val="24"/>
          <w:lang w:val="es-ES_tradnl"/>
        </w:rPr>
        <w:t xml:space="preserve">sobre los índices delictivos y resultados </w:t>
      </w:r>
      <w:r w:rsidR="00DA2C20" w:rsidRPr="000A5568">
        <w:rPr>
          <w:rFonts w:ascii="Arial" w:hAnsi="Arial" w:cs="Arial"/>
          <w:sz w:val="24"/>
          <w:szCs w:val="24"/>
          <w:lang w:val="es-ES_tradnl"/>
        </w:rPr>
        <w:t>de</w:t>
      </w:r>
      <w:r w:rsidRPr="000A5568">
        <w:rPr>
          <w:rFonts w:ascii="Arial" w:hAnsi="Arial" w:cs="Arial"/>
          <w:sz w:val="24"/>
          <w:szCs w:val="24"/>
          <w:lang w:val="es-ES_tradnl"/>
        </w:rPr>
        <w:t xml:space="preserve"> los operativos realizados</w:t>
      </w:r>
      <w:r w:rsidR="006C66AB" w:rsidRPr="000A5568">
        <w:rPr>
          <w:rFonts w:ascii="Arial" w:hAnsi="Arial" w:cs="Arial"/>
          <w:sz w:val="24"/>
          <w:szCs w:val="24"/>
          <w:lang w:val="es-ES_tradnl"/>
        </w:rPr>
        <w:t xml:space="preserve">; </w:t>
      </w:r>
    </w:p>
    <w:p w14:paraId="6323C4D9" w14:textId="026EE94A"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w:t>
      </w:r>
      <w:r w:rsidR="00466986" w:rsidRPr="000A5568">
        <w:rPr>
          <w:rFonts w:ascii="Arial" w:hAnsi="Arial" w:cs="Arial"/>
          <w:sz w:val="24"/>
          <w:szCs w:val="24"/>
          <w:lang w:val="es-ES_tradnl"/>
        </w:rPr>
        <w:t>X</w:t>
      </w:r>
      <w:r w:rsidRPr="000A5568">
        <w:rPr>
          <w:rFonts w:ascii="Arial" w:hAnsi="Arial" w:cs="Arial"/>
          <w:sz w:val="24"/>
          <w:szCs w:val="24"/>
          <w:lang w:val="es-ES_tradnl"/>
        </w:rPr>
        <w:t xml:space="preserve">I.- </w:t>
      </w:r>
      <w:r w:rsidR="00DA2C20" w:rsidRPr="000A5568">
        <w:rPr>
          <w:rFonts w:ascii="Arial" w:hAnsi="Arial" w:cs="Arial"/>
          <w:sz w:val="24"/>
          <w:szCs w:val="24"/>
          <w:lang w:val="es-ES_tradnl"/>
        </w:rPr>
        <w:t>Realizar</w:t>
      </w:r>
      <w:r w:rsidRPr="000A5568">
        <w:rPr>
          <w:rFonts w:ascii="Arial" w:hAnsi="Arial" w:cs="Arial"/>
          <w:sz w:val="24"/>
          <w:szCs w:val="24"/>
          <w:lang w:val="es-ES_tradnl"/>
        </w:rPr>
        <w:t xml:space="preserve"> </w:t>
      </w:r>
      <w:r w:rsidR="00F96BCB" w:rsidRPr="000A5568">
        <w:rPr>
          <w:rFonts w:ascii="Arial" w:hAnsi="Arial" w:cs="Arial"/>
          <w:sz w:val="24"/>
          <w:szCs w:val="24"/>
          <w:lang w:val="es-ES_tradnl"/>
        </w:rPr>
        <w:t>operativos basados en</w:t>
      </w:r>
      <w:r w:rsidRPr="000A5568">
        <w:rPr>
          <w:rFonts w:ascii="Arial" w:hAnsi="Arial" w:cs="Arial"/>
          <w:sz w:val="24"/>
          <w:szCs w:val="24"/>
          <w:lang w:val="es-ES_tradnl"/>
        </w:rPr>
        <w:t xml:space="preserve"> las estadísticas criminógenas </w:t>
      </w:r>
      <w:r w:rsidR="00F96BCB" w:rsidRPr="000A5568">
        <w:rPr>
          <w:rFonts w:ascii="Arial" w:hAnsi="Arial" w:cs="Arial"/>
          <w:sz w:val="24"/>
          <w:szCs w:val="24"/>
          <w:lang w:val="es-ES_tradnl"/>
        </w:rPr>
        <w:t>e implementar</w:t>
      </w:r>
      <w:r w:rsidRPr="000A5568">
        <w:rPr>
          <w:rFonts w:ascii="Arial" w:hAnsi="Arial" w:cs="Arial"/>
          <w:sz w:val="24"/>
          <w:szCs w:val="24"/>
          <w:lang w:val="es-ES_tradnl"/>
        </w:rPr>
        <w:t xml:space="preserve"> estrategias para asegurar resultados óptimos;</w:t>
      </w:r>
    </w:p>
    <w:p w14:paraId="6E43B164" w14:textId="0E599AD4"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w:t>
      </w:r>
      <w:r w:rsidR="00466986" w:rsidRPr="000A5568">
        <w:rPr>
          <w:rFonts w:ascii="Arial" w:hAnsi="Arial" w:cs="Arial"/>
          <w:sz w:val="24"/>
          <w:szCs w:val="24"/>
          <w:lang w:val="es-ES_tradnl"/>
        </w:rPr>
        <w:t>XII</w:t>
      </w:r>
      <w:r w:rsidRPr="000A5568">
        <w:rPr>
          <w:rFonts w:ascii="Arial" w:hAnsi="Arial" w:cs="Arial"/>
          <w:sz w:val="24"/>
          <w:szCs w:val="24"/>
          <w:lang w:val="es-ES_tradnl"/>
        </w:rPr>
        <w:t>.- Obtener, compilar y organizar la información en materia de seguridad y vigilancia policial;</w:t>
      </w:r>
    </w:p>
    <w:p w14:paraId="35F92D22" w14:textId="7B9C2484"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w:t>
      </w:r>
      <w:r w:rsidR="00F96BCB" w:rsidRPr="000A5568">
        <w:rPr>
          <w:rFonts w:ascii="Arial" w:hAnsi="Arial" w:cs="Arial"/>
          <w:sz w:val="24"/>
          <w:szCs w:val="24"/>
          <w:lang w:val="es-ES_tradnl"/>
        </w:rPr>
        <w:t>X</w:t>
      </w:r>
      <w:r w:rsidRPr="000A5568">
        <w:rPr>
          <w:rFonts w:ascii="Arial" w:hAnsi="Arial" w:cs="Arial"/>
          <w:sz w:val="24"/>
          <w:szCs w:val="24"/>
          <w:lang w:val="es-ES_tradnl"/>
        </w:rPr>
        <w:t>I</w:t>
      </w:r>
      <w:r w:rsidR="00466986" w:rsidRPr="000A5568">
        <w:rPr>
          <w:rFonts w:ascii="Arial" w:hAnsi="Arial" w:cs="Arial"/>
          <w:sz w:val="24"/>
          <w:szCs w:val="24"/>
          <w:lang w:val="es-ES_tradnl"/>
        </w:rPr>
        <w:t>II</w:t>
      </w:r>
      <w:r w:rsidRPr="000A5568">
        <w:rPr>
          <w:rFonts w:ascii="Arial" w:hAnsi="Arial" w:cs="Arial"/>
          <w:sz w:val="24"/>
          <w:szCs w:val="24"/>
          <w:lang w:val="es-ES_tradnl"/>
        </w:rPr>
        <w:t xml:space="preserve">.- </w:t>
      </w:r>
      <w:r w:rsidR="00CC43A0" w:rsidRPr="000A5568">
        <w:rPr>
          <w:rFonts w:ascii="Arial" w:hAnsi="Arial" w:cs="Arial"/>
          <w:sz w:val="24"/>
          <w:szCs w:val="24"/>
          <w:lang w:val="es-ES_tradnl"/>
        </w:rPr>
        <w:t>C</w:t>
      </w:r>
      <w:r w:rsidR="00F96BCB" w:rsidRPr="000A5568">
        <w:rPr>
          <w:rFonts w:ascii="Arial" w:hAnsi="Arial" w:cs="Arial"/>
          <w:sz w:val="24"/>
          <w:szCs w:val="24"/>
          <w:lang w:val="es-ES_tradnl"/>
        </w:rPr>
        <w:t>olaborar en el intercambio de información sobre temas de seguridad pública a que se refieren</w:t>
      </w:r>
      <w:r w:rsidRPr="000A5568">
        <w:rPr>
          <w:rFonts w:ascii="Arial" w:hAnsi="Arial" w:cs="Arial"/>
          <w:sz w:val="24"/>
          <w:szCs w:val="24"/>
          <w:lang w:val="es-ES_tradnl"/>
        </w:rPr>
        <w:t xml:space="preserve"> los </w:t>
      </w:r>
      <w:r w:rsidR="00F96BCB" w:rsidRPr="000A5568">
        <w:rPr>
          <w:rFonts w:ascii="Arial" w:hAnsi="Arial" w:cs="Arial"/>
          <w:sz w:val="24"/>
          <w:szCs w:val="24"/>
          <w:lang w:val="es-ES_tradnl"/>
        </w:rPr>
        <w:t>c</w:t>
      </w:r>
      <w:r w:rsidRPr="000A5568">
        <w:rPr>
          <w:rFonts w:ascii="Arial" w:hAnsi="Arial" w:cs="Arial"/>
          <w:sz w:val="24"/>
          <w:szCs w:val="24"/>
          <w:lang w:val="es-ES_tradnl"/>
        </w:rPr>
        <w:t xml:space="preserve">onvenios celebrados con Instituciones Policiales </w:t>
      </w:r>
      <w:r w:rsidR="00F96BCB" w:rsidRPr="000A5568">
        <w:rPr>
          <w:rFonts w:ascii="Arial" w:hAnsi="Arial" w:cs="Arial"/>
          <w:sz w:val="24"/>
          <w:szCs w:val="24"/>
          <w:lang w:val="es-ES_tradnl"/>
        </w:rPr>
        <w:t>municipales</w:t>
      </w:r>
      <w:r w:rsidRPr="000A5568">
        <w:rPr>
          <w:rFonts w:ascii="Arial" w:hAnsi="Arial" w:cs="Arial"/>
          <w:sz w:val="24"/>
          <w:szCs w:val="24"/>
          <w:lang w:val="es-ES_tradnl"/>
        </w:rPr>
        <w:t>, estatales, nacionales e internacionale</w:t>
      </w:r>
      <w:r w:rsidR="00F96BCB" w:rsidRPr="000A5568">
        <w:rPr>
          <w:rFonts w:ascii="Arial" w:hAnsi="Arial" w:cs="Arial"/>
          <w:sz w:val="24"/>
          <w:szCs w:val="24"/>
          <w:lang w:val="es-ES_tradnl"/>
        </w:rPr>
        <w:t>s</w:t>
      </w:r>
      <w:r w:rsidRPr="000A5568">
        <w:rPr>
          <w:rFonts w:ascii="Arial" w:hAnsi="Arial" w:cs="Arial"/>
          <w:sz w:val="24"/>
          <w:szCs w:val="24"/>
          <w:lang w:val="es-ES_tradnl"/>
        </w:rPr>
        <w:t>;</w:t>
      </w:r>
    </w:p>
    <w:p w14:paraId="33454918" w14:textId="481334B9"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w:t>
      </w:r>
      <w:r w:rsidR="00F96BCB" w:rsidRPr="000A5568">
        <w:rPr>
          <w:rFonts w:ascii="Arial" w:hAnsi="Arial" w:cs="Arial"/>
          <w:sz w:val="24"/>
          <w:szCs w:val="24"/>
          <w:lang w:val="es-ES_tradnl"/>
        </w:rPr>
        <w:t>IV</w:t>
      </w:r>
      <w:r w:rsidRPr="000A5568">
        <w:rPr>
          <w:rFonts w:ascii="Arial" w:hAnsi="Arial" w:cs="Arial"/>
          <w:sz w:val="24"/>
          <w:szCs w:val="24"/>
          <w:lang w:val="es-ES_tradnl"/>
        </w:rPr>
        <w:t xml:space="preserve">.- Auxiliar al </w:t>
      </w:r>
      <w:r w:rsidR="00F96BCB" w:rsidRPr="000A5568">
        <w:rPr>
          <w:rFonts w:ascii="Arial" w:hAnsi="Arial" w:cs="Arial"/>
          <w:sz w:val="24"/>
          <w:szCs w:val="24"/>
          <w:lang w:val="es-ES_tradnl"/>
        </w:rPr>
        <w:t>m</w:t>
      </w:r>
      <w:r w:rsidRPr="000A5568">
        <w:rPr>
          <w:rFonts w:ascii="Arial" w:hAnsi="Arial" w:cs="Arial"/>
          <w:sz w:val="24"/>
          <w:szCs w:val="24"/>
          <w:lang w:val="es-ES_tradnl"/>
        </w:rPr>
        <w:t xml:space="preserve">inisterio </w:t>
      </w:r>
      <w:r w:rsidR="00F96BCB" w:rsidRPr="000A5568">
        <w:rPr>
          <w:rFonts w:ascii="Arial" w:hAnsi="Arial" w:cs="Arial"/>
          <w:sz w:val="24"/>
          <w:szCs w:val="24"/>
          <w:lang w:val="es-ES_tradnl"/>
        </w:rPr>
        <w:t>p</w:t>
      </w:r>
      <w:r w:rsidRPr="000A5568">
        <w:rPr>
          <w:rFonts w:ascii="Arial" w:hAnsi="Arial" w:cs="Arial"/>
          <w:sz w:val="24"/>
          <w:szCs w:val="24"/>
          <w:lang w:val="es-ES_tradnl"/>
        </w:rPr>
        <w:t xml:space="preserve">úblico, </w:t>
      </w:r>
      <w:r w:rsidR="00F96BCB" w:rsidRPr="000A5568">
        <w:rPr>
          <w:rFonts w:ascii="Arial" w:hAnsi="Arial" w:cs="Arial"/>
          <w:sz w:val="24"/>
          <w:szCs w:val="24"/>
          <w:lang w:val="es-ES_tradnl"/>
        </w:rPr>
        <w:t>p</w:t>
      </w:r>
      <w:r w:rsidRPr="000A5568">
        <w:rPr>
          <w:rFonts w:ascii="Arial" w:hAnsi="Arial" w:cs="Arial"/>
          <w:sz w:val="24"/>
          <w:szCs w:val="24"/>
          <w:lang w:val="es-ES_tradnl"/>
        </w:rPr>
        <w:t xml:space="preserve">olicía de </w:t>
      </w:r>
      <w:r w:rsidR="00F96BCB" w:rsidRPr="000A5568">
        <w:rPr>
          <w:rFonts w:ascii="Arial" w:hAnsi="Arial" w:cs="Arial"/>
          <w:sz w:val="24"/>
          <w:szCs w:val="24"/>
          <w:lang w:val="es-ES_tradnl"/>
        </w:rPr>
        <w:t>i</w:t>
      </w:r>
      <w:r w:rsidRPr="000A5568">
        <w:rPr>
          <w:rFonts w:ascii="Arial" w:hAnsi="Arial" w:cs="Arial"/>
          <w:sz w:val="24"/>
          <w:szCs w:val="24"/>
          <w:lang w:val="es-ES_tradnl"/>
        </w:rPr>
        <w:t xml:space="preserve">nvestigación </w:t>
      </w:r>
      <w:r w:rsidR="00F96BCB" w:rsidRPr="000A5568">
        <w:rPr>
          <w:rFonts w:ascii="Arial" w:hAnsi="Arial" w:cs="Arial"/>
          <w:sz w:val="24"/>
          <w:szCs w:val="24"/>
          <w:lang w:val="es-ES_tradnl"/>
        </w:rPr>
        <w:t>c</w:t>
      </w:r>
      <w:r w:rsidRPr="000A5568">
        <w:rPr>
          <w:rFonts w:ascii="Arial" w:hAnsi="Arial" w:cs="Arial"/>
          <w:sz w:val="24"/>
          <w:szCs w:val="24"/>
          <w:lang w:val="es-ES_tradnl"/>
        </w:rPr>
        <w:t xml:space="preserve">riminal y demás autoridades administrativas y judiciales, en los casos previstos por la </w:t>
      </w:r>
      <w:r w:rsidR="00F96BCB" w:rsidRPr="000A5568">
        <w:rPr>
          <w:rFonts w:ascii="Arial" w:hAnsi="Arial" w:cs="Arial"/>
          <w:sz w:val="24"/>
          <w:szCs w:val="24"/>
          <w:lang w:val="es-ES_tradnl"/>
        </w:rPr>
        <w:t>l</w:t>
      </w:r>
      <w:r w:rsidRPr="000A5568">
        <w:rPr>
          <w:rFonts w:ascii="Arial" w:hAnsi="Arial" w:cs="Arial"/>
          <w:sz w:val="24"/>
          <w:szCs w:val="24"/>
          <w:lang w:val="es-ES_tradnl"/>
        </w:rPr>
        <w:t>ey;</w:t>
      </w:r>
    </w:p>
    <w:p w14:paraId="3E9B2E69" w14:textId="100FA9A5"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w:t>
      </w:r>
      <w:r w:rsidR="00CC43A0" w:rsidRPr="000A5568">
        <w:rPr>
          <w:rFonts w:ascii="Arial" w:hAnsi="Arial" w:cs="Arial"/>
          <w:sz w:val="24"/>
          <w:szCs w:val="24"/>
          <w:lang w:val="es-ES_tradnl"/>
        </w:rPr>
        <w:t>V</w:t>
      </w:r>
      <w:r w:rsidRPr="000A5568">
        <w:rPr>
          <w:rFonts w:ascii="Arial" w:hAnsi="Arial" w:cs="Arial"/>
          <w:sz w:val="24"/>
          <w:szCs w:val="24"/>
          <w:lang w:val="es-ES_tradnl"/>
        </w:rPr>
        <w:t xml:space="preserve">.- </w:t>
      </w:r>
      <w:r w:rsidR="00CC43A0" w:rsidRPr="000A5568">
        <w:rPr>
          <w:rFonts w:ascii="Arial" w:hAnsi="Arial" w:cs="Arial"/>
          <w:sz w:val="24"/>
          <w:szCs w:val="24"/>
          <w:lang w:val="es-ES_tradnl"/>
        </w:rPr>
        <w:t>Coadyuvar en la preservación d</w:t>
      </w:r>
      <w:r w:rsidRPr="000A5568">
        <w:rPr>
          <w:rFonts w:ascii="Arial" w:hAnsi="Arial" w:cs="Arial"/>
          <w:sz w:val="24"/>
          <w:szCs w:val="24"/>
          <w:lang w:val="es-ES_tradnl"/>
        </w:rPr>
        <w:t xml:space="preserve">el orden público en </w:t>
      </w:r>
      <w:r w:rsidR="00CC43A0" w:rsidRPr="000A5568">
        <w:rPr>
          <w:rFonts w:ascii="Arial" w:hAnsi="Arial" w:cs="Arial"/>
          <w:sz w:val="24"/>
          <w:szCs w:val="24"/>
          <w:lang w:val="es-ES_tradnl"/>
        </w:rPr>
        <w:t>los</w:t>
      </w:r>
      <w:r w:rsidRPr="000A5568">
        <w:rPr>
          <w:rFonts w:ascii="Arial" w:hAnsi="Arial" w:cs="Arial"/>
          <w:sz w:val="24"/>
          <w:szCs w:val="24"/>
          <w:lang w:val="es-ES_tradnl"/>
        </w:rPr>
        <w:t xml:space="preserve"> lugares en que se registre concentración masiva de personas;</w:t>
      </w:r>
    </w:p>
    <w:p w14:paraId="3A2FDA5F" w14:textId="52ACC70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XXXV</w:t>
      </w:r>
      <w:r w:rsidR="00CC43A0" w:rsidRPr="000A5568">
        <w:rPr>
          <w:rFonts w:ascii="Arial" w:hAnsi="Arial" w:cs="Arial"/>
          <w:sz w:val="24"/>
          <w:szCs w:val="24"/>
          <w:lang w:val="es-ES_tradnl"/>
        </w:rPr>
        <w:t>I</w:t>
      </w:r>
      <w:r w:rsidRPr="000A5568">
        <w:rPr>
          <w:rFonts w:ascii="Arial" w:hAnsi="Arial" w:cs="Arial"/>
          <w:sz w:val="24"/>
          <w:szCs w:val="24"/>
          <w:lang w:val="es-ES_tradnl"/>
        </w:rPr>
        <w:t>.- Determinar y supervisar que el funcionamiento de la policía vial se apegue a la normativa del ramo; y</w:t>
      </w:r>
    </w:p>
    <w:p w14:paraId="58D93BFD" w14:textId="38BADDC6"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XXXV</w:t>
      </w:r>
      <w:r w:rsidR="00E52A6F" w:rsidRPr="000A5568">
        <w:rPr>
          <w:rFonts w:ascii="Arial" w:hAnsi="Arial" w:cs="Arial"/>
          <w:sz w:val="24"/>
          <w:szCs w:val="24"/>
          <w:lang w:val="es-ES_tradnl"/>
        </w:rPr>
        <w:t>II</w:t>
      </w:r>
      <w:r w:rsidRPr="000A5568">
        <w:rPr>
          <w:rFonts w:ascii="Arial" w:hAnsi="Arial" w:cs="Arial"/>
          <w:sz w:val="24"/>
          <w:szCs w:val="24"/>
          <w:lang w:val="es-ES_tradnl"/>
        </w:rPr>
        <w:t xml:space="preserve">.- Las demás que le señale el Cabildo, </w:t>
      </w:r>
      <w:r w:rsidR="004F252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4F2526" w:rsidRPr="000A5568">
        <w:rPr>
          <w:rFonts w:ascii="Arial" w:hAnsi="Arial" w:cs="Arial"/>
          <w:sz w:val="24"/>
          <w:szCs w:val="24"/>
          <w:lang w:val="es-ES_tradnl"/>
        </w:rPr>
        <w:t xml:space="preserve"> titular de la Presidencia Municipal</w:t>
      </w:r>
      <w:r w:rsidRPr="000A5568">
        <w:rPr>
          <w:rFonts w:ascii="Arial" w:hAnsi="Arial" w:cs="Arial"/>
          <w:sz w:val="24"/>
          <w:szCs w:val="24"/>
          <w:lang w:val="es-ES_tradnl"/>
        </w:rPr>
        <w:t xml:space="preserve">, </w:t>
      </w:r>
      <w:r w:rsidR="0013571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00B70CBB" w:rsidRPr="000A5568">
        <w:rPr>
          <w:rFonts w:ascii="Arial" w:hAnsi="Arial" w:cs="Arial"/>
          <w:sz w:val="24"/>
          <w:szCs w:val="24"/>
          <w:lang w:val="es-ES_tradnl"/>
        </w:rPr>
        <w:t xml:space="preserve"> de </w:t>
      </w:r>
      <w:r w:rsidR="00CC43A0" w:rsidRPr="000A5568">
        <w:rPr>
          <w:rFonts w:ascii="Arial" w:hAnsi="Arial" w:cs="Arial"/>
          <w:sz w:val="24"/>
          <w:szCs w:val="24"/>
          <w:lang w:val="es-ES_tradnl"/>
        </w:rPr>
        <w:t>Protección y Auxilio Ciudadano</w:t>
      </w:r>
      <w:r w:rsidRPr="000A5568">
        <w:rPr>
          <w:rFonts w:ascii="Arial" w:hAnsi="Arial" w:cs="Arial"/>
          <w:sz w:val="24"/>
          <w:szCs w:val="24"/>
          <w:lang w:val="es-ES_tradnl"/>
        </w:rPr>
        <w:t xml:space="preserve"> y las demás disposiciones legales y reglamentarias aplicables.</w:t>
      </w:r>
    </w:p>
    <w:p w14:paraId="20DF2BB5" w14:textId="77777777" w:rsidR="002C7693" w:rsidRPr="000A5568" w:rsidRDefault="002C7693" w:rsidP="002C7693">
      <w:pPr>
        <w:spacing w:after="0" w:line="240" w:lineRule="auto"/>
        <w:ind w:left="284"/>
        <w:jc w:val="both"/>
        <w:rPr>
          <w:rFonts w:ascii="Arial" w:hAnsi="Arial" w:cs="Arial"/>
          <w:sz w:val="24"/>
          <w:szCs w:val="24"/>
          <w:lang w:val="es-ES_tradnl"/>
        </w:rPr>
      </w:pPr>
    </w:p>
    <w:p w14:paraId="0CF043E8" w14:textId="2EC76A02" w:rsidR="006C66AB" w:rsidRPr="000A5568" w:rsidRDefault="006C66AB" w:rsidP="00C156A9">
      <w:pPr>
        <w:spacing w:after="0" w:line="240" w:lineRule="auto"/>
        <w:ind w:left="284"/>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B61956" w:rsidRPr="000A5568">
        <w:rPr>
          <w:rFonts w:ascii="Arial" w:hAnsi="Arial" w:cs="Arial"/>
          <w:b/>
          <w:sz w:val="24"/>
          <w:szCs w:val="24"/>
          <w:lang w:val="es-ES_tradnl"/>
        </w:rPr>
        <w:t>70</w:t>
      </w:r>
      <w:r w:rsidRPr="000A5568">
        <w:rPr>
          <w:rFonts w:ascii="Arial" w:hAnsi="Arial" w:cs="Arial"/>
          <w:b/>
          <w:sz w:val="24"/>
          <w:szCs w:val="24"/>
          <w:lang w:val="es-ES_tradnl"/>
        </w:rPr>
        <w:t>.-</w:t>
      </w:r>
      <w:r w:rsidRPr="000A5568">
        <w:rPr>
          <w:rFonts w:ascii="Arial" w:hAnsi="Arial" w:cs="Arial"/>
          <w:sz w:val="24"/>
          <w:szCs w:val="24"/>
          <w:lang w:val="es-ES_tradnl"/>
        </w:rPr>
        <w:t xml:space="preserve"> </w:t>
      </w:r>
      <w:r w:rsidR="009E5BCF" w:rsidRPr="000A5568">
        <w:rPr>
          <w:rFonts w:ascii="Arial" w:hAnsi="Arial" w:cs="Arial"/>
          <w:sz w:val="24"/>
          <w:szCs w:val="24"/>
          <w:lang w:val="es-ES_tradnl"/>
        </w:rPr>
        <w:t>A la</w:t>
      </w:r>
      <w:r w:rsidRPr="000A5568">
        <w:rPr>
          <w:rFonts w:ascii="Arial" w:hAnsi="Arial" w:cs="Arial"/>
          <w:sz w:val="24"/>
          <w:szCs w:val="24"/>
          <w:lang w:val="es-ES_tradnl"/>
        </w:rPr>
        <w:t xml:space="preserve"> </w:t>
      </w:r>
      <w:r w:rsidR="00AA2812" w:rsidRPr="000A5568">
        <w:rPr>
          <w:rFonts w:ascii="Arial" w:hAnsi="Arial" w:cs="Arial"/>
          <w:sz w:val="24"/>
          <w:szCs w:val="24"/>
          <w:lang w:val="es-ES_tradnl"/>
        </w:rPr>
        <w:t>Dirección General</w:t>
      </w:r>
      <w:r w:rsidRPr="000A5568">
        <w:rPr>
          <w:rFonts w:ascii="Arial" w:hAnsi="Arial" w:cs="Arial"/>
          <w:sz w:val="24"/>
          <w:szCs w:val="24"/>
          <w:lang w:val="es-ES_tradnl"/>
        </w:rPr>
        <w:t xml:space="preserve"> </w:t>
      </w:r>
      <w:r w:rsidR="00C156A9" w:rsidRPr="000A5568">
        <w:rPr>
          <w:rFonts w:ascii="Arial" w:hAnsi="Arial" w:cs="Arial"/>
          <w:sz w:val="24"/>
          <w:szCs w:val="24"/>
          <w:lang w:val="es-ES_tradnl"/>
        </w:rPr>
        <w:t>del Centro de Comando, Control, Comunicación y Cómputo C4</w:t>
      </w:r>
      <w:r w:rsidR="009E5BCF" w:rsidRPr="000A5568">
        <w:rPr>
          <w:rFonts w:ascii="Arial" w:hAnsi="Arial" w:cs="Arial"/>
          <w:sz w:val="24"/>
          <w:szCs w:val="24"/>
          <w:lang w:val="es-ES_tradnl"/>
        </w:rPr>
        <w:t>,</w:t>
      </w:r>
      <w:r w:rsidR="00C156A9" w:rsidRPr="000A5568">
        <w:rPr>
          <w:rFonts w:ascii="Arial" w:hAnsi="Arial" w:cs="Arial"/>
          <w:sz w:val="24"/>
          <w:szCs w:val="24"/>
          <w:lang w:val="es-ES_tradnl"/>
        </w:rPr>
        <w:t xml:space="preserve"> </w:t>
      </w:r>
      <w:r w:rsidR="00AA2812" w:rsidRPr="000A5568">
        <w:rPr>
          <w:rFonts w:ascii="Arial" w:hAnsi="Arial" w:cs="Arial"/>
          <w:sz w:val="24"/>
          <w:szCs w:val="24"/>
          <w:lang w:val="es-ES_tradnl"/>
        </w:rPr>
        <w:t xml:space="preserve">le corresponden </w:t>
      </w:r>
      <w:r w:rsidRPr="000A5568">
        <w:rPr>
          <w:rFonts w:ascii="Arial" w:hAnsi="Arial" w:cs="Arial"/>
          <w:sz w:val="24"/>
          <w:szCs w:val="24"/>
          <w:lang w:val="es-ES_tradnl"/>
        </w:rPr>
        <w:t>las siguientes facultades y obligaciones:</w:t>
      </w:r>
    </w:p>
    <w:p w14:paraId="7869C649" w14:textId="77777777" w:rsidR="002C7693" w:rsidRPr="000A5568" w:rsidRDefault="002C7693" w:rsidP="006C66AB">
      <w:pPr>
        <w:spacing w:after="0" w:line="240" w:lineRule="auto"/>
        <w:jc w:val="both"/>
        <w:rPr>
          <w:rFonts w:ascii="Arial" w:hAnsi="Arial" w:cs="Arial"/>
          <w:sz w:val="24"/>
          <w:szCs w:val="24"/>
          <w:lang w:val="es-ES_tradnl"/>
        </w:rPr>
      </w:pPr>
    </w:p>
    <w:p w14:paraId="2F874642" w14:textId="56750C0B" w:rsidR="00DA2C20" w:rsidRPr="000A5568" w:rsidRDefault="00DA2C20" w:rsidP="00DA2C20">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 Administrar y coordinar las operaciones de radio y sistema de emergencias que </w:t>
      </w:r>
      <w:r w:rsidR="009E5BCF" w:rsidRPr="000A5568">
        <w:rPr>
          <w:rFonts w:ascii="Arial" w:hAnsi="Arial" w:cs="Arial"/>
          <w:sz w:val="24"/>
          <w:szCs w:val="24"/>
          <w:lang w:val="es-ES_tradnl"/>
        </w:rPr>
        <w:t>integran esta unidad administrativa</w:t>
      </w:r>
      <w:r w:rsidR="00F76959" w:rsidRPr="000A5568">
        <w:rPr>
          <w:rFonts w:ascii="Arial" w:hAnsi="Arial" w:cs="Arial"/>
          <w:sz w:val="24"/>
          <w:szCs w:val="24"/>
          <w:lang w:val="es-ES_tradnl"/>
        </w:rPr>
        <w:t>,</w:t>
      </w:r>
      <w:r w:rsidRPr="000A5568">
        <w:rPr>
          <w:rFonts w:ascii="Arial" w:hAnsi="Arial" w:cs="Arial"/>
          <w:sz w:val="24"/>
          <w:szCs w:val="24"/>
          <w:lang w:val="es-ES_tradnl"/>
        </w:rPr>
        <w:t xml:space="preserve"> mediante la aplicación de controles internos, con la finalidad de otorgar el servicio de telecomunicaciones </w:t>
      </w:r>
      <w:r w:rsidR="00F76959" w:rsidRPr="000A5568">
        <w:rPr>
          <w:rFonts w:ascii="Arial" w:hAnsi="Arial" w:cs="Arial"/>
          <w:sz w:val="24"/>
          <w:szCs w:val="24"/>
          <w:lang w:val="es-ES_tradnl"/>
        </w:rPr>
        <w:t xml:space="preserve">y flujo de información </w:t>
      </w:r>
      <w:r w:rsidRPr="000A5568">
        <w:rPr>
          <w:rFonts w:ascii="Arial" w:hAnsi="Arial" w:cs="Arial"/>
          <w:sz w:val="24"/>
          <w:szCs w:val="24"/>
          <w:lang w:val="es-ES_tradnl"/>
        </w:rPr>
        <w:t xml:space="preserve">a las diferentes áreas y corporaciones usuarias de la </w:t>
      </w:r>
      <w:r w:rsidR="00F76959" w:rsidRPr="000A5568">
        <w:rPr>
          <w:rFonts w:ascii="Arial" w:hAnsi="Arial" w:cs="Arial"/>
          <w:sz w:val="24"/>
          <w:szCs w:val="24"/>
          <w:lang w:val="es-ES_tradnl"/>
        </w:rPr>
        <w:t>S</w:t>
      </w:r>
      <w:r w:rsidRPr="000A5568">
        <w:rPr>
          <w:rFonts w:ascii="Arial" w:hAnsi="Arial" w:cs="Arial"/>
          <w:sz w:val="24"/>
          <w:szCs w:val="24"/>
          <w:lang w:val="es-ES_tradnl"/>
        </w:rPr>
        <w:t>ecretaria</w:t>
      </w:r>
      <w:r w:rsidR="009E5BCF" w:rsidRPr="000A5568">
        <w:rPr>
          <w:rFonts w:ascii="Arial" w:hAnsi="Arial" w:cs="Arial"/>
          <w:sz w:val="24"/>
          <w:szCs w:val="24"/>
          <w:lang w:val="es-ES_tradnl"/>
        </w:rPr>
        <w:t>;</w:t>
      </w:r>
    </w:p>
    <w:p w14:paraId="739F2AEA" w14:textId="76A0A3FB" w:rsidR="00DA2C20" w:rsidRPr="000A5568" w:rsidRDefault="00DA2C20" w:rsidP="00DA2C20">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II.- Planear, programar, organizar, dirigir, controlar, evaluar y supervisar el desarrollo de las actividades y actuación del personal</w:t>
      </w:r>
      <w:r w:rsidR="009E5BCF" w:rsidRPr="000A5568">
        <w:rPr>
          <w:rFonts w:ascii="Arial" w:hAnsi="Arial" w:cs="Arial"/>
          <w:sz w:val="24"/>
          <w:szCs w:val="24"/>
          <w:lang w:val="es-ES_tradnl"/>
        </w:rPr>
        <w:t xml:space="preserve"> que la integra;</w:t>
      </w:r>
    </w:p>
    <w:p w14:paraId="3C3E4426" w14:textId="21A60073" w:rsidR="00DA2C20" w:rsidRPr="000A5568" w:rsidRDefault="00DA2C20" w:rsidP="00DA2C20">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III.- Establecer los lineamientos, capacidades y perfiles para los operadores de tecnología</w:t>
      </w:r>
      <w:r w:rsidR="009E5BCF" w:rsidRPr="000A5568">
        <w:rPr>
          <w:rFonts w:ascii="Arial" w:hAnsi="Arial" w:cs="Arial"/>
          <w:sz w:val="24"/>
          <w:szCs w:val="24"/>
          <w:lang w:val="es-ES_tradnl"/>
        </w:rPr>
        <w:t xml:space="preserve"> que integran sus diversas áreas;</w:t>
      </w:r>
    </w:p>
    <w:p w14:paraId="3BC94A6F" w14:textId="286F68ED" w:rsidR="00DA2C20" w:rsidRPr="000A5568" w:rsidRDefault="00DA2C20" w:rsidP="00DA2C20">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IV.- Elaborar y proponer a la Secretaría, los programas de acciones preventivas en materia de seguridad pública, supervisión, vigilancia y ejecución de las operaciones de radio y sistema de comunicaciones de l</w:t>
      </w:r>
      <w:r w:rsidR="00996ABC" w:rsidRPr="000A5568">
        <w:rPr>
          <w:rFonts w:ascii="Arial" w:hAnsi="Arial" w:cs="Arial"/>
          <w:sz w:val="24"/>
          <w:szCs w:val="24"/>
          <w:lang w:val="es-ES_tradnl"/>
        </w:rPr>
        <w:t>a Secretaría;</w:t>
      </w:r>
    </w:p>
    <w:p w14:paraId="34395BFE" w14:textId="441AC885" w:rsidR="00DA2C20" w:rsidRPr="000A5568" w:rsidRDefault="00DA2C20" w:rsidP="00DA2C20">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 Coordinar, sistematizar, vigilar, analizar y canalizar la central de radio, telefonía, vehículo</w:t>
      </w:r>
      <w:r w:rsidR="00996ABC" w:rsidRPr="000A5568">
        <w:rPr>
          <w:rFonts w:ascii="Arial" w:hAnsi="Arial" w:cs="Arial"/>
          <w:sz w:val="24"/>
          <w:szCs w:val="24"/>
          <w:lang w:val="es-ES_tradnl"/>
        </w:rPr>
        <w:t>s aéreos no tripulados y video-</w:t>
      </w:r>
      <w:r w:rsidRPr="000A5568">
        <w:rPr>
          <w:rFonts w:ascii="Arial" w:hAnsi="Arial" w:cs="Arial"/>
          <w:sz w:val="24"/>
          <w:szCs w:val="24"/>
          <w:lang w:val="es-ES_tradnl"/>
        </w:rPr>
        <w:t>vigilancia, debiendo establecer los procedimientos para el óptimo funcionamiento de los mismos, así como establecer y vigilar el cumplimiento de los lineamientos del p</w:t>
      </w:r>
      <w:r w:rsidR="00996ABC" w:rsidRPr="000A5568">
        <w:rPr>
          <w:rFonts w:ascii="Arial" w:hAnsi="Arial" w:cs="Arial"/>
          <w:sz w:val="24"/>
          <w:szCs w:val="24"/>
          <w:lang w:val="es-ES_tradnl"/>
        </w:rPr>
        <w:t>ersonal que opera dicha central;</w:t>
      </w:r>
    </w:p>
    <w:p w14:paraId="178AE6AF" w14:textId="1FD9A852" w:rsidR="00DA2C20" w:rsidRPr="000A5568" w:rsidRDefault="00DA2C20" w:rsidP="00DA2C20">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VI.- Establecer</w:t>
      </w:r>
      <w:r w:rsidR="00D21E0F" w:rsidRPr="000A5568">
        <w:rPr>
          <w:rFonts w:ascii="Arial" w:hAnsi="Arial" w:cs="Arial"/>
          <w:sz w:val="24"/>
          <w:szCs w:val="24"/>
          <w:lang w:val="es-ES_tradnl"/>
        </w:rPr>
        <w:t xml:space="preserve">, </w:t>
      </w:r>
      <w:r w:rsidRPr="000A5568">
        <w:rPr>
          <w:rFonts w:ascii="Arial" w:hAnsi="Arial" w:cs="Arial"/>
          <w:sz w:val="24"/>
          <w:szCs w:val="24"/>
          <w:lang w:val="es-ES_tradnl"/>
        </w:rPr>
        <w:t xml:space="preserve">propiciar </w:t>
      </w:r>
      <w:r w:rsidR="00D21E0F" w:rsidRPr="000A5568">
        <w:rPr>
          <w:rFonts w:ascii="Arial" w:hAnsi="Arial" w:cs="Arial"/>
          <w:sz w:val="24"/>
          <w:szCs w:val="24"/>
          <w:lang w:val="es-ES_tradnl"/>
        </w:rPr>
        <w:t xml:space="preserve">y fomentar </w:t>
      </w:r>
      <w:r w:rsidRPr="000A5568">
        <w:rPr>
          <w:rFonts w:ascii="Arial" w:hAnsi="Arial" w:cs="Arial"/>
          <w:sz w:val="24"/>
          <w:szCs w:val="24"/>
          <w:lang w:val="es-ES_tradnl"/>
        </w:rPr>
        <w:t>la comunicación y coordinación con las autoridades estatales, mediante reuniones periódicas programadas previamente con la finalidad de apoyar la efectividad logística de la Red</w:t>
      </w:r>
      <w:r w:rsidR="00996ABC" w:rsidRPr="000A5568">
        <w:rPr>
          <w:rFonts w:ascii="Arial" w:hAnsi="Arial" w:cs="Arial"/>
          <w:sz w:val="24"/>
          <w:szCs w:val="24"/>
          <w:lang w:val="es-ES_tradnl"/>
        </w:rPr>
        <w:t xml:space="preserve"> Nacional de Telecomunicaciones;</w:t>
      </w:r>
    </w:p>
    <w:p w14:paraId="46C07F05" w14:textId="22E79199" w:rsidR="00DA2C20" w:rsidRPr="000A5568" w:rsidRDefault="00DA2C20" w:rsidP="00DA2C20">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 Informar periódicamente a la Secretaría sobre el cumplimiento de los programas, objetivos y metas alcanzadas sobre los asuntos de seguridad pública de </w:t>
      </w:r>
      <w:r w:rsidR="00D21E0F" w:rsidRPr="000A5568">
        <w:rPr>
          <w:rFonts w:ascii="Arial" w:hAnsi="Arial" w:cs="Arial"/>
          <w:sz w:val="24"/>
          <w:szCs w:val="24"/>
          <w:lang w:val="es-ES_tradnl"/>
        </w:rPr>
        <w:t xml:space="preserve">las </w:t>
      </w:r>
      <w:r w:rsidRPr="000A5568">
        <w:rPr>
          <w:rFonts w:ascii="Arial" w:hAnsi="Arial" w:cs="Arial"/>
          <w:sz w:val="24"/>
          <w:szCs w:val="24"/>
          <w:lang w:val="es-ES_tradnl"/>
        </w:rPr>
        <w:t xml:space="preserve">operaciones de radio y </w:t>
      </w:r>
      <w:r w:rsidR="00D21E0F" w:rsidRPr="000A5568">
        <w:rPr>
          <w:rFonts w:ascii="Arial" w:hAnsi="Arial" w:cs="Arial"/>
          <w:sz w:val="24"/>
          <w:szCs w:val="24"/>
          <w:lang w:val="es-ES_tradnl"/>
        </w:rPr>
        <w:t xml:space="preserve">el </w:t>
      </w:r>
      <w:r w:rsidRPr="000A5568">
        <w:rPr>
          <w:rFonts w:ascii="Arial" w:hAnsi="Arial" w:cs="Arial"/>
          <w:sz w:val="24"/>
          <w:szCs w:val="24"/>
          <w:lang w:val="es-ES_tradnl"/>
        </w:rPr>
        <w:t xml:space="preserve">sistema de comunicaciones y </w:t>
      </w:r>
      <w:r w:rsidR="00996ABC" w:rsidRPr="000A5568">
        <w:rPr>
          <w:rFonts w:ascii="Arial" w:hAnsi="Arial" w:cs="Arial"/>
          <w:sz w:val="24"/>
          <w:szCs w:val="24"/>
          <w:lang w:val="es-ES_tradnl"/>
        </w:rPr>
        <w:t>en general, de toda la unidad administrativa;</w:t>
      </w:r>
    </w:p>
    <w:p w14:paraId="61D5CC8A" w14:textId="7B3230A5" w:rsidR="00DA2C20" w:rsidRPr="000A5568" w:rsidRDefault="00996ABC" w:rsidP="00DA2C20">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VIII.- Supervisar</w:t>
      </w:r>
      <w:r w:rsidR="00DA2C20" w:rsidRPr="000A5568">
        <w:rPr>
          <w:rFonts w:ascii="Arial" w:hAnsi="Arial" w:cs="Arial"/>
          <w:sz w:val="24"/>
          <w:szCs w:val="24"/>
          <w:lang w:val="es-ES_tradnl"/>
        </w:rPr>
        <w:t xml:space="preserve"> que el personal </w:t>
      </w:r>
      <w:r w:rsidRPr="000A5568">
        <w:rPr>
          <w:rFonts w:ascii="Arial" w:hAnsi="Arial" w:cs="Arial"/>
          <w:sz w:val="24"/>
          <w:szCs w:val="24"/>
          <w:lang w:val="es-ES_tradnl"/>
        </w:rPr>
        <w:t>adscrito</w:t>
      </w:r>
      <w:r w:rsidR="00DA2C20" w:rsidRPr="000A5568">
        <w:rPr>
          <w:rFonts w:ascii="Arial" w:hAnsi="Arial" w:cs="Arial"/>
          <w:sz w:val="24"/>
          <w:szCs w:val="24"/>
          <w:lang w:val="es-ES_tradnl"/>
        </w:rPr>
        <w:t xml:space="preserve"> cumpla con las consignas establecidas.</w:t>
      </w:r>
    </w:p>
    <w:p w14:paraId="6214AF49" w14:textId="0EBC5E79" w:rsidR="00DA2C20" w:rsidRPr="000A5568" w:rsidRDefault="00DA2C20" w:rsidP="00DA2C20">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IX.- Coordinar la </w:t>
      </w:r>
      <w:r w:rsidR="00D21E0F" w:rsidRPr="000A5568">
        <w:rPr>
          <w:rFonts w:ascii="Arial" w:hAnsi="Arial" w:cs="Arial"/>
          <w:sz w:val="24"/>
          <w:szCs w:val="24"/>
          <w:lang w:val="es-ES_tradnl"/>
        </w:rPr>
        <w:t>comunicación</w:t>
      </w:r>
      <w:r w:rsidRPr="000A5568">
        <w:rPr>
          <w:rFonts w:ascii="Arial" w:hAnsi="Arial" w:cs="Arial"/>
          <w:sz w:val="24"/>
          <w:szCs w:val="24"/>
          <w:lang w:val="es-ES_tradnl"/>
        </w:rPr>
        <w:t xml:space="preserve"> </w:t>
      </w:r>
      <w:r w:rsidR="00D21E0F" w:rsidRPr="000A5568">
        <w:rPr>
          <w:rFonts w:ascii="Arial" w:hAnsi="Arial" w:cs="Arial"/>
          <w:sz w:val="24"/>
          <w:szCs w:val="24"/>
          <w:lang w:val="es-ES_tradnl"/>
        </w:rPr>
        <w:t xml:space="preserve">entre </w:t>
      </w:r>
      <w:r w:rsidRPr="000A5568">
        <w:rPr>
          <w:rFonts w:ascii="Arial" w:hAnsi="Arial" w:cs="Arial"/>
          <w:sz w:val="24"/>
          <w:szCs w:val="24"/>
          <w:lang w:val="es-ES_tradnl"/>
        </w:rPr>
        <w:t>los sistemas el centro de control comando cómputo C4 y el C5 del Estado.</w:t>
      </w:r>
    </w:p>
    <w:p w14:paraId="4E95659A" w14:textId="7C75E190" w:rsidR="00DA2C20" w:rsidRPr="000A5568" w:rsidRDefault="00DA2C20" w:rsidP="00DA2C20">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 </w:t>
      </w:r>
      <w:r w:rsidR="003136CF" w:rsidRPr="000A5568">
        <w:rPr>
          <w:rFonts w:ascii="Arial" w:hAnsi="Arial" w:cs="Arial"/>
          <w:sz w:val="24"/>
          <w:szCs w:val="24"/>
          <w:lang w:val="es-ES_tradnl"/>
        </w:rPr>
        <w:t>Detectar y cubrir las necesidades de capacitación,</w:t>
      </w:r>
      <w:r w:rsidRPr="000A5568">
        <w:rPr>
          <w:rFonts w:ascii="Arial" w:hAnsi="Arial" w:cs="Arial"/>
          <w:sz w:val="24"/>
          <w:szCs w:val="24"/>
          <w:lang w:val="es-ES_tradnl"/>
        </w:rPr>
        <w:t xml:space="preserve"> del personal para la correcta ope</w:t>
      </w:r>
      <w:r w:rsidR="003C519D" w:rsidRPr="000A5568">
        <w:rPr>
          <w:rFonts w:ascii="Arial" w:hAnsi="Arial" w:cs="Arial"/>
          <w:sz w:val="24"/>
          <w:szCs w:val="24"/>
          <w:lang w:val="es-ES_tradnl"/>
        </w:rPr>
        <w:t>ración de los medios con que cuenta</w:t>
      </w:r>
      <w:r w:rsidRPr="000A5568">
        <w:rPr>
          <w:rFonts w:ascii="Arial" w:hAnsi="Arial" w:cs="Arial"/>
          <w:sz w:val="24"/>
          <w:szCs w:val="24"/>
          <w:lang w:val="es-ES_tradnl"/>
        </w:rPr>
        <w:t xml:space="preserve"> el centro.</w:t>
      </w:r>
    </w:p>
    <w:p w14:paraId="546795DE" w14:textId="4281D368" w:rsidR="00DA2C20" w:rsidRPr="000A5568" w:rsidRDefault="00DA2C20" w:rsidP="00DA2C20">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 Participar en la actualización del </w:t>
      </w:r>
      <w:r w:rsidR="002A1673" w:rsidRPr="000A5568">
        <w:rPr>
          <w:rFonts w:ascii="Arial" w:hAnsi="Arial" w:cs="Arial"/>
          <w:sz w:val="24"/>
          <w:szCs w:val="24"/>
          <w:lang w:val="es-ES_tradnl"/>
        </w:rPr>
        <w:t xml:space="preserve">código de claves criptográficas </w:t>
      </w:r>
      <w:r w:rsidRPr="000A5568">
        <w:rPr>
          <w:rFonts w:ascii="Arial" w:hAnsi="Arial" w:cs="Arial"/>
          <w:sz w:val="24"/>
          <w:szCs w:val="24"/>
          <w:lang w:val="es-ES_tradnl"/>
        </w:rPr>
        <w:t>de la Secretaría.</w:t>
      </w:r>
    </w:p>
    <w:p w14:paraId="24ED4615" w14:textId="7E4F4CC6" w:rsidR="00DA2C20" w:rsidRPr="000A5568" w:rsidRDefault="00DA2C20" w:rsidP="00DA2C20">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XII.- </w:t>
      </w:r>
      <w:r w:rsidR="002A1673" w:rsidRPr="000A5568">
        <w:rPr>
          <w:rFonts w:ascii="Arial" w:hAnsi="Arial" w:cs="Arial"/>
          <w:sz w:val="24"/>
          <w:szCs w:val="24"/>
          <w:lang w:val="es-ES_tradnl"/>
        </w:rPr>
        <w:t>Mantener</w:t>
      </w:r>
      <w:r w:rsidRPr="000A5568">
        <w:rPr>
          <w:rFonts w:ascii="Arial" w:hAnsi="Arial" w:cs="Arial"/>
          <w:sz w:val="24"/>
          <w:szCs w:val="24"/>
          <w:lang w:val="es-ES_tradnl"/>
        </w:rPr>
        <w:t xml:space="preserve"> contacto</w:t>
      </w:r>
      <w:r w:rsidR="002A1673" w:rsidRPr="000A5568">
        <w:rPr>
          <w:rFonts w:ascii="Arial" w:hAnsi="Arial" w:cs="Arial"/>
          <w:sz w:val="24"/>
          <w:szCs w:val="24"/>
          <w:lang w:val="es-ES_tradnl"/>
        </w:rPr>
        <w:t xml:space="preserve"> y comunicación</w:t>
      </w:r>
      <w:r w:rsidRPr="000A5568">
        <w:rPr>
          <w:rFonts w:ascii="Arial" w:hAnsi="Arial" w:cs="Arial"/>
          <w:sz w:val="24"/>
          <w:szCs w:val="24"/>
          <w:lang w:val="es-ES_tradnl"/>
        </w:rPr>
        <w:t xml:space="preserve"> permanente con los t</w:t>
      </w:r>
      <w:r w:rsidR="002A1673" w:rsidRPr="000A5568">
        <w:rPr>
          <w:rFonts w:ascii="Arial" w:hAnsi="Arial" w:cs="Arial"/>
          <w:sz w:val="24"/>
          <w:szCs w:val="24"/>
          <w:lang w:val="es-ES_tradnl"/>
        </w:rPr>
        <w:t>itulares de la policía</w:t>
      </w:r>
      <w:r w:rsidRPr="000A5568">
        <w:rPr>
          <w:rFonts w:ascii="Arial" w:hAnsi="Arial" w:cs="Arial"/>
          <w:sz w:val="24"/>
          <w:szCs w:val="24"/>
          <w:lang w:val="es-ES_tradnl"/>
        </w:rPr>
        <w:t xml:space="preserve"> preventiva, policía vial, policía turística, protec</w:t>
      </w:r>
      <w:r w:rsidR="002A1673" w:rsidRPr="000A5568">
        <w:rPr>
          <w:rFonts w:ascii="Arial" w:hAnsi="Arial" w:cs="Arial"/>
          <w:sz w:val="24"/>
          <w:szCs w:val="24"/>
          <w:lang w:val="es-ES_tradnl"/>
        </w:rPr>
        <w:t xml:space="preserve">ción civil, urgencias médicas y bomberos </w:t>
      </w:r>
      <w:r w:rsidRPr="000A5568">
        <w:rPr>
          <w:rFonts w:ascii="Arial" w:hAnsi="Arial" w:cs="Arial"/>
          <w:sz w:val="24"/>
          <w:szCs w:val="24"/>
          <w:lang w:val="es-ES_tradnl"/>
        </w:rPr>
        <w:t>para la coordinación en los operativos con los vehículos aéreos no tripulados.</w:t>
      </w:r>
    </w:p>
    <w:p w14:paraId="3DA664B4" w14:textId="77777777" w:rsidR="00DA2C20" w:rsidRPr="000A5568" w:rsidRDefault="00DA2C20" w:rsidP="00DA2C20">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XIII.- Planear, establecer, coordinar y supervisar, en el ámbito de su competencia, los servicios de mantenimiento preventivo y correctivo de los equipos de telecomunicaciones y de los equipos o dispositivos especializados.</w:t>
      </w:r>
    </w:p>
    <w:p w14:paraId="33721566" w14:textId="7E8FBDFF" w:rsidR="00DA2C20" w:rsidRPr="000A5568" w:rsidRDefault="00DA2C20" w:rsidP="00DA2C20">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XIV.- Coordinar y sistematizar los lineamientos para las operaciones de las unidades de detección y recuperación d</w:t>
      </w:r>
      <w:r w:rsidR="00723890" w:rsidRPr="000A5568">
        <w:rPr>
          <w:rFonts w:ascii="Arial" w:hAnsi="Arial" w:cs="Arial"/>
          <w:sz w:val="24"/>
          <w:szCs w:val="24"/>
          <w:lang w:val="es-ES_tradnl"/>
        </w:rPr>
        <w:t>e vehículos en conjunto con la F</w:t>
      </w:r>
      <w:r w:rsidRPr="000A5568">
        <w:rPr>
          <w:rFonts w:ascii="Arial" w:hAnsi="Arial" w:cs="Arial"/>
          <w:sz w:val="24"/>
          <w:szCs w:val="24"/>
          <w:lang w:val="es-ES_tradnl"/>
        </w:rPr>
        <w:t>iscalía</w:t>
      </w:r>
      <w:r w:rsidR="00723890" w:rsidRPr="000A5568">
        <w:rPr>
          <w:rFonts w:ascii="Arial" w:hAnsi="Arial" w:cs="Arial"/>
          <w:sz w:val="24"/>
          <w:szCs w:val="24"/>
          <w:lang w:val="es-ES_tradnl"/>
        </w:rPr>
        <w:t xml:space="preserve"> General del E</w:t>
      </w:r>
      <w:r w:rsidRPr="000A5568">
        <w:rPr>
          <w:rFonts w:ascii="Arial" w:hAnsi="Arial" w:cs="Arial"/>
          <w:sz w:val="24"/>
          <w:szCs w:val="24"/>
          <w:lang w:val="es-ES_tradnl"/>
        </w:rPr>
        <w:t>stado</w:t>
      </w:r>
      <w:r w:rsidR="00723890" w:rsidRPr="000A5568">
        <w:rPr>
          <w:rFonts w:ascii="Arial" w:hAnsi="Arial" w:cs="Arial"/>
          <w:sz w:val="24"/>
          <w:szCs w:val="24"/>
          <w:lang w:val="es-ES_tradnl"/>
        </w:rPr>
        <w:t xml:space="preserve"> de Morelos</w:t>
      </w:r>
      <w:r w:rsidRPr="000A5568">
        <w:rPr>
          <w:rFonts w:ascii="Arial" w:hAnsi="Arial" w:cs="Arial"/>
          <w:sz w:val="24"/>
          <w:szCs w:val="24"/>
          <w:lang w:val="es-ES_tradnl"/>
        </w:rPr>
        <w:t>.</w:t>
      </w:r>
    </w:p>
    <w:p w14:paraId="3AABB2E3" w14:textId="14FF8600" w:rsidR="00DA2C20" w:rsidRPr="000A5568" w:rsidRDefault="00DA2C20" w:rsidP="00DA2C20">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 Administrar los recursos físicos, humanos</w:t>
      </w:r>
      <w:r w:rsidR="00723890" w:rsidRPr="000A5568">
        <w:rPr>
          <w:rFonts w:ascii="Arial" w:hAnsi="Arial" w:cs="Arial"/>
          <w:sz w:val="24"/>
          <w:szCs w:val="24"/>
          <w:lang w:val="es-ES_tradnl"/>
        </w:rPr>
        <w:t>, tecnológicos</w:t>
      </w:r>
      <w:r w:rsidRPr="000A5568">
        <w:rPr>
          <w:rFonts w:ascii="Arial" w:hAnsi="Arial" w:cs="Arial"/>
          <w:sz w:val="24"/>
          <w:szCs w:val="24"/>
          <w:lang w:val="es-ES_tradnl"/>
        </w:rPr>
        <w:t xml:space="preserve"> y electrónicos para la determinación de acciones y operaciones de inteligencia.</w:t>
      </w:r>
    </w:p>
    <w:p w14:paraId="21FEF629" w14:textId="77777777" w:rsidR="004E034D" w:rsidRPr="000A5568" w:rsidRDefault="00DA2C20" w:rsidP="004E034D">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XVI.- Recopilar, analizar, supervisar, vigilar </w:t>
      </w:r>
      <w:r w:rsidR="00723890" w:rsidRPr="000A5568">
        <w:rPr>
          <w:rFonts w:ascii="Arial" w:hAnsi="Arial" w:cs="Arial"/>
          <w:sz w:val="24"/>
          <w:szCs w:val="24"/>
          <w:lang w:val="es-ES_tradnl"/>
        </w:rPr>
        <w:t xml:space="preserve">la información emitida por la Secretaría </w:t>
      </w:r>
      <w:r w:rsidRPr="000A5568">
        <w:rPr>
          <w:rFonts w:ascii="Arial" w:hAnsi="Arial" w:cs="Arial"/>
          <w:sz w:val="24"/>
          <w:szCs w:val="24"/>
          <w:lang w:val="es-ES_tradnl"/>
        </w:rPr>
        <w:t>y ser el enlace con plataforma México.</w:t>
      </w:r>
    </w:p>
    <w:p w14:paraId="456E1458" w14:textId="3AD464B0" w:rsidR="006C66AB" w:rsidRPr="000A5568" w:rsidRDefault="00EF0684" w:rsidP="004E034D">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XVII</w:t>
      </w:r>
      <w:r w:rsidR="006C66AB" w:rsidRPr="000A5568">
        <w:rPr>
          <w:rFonts w:ascii="Arial" w:hAnsi="Arial" w:cs="Arial"/>
          <w:sz w:val="24"/>
          <w:szCs w:val="24"/>
          <w:lang w:val="es-ES_tradnl"/>
        </w:rPr>
        <w:t xml:space="preserve">.- Las demás que le señale el Cabildo, </w:t>
      </w:r>
      <w:r w:rsidR="004F2526" w:rsidRPr="000A5568">
        <w:rPr>
          <w:rFonts w:ascii="Arial" w:hAnsi="Arial" w:cs="Arial"/>
          <w:sz w:val="24"/>
          <w:szCs w:val="24"/>
          <w:lang w:val="es-ES_tradnl"/>
        </w:rPr>
        <w:t>la</w:t>
      </w:r>
      <w:r w:rsidR="006C66AB"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4F2526" w:rsidRPr="000A5568">
        <w:rPr>
          <w:rFonts w:ascii="Arial" w:hAnsi="Arial" w:cs="Arial"/>
          <w:sz w:val="24"/>
          <w:szCs w:val="24"/>
          <w:lang w:val="es-ES_tradnl"/>
        </w:rPr>
        <w:t xml:space="preserve"> titular de la Presidencia Municipal</w:t>
      </w:r>
      <w:r w:rsidR="006C66AB" w:rsidRPr="000A5568">
        <w:rPr>
          <w:rFonts w:ascii="Arial" w:hAnsi="Arial" w:cs="Arial"/>
          <w:sz w:val="24"/>
          <w:szCs w:val="24"/>
          <w:lang w:val="es-ES_tradnl"/>
        </w:rPr>
        <w:t xml:space="preserve">, </w:t>
      </w:r>
      <w:r w:rsidR="00135716" w:rsidRPr="000A5568">
        <w:rPr>
          <w:rFonts w:ascii="Arial" w:hAnsi="Arial" w:cs="Arial"/>
          <w:sz w:val="24"/>
          <w:szCs w:val="24"/>
          <w:lang w:val="es-ES_tradnl"/>
        </w:rPr>
        <w:t>la</w:t>
      </w:r>
      <w:r w:rsidR="006C66AB"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00B70CBB" w:rsidRPr="000A5568">
        <w:rPr>
          <w:rFonts w:ascii="Arial" w:hAnsi="Arial" w:cs="Arial"/>
          <w:sz w:val="24"/>
          <w:szCs w:val="24"/>
          <w:lang w:val="es-ES_tradnl"/>
        </w:rPr>
        <w:t xml:space="preserve"> de </w:t>
      </w:r>
      <w:r w:rsidR="00C156A9" w:rsidRPr="000A5568">
        <w:rPr>
          <w:rFonts w:ascii="Arial" w:hAnsi="Arial" w:cs="Arial"/>
          <w:sz w:val="24"/>
          <w:szCs w:val="24"/>
          <w:lang w:val="es-ES_tradnl"/>
        </w:rPr>
        <w:t>Protección y Auxilio Ciudadano</w:t>
      </w:r>
      <w:r w:rsidR="006C66AB" w:rsidRPr="000A5568">
        <w:rPr>
          <w:rFonts w:ascii="Arial" w:hAnsi="Arial" w:cs="Arial"/>
          <w:sz w:val="24"/>
          <w:szCs w:val="24"/>
          <w:lang w:val="es-ES_tradnl"/>
        </w:rPr>
        <w:t>, y las demás disposiciones legales y reglamentarias aplicables.</w:t>
      </w:r>
    </w:p>
    <w:p w14:paraId="2B0F50CE" w14:textId="77777777" w:rsidR="002C7693" w:rsidRPr="000A5568" w:rsidRDefault="002C7693" w:rsidP="002C7693">
      <w:pPr>
        <w:spacing w:after="0" w:line="240" w:lineRule="auto"/>
        <w:ind w:left="284"/>
        <w:jc w:val="both"/>
        <w:rPr>
          <w:rFonts w:ascii="Arial" w:hAnsi="Arial" w:cs="Arial"/>
          <w:sz w:val="24"/>
          <w:szCs w:val="24"/>
          <w:lang w:val="es-ES_tradnl"/>
        </w:rPr>
      </w:pPr>
    </w:p>
    <w:p w14:paraId="059BCAB4" w14:textId="77777777" w:rsidR="002C7693" w:rsidRPr="000A5568" w:rsidRDefault="002C7693" w:rsidP="002C7693">
      <w:pPr>
        <w:spacing w:after="0" w:line="240" w:lineRule="auto"/>
        <w:ind w:left="284"/>
        <w:jc w:val="both"/>
        <w:rPr>
          <w:rFonts w:ascii="Arial" w:hAnsi="Arial" w:cs="Arial"/>
          <w:sz w:val="24"/>
          <w:szCs w:val="24"/>
          <w:lang w:val="es-ES_tradnl"/>
        </w:rPr>
      </w:pPr>
    </w:p>
    <w:p w14:paraId="44BC0307" w14:textId="4299F4F2" w:rsidR="006C66AB" w:rsidRPr="000A5568" w:rsidRDefault="006C66AB" w:rsidP="006C66AB">
      <w:pPr>
        <w:spacing w:after="0" w:line="240" w:lineRule="auto"/>
        <w:jc w:val="both"/>
        <w:rPr>
          <w:rFonts w:ascii="Arial" w:hAnsi="Arial" w:cs="Arial"/>
          <w:sz w:val="24"/>
          <w:szCs w:val="24"/>
          <w:lang w:val="es-ES_tradnl"/>
        </w:rPr>
      </w:pPr>
      <w:bookmarkStart w:id="3" w:name="_Hlk91727671"/>
      <w:r w:rsidRPr="000A5568">
        <w:rPr>
          <w:rFonts w:ascii="Arial" w:hAnsi="Arial" w:cs="Arial"/>
          <w:b/>
          <w:sz w:val="24"/>
          <w:szCs w:val="24"/>
          <w:lang w:val="es-ES_tradnl"/>
        </w:rPr>
        <w:t xml:space="preserve">ARTÍCULO </w:t>
      </w:r>
      <w:r w:rsidR="00B61956" w:rsidRPr="000A5568">
        <w:rPr>
          <w:rFonts w:ascii="Arial" w:hAnsi="Arial" w:cs="Arial"/>
          <w:b/>
          <w:sz w:val="24"/>
          <w:szCs w:val="24"/>
          <w:lang w:val="es-ES_tradnl"/>
        </w:rPr>
        <w:t>71</w:t>
      </w:r>
      <w:r w:rsidRPr="000A5568">
        <w:rPr>
          <w:rFonts w:ascii="Arial" w:hAnsi="Arial" w:cs="Arial"/>
          <w:b/>
          <w:sz w:val="24"/>
          <w:szCs w:val="24"/>
          <w:lang w:val="es-ES_tradnl"/>
        </w:rPr>
        <w:t>.-</w:t>
      </w:r>
      <w:r w:rsidRPr="000A5568">
        <w:rPr>
          <w:rFonts w:ascii="Arial" w:hAnsi="Arial" w:cs="Arial"/>
          <w:sz w:val="24"/>
          <w:szCs w:val="24"/>
          <w:lang w:val="es-ES_tradnl"/>
        </w:rPr>
        <w:t xml:space="preserve"> Además de lo que dispongan otros </w:t>
      </w:r>
      <w:r w:rsidR="0018379F" w:rsidRPr="000A5568">
        <w:rPr>
          <w:rFonts w:ascii="Arial" w:hAnsi="Arial" w:cs="Arial"/>
          <w:sz w:val="24"/>
          <w:szCs w:val="24"/>
          <w:lang w:val="es-ES_tradnl"/>
        </w:rPr>
        <w:t>ordenamientos</w:t>
      </w:r>
      <w:r w:rsidRPr="000A5568">
        <w:rPr>
          <w:rFonts w:ascii="Arial" w:hAnsi="Arial" w:cs="Arial"/>
          <w:sz w:val="24"/>
          <w:szCs w:val="24"/>
          <w:lang w:val="es-ES_tradnl"/>
        </w:rPr>
        <w:t xml:space="preserve"> aplicables, a</w:t>
      </w:r>
      <w:r w:rsidR="00A23719" w:rsidRPr="000A5568">
        <w:rPr>
          <w:rFonts w:ascii="Arial" w:hAnsi="Arial" w:cs="Arial"/>
          <w:sz w:val="24"/>
          <w:szCs w:val="24"/>
          <w:lang w:val="es-ES_tradnl"/>
        </w:rPr>
        <w:t xml:space="preserve"> </w:t>
      </w:r>
      <w:r w:rsidRPr="000A5568">
        <w:rPr>
          <w:rFonts w:ascii="Arial" w:hAnsi="Arial" w:cs="Arial"/>
          <w:sz w:val="24"/>
          <w:szCs w:val="24"/>
          <w:lang w:val="es-ES_tradnl"/>
        </w:rPr>
        <w:t>l</w:t>
      </w:r>
      <w:r w:rsidR="00A23719" w:rsidRPr="000A5568">
        <w:rPr>
          <w:rFonts w:ascii="Arial" w:hAnsi="Arial" w:cs="Arial"/>
          <w:sz w:val="24"/>
          <w:szCs w:val="24"/>
          <w:lang w:val="es-ES_tradnl"/>
        </w:rPr>
        <w:t>a</w:t>
      </w:r>
      <w:r w:rsidRPr="000A5568">
        <w:rPr>
          <w:rFonts w:ascii="Arial" w:hAnsi="Arial" w:cs="Arial"/>
          <w:sz w:val="24"/>
          <w:szCs w:val="24"/>
          <w:lang w:val="es-ES_tradnl"/>
        </w:rPr>
        <w:t xml:space="preserve"> </w:t>
      </w:r>
      <w:r w:rsidR="00A23719" w:rsidRPr="000A5568">
        <w:rPr>
          <w:rFonts w:ascii="Arial" w:hAnsi="Arial" w:cs="Arial"/>
          <w:sz w:val="24"/>
          <w:szCs w:val="24"/>
          <w:lang w:val="es-ES_tradnl"/>
        </w:rPr>
        <w:t>Coordinación</w:t>
      </w:r>
      <w:r w:rsidR="00B70CBB" w:rsidRPr="000A5568">
        <w:rPr>
          <w:rFonts w:ascii="Arial" w:hAnsi="Arial" w:cs="Arial"/>
          <w:sz w:val="24"/>
          <w:szCs w:val="24"/>
          <w:lang w:val="es-ES_tradnl"/>
        </w:rPr>
        <w:t xml:space="preserve"> </w:t>
      </w:r>
      <w:r w:rsidRPr="000A5568">
        <w:rPr>
          <w:rFonts w:ascii="Arial" w:hAnsi="Arial" w:cs="Arial"/>
          <w:sz w:val="24"/>
          <w:szCs w:val="24"/>
          <w:lang w:val="es-ES_tradnl"/>
        </w:rPr>
        <w:t xml:space="preserve">de Protección Civil, le corresponde el despacho de los asuntos siguientes: </w:t>
      </w:r>
    </w:p>
    <w:p w14:paraId="7BCD00C0" w14:textId="77777777" w:rsidR="002C7693" w:rsidRPr="000A5568" w:rsidRDefault="002C7693" w:rsidP="006C66AB">
      <w:pPr>
        <w:spacing w:after="0" w:line="240" w:lineRule="auto"/>
        <w:jc w:val="both"/>
        <w:rPr>
          <w:rFonts w:ascii="Arial" w:hAnsi="Arial" w:cs="Arial"/>
          <w:sz w:val="24"/>
          <w:szCs w:val="24"/>
          <w:lang w:val="es-ES_tradnl"/>
        </w:rPr>
      </w:pPr>
    </w:p>
    <w:p w14:paraId="02A2C475" w14:textId="7777777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 Aplicar en el ámbito municipal la normatividad federal y estatal relativa a la protección civil;</w:t>
      </w:r>
    </w:p>
    <w:p w14:paraId="395775FA" w14:textId="7777777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 Establecer y concretar los procedimientos operativos de apoyo para atender las situaciones de riesgo, emergencia, contingencia, siniestro o desastre; así </w:t>
      </w:r>
      <w:r w:rsidRPr="000A5568">
        <w:rPr>
          <w:rFonts w:ascii="Arial" w:hAnsi="Arial" w:cs="Arial"/>
          <w:sz w:val="24"/>
          <w:szCs w:val="24"/>
          <w:lang w:val="es-ES_tradnl"/>
        </w:rPr>
        <w:lastRenderedPageBreak/>
        <w:t>como, coordinar las dependencias municipales e instituciones privadas corresponsables de la operación de los diversos servicios vitales y estratégicos del Municipio, a fin de prevenir aquellos eventos, preparar planes para su atención, auxiliar a la población, mitigar sus efectos, rehabilitar y establecer las condiciones de normalidad;</w:t>
      </w:r>
    </w:p>
    <w:p w14:paraId="6B55B782" w14:textId="142BEDB5"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III.- Realizar las acciones de </w:t>
      </w:r>
      <w:r w:rsidR="0018379F" w:rsidRPr="000A5568">
        <w:rPr>
          <w:rFonts w:ascii="Arial" w:hAnsi="Arial" w:cs="Arial"/>
          <w:sz w:val="24"/>
          <w:szCs w:val="24"/>
          <w:lang w:val="es-ES_tradnl"/>
        </w:rPr>
        <w:t xml:space="preserve">protección civil </w:t>
      </w:r>
      <w:r w:rsidRPr="000A5568">
        <w:rPr>
          <w:rFonts w:ascii="Arial" w:hAnsi="Arial" w:cs="Arial"/>
          <w:sz w:val="24"/>
          <w:szCs w:val="24"/>
          <w:lang w:val="es-ES_tradnl"/>
        </w:rPr>
        <w:t>relativas a la prevención, protección y salvaguarda de las personas, su</w:t>
      </w:r>
      <w:r w:rsidR="008F18C2" w:rsidRPr="000A5568">
        <w:rPr>
          <w:rFonts w:ascii="Arial" w:hAnsi="Arial" w:cs="Arial"/>
          <w:sz w:val="24"/>
          <w:szCs w:val="24"/>
          <w:lang w:val="es-ES_tradnl"/>
        </w:rPr>
        <w:t>s bienes y su entorno ecológico y</w:t>
      </w:r>
      <w:r w:rsidRPr="000A5568">
        <w:rPr>
          <w:rFonts w:ascii="Arial" w:hAnsi="Arial" w:cs="Arial"/>
          <w:sz w:val="24"/>
          <w:szCs w:val="24"/>
          <w:lang w:val="es-ES_tradnl"/>
        </w:rPr>
        <w:t xml:space="preserve"> el funcionamiento de los servicios públi</w:t>
      </w:r>
      <w:r w:rsidR="008F18C2" w:rsidRPr="000A5568">
        <w:rPr>
          <w:rFonts w:ascii="Arial" w:hAnsi="Arial" w:cs="Arial"/>
          <w:sz w:val="24"/>
          <w:szCs w:val="24"/>
          <w:lang w:val="es-ES_tradnl"/>
        </w:rPr>
        <w:t>cos y su equip</w:t>
      </w:r>
      <w:r w:rsidRPr="000A5568">
        <w:rPr>
          <w:rFonts w:ascii="Arial" w:hAnsi="Arial" w:cs="Arial"/>
          <w:sz w:val="24"/>
          <w:szCs w:val="24"/>
          <w:lang w:val="es-ES_tradnl"/>
        </w:rPr>
        <w:t xml:space="preserve">o estratégico en </w:t>
      </w:r>
      <w:r w:rsidR="008F18C2" w:rsidRPr="000A5568">
        <w:rPr>
          <w:rFonts w:ascii="Arial" w:hAnsi="Arial" w:cs="Arial"/>
          <w:sz w:val="24"/>
          <w:szCs w:val="24"/>
          <w:lang w:val="es-ES_tradnl"/>
        </w:rPr>
        <w:t>el c</w:t>
      </w:r>
      <w:r w:rsidRPr="000A5568">
        <w:rPr>
          <w:rFonts w:ascii="Arial" w:hAnsi="Arial" w:cs="Arial"/>
          <w:sz w:val="24"/>
          <w:szCs w:val="24"/>
          <w:lang w:val="es-ES_tradnl"/>
        </w:rPr>
        <w:t>aso de situaciones de grave riesgo colectivo o desastre;</w:t>
      </w:r>
    </w:p>
    <w:p w14:paraId="526DF634" w14:textId="6A1FA7A5"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IV.- Formular y ejecutar el Programa Municipal de Protección Civil, que contendrá las políticas, estrategias y lineamientos que regulan las acciones de los sectores público, privado y social en </w:t>
      </w:r>
      <w:r w:rsidR="008F18C2" w:rsidRPr="000A5568">
        <w:rPr>
          <w:rFonts w:ascii="Arial" w:hAnsi="Arial" w:cs="Arial"/>
          <w:sz w:val="24"/>
          <w:szCs w:val="24"/>
          <w:lang w:val="es-ES_tradnl"/>
        </w:rPr>
        <w:t xml:space="preserve">la </w:t>
      </w:r>
      <w:r w:rsidRPr="000A5568">
        <w:rPr>
          <w:rFonts w:ascii="Arial" w:hAnsi="Arial" w:cs="Arial"/>
          <w:sz w:val="24"/>
          <w:szCs w:val="24"/>
          <w:lang w:val="es-ES_tradnl"/>
        </w:rPr>
        <w:t>materia;</w:t>
      </w:r>
    </w:p>
    <w:p w14:paraId="5F8B0C05" w14:textId="000A45B4"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 Proponer a</w:t>
      </w:r>
      <w:r w:rsidR="00135716" w:rsidRPr="000A5568">
        <w:rPr>
          <w:rFonts w:ascii="Arial" w:hAnsi="Arial" w:cs="Arial"/>
          <w:sz w:val="24"/>
          <w:szCs w:val="24"/>
          <w:lang w:val="es-ES_tradnl"/>
        </w:rPr>
        <w:t xml:space="preserve"> 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Pr="000A5568">
        <w:rPr>
          <w:rFonts w:ascii="Arial" w:hAnsi="Arial" w:cs="Arial"/>
          <w:sz w:val="24"/>
          <w:szCs w:val="24"/>
          <w:lang w:val="es-ES_tradnl"/>
        </w:rPr>
        <w:t xml:space="preserve"> las políticas, lineamientos y criterios que normarán el buen funcionamiento del área bajo su responsabilidad;</w:t>
      </w:r>
    </w:p>
    <w:p w14:paraId="74590191" w14:textId="338AD656"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 Rendir informes sobre los asuntos de su competencia; así como</w:t>
      </w:r>
      <w:r w:rsidR="007B05DC" w:rsidRPr="000A5568">
        <w:rPr>
          <w:rFonts w:ascii="Arial" w:hAnsi="Arial" w:cs="Arial"/>
          <w:sz w:val="24"/>
          <w:szCs w:val="24"/>
          <w:lang w:val="es-ES_tradnl"/>
        </w:rPr>
        <w:t xml:space="preserve"> de los </w:t>
      </w:r>
      <w:r w:rsidRPr="000A5568">
        <w:rPr>
          <w:rFonts w:ascii="Arial" w:hAnsi="Arial" w:cs="Arial"/>
          <w:sz w:val="24"/>
          <w:szCs w:val="24"/>
          <w:lang w:val="es-ES_tradnl"/>
        </w:rPr>
        <w:t xml:space="preserve">que le encargue </w:t>
      </w:r>
      <w:r w:rsidR="0013571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Pr="000A5568">
        <w:rPr>
          <w:rFonts w:ascii="Arial" w:hAnsi="Arial" w:cs="Arial"/>
          <w:sz w:val="24"/>
          <w:szCs w:val="24"/>
          <w:lang w:val="es-ES_tradnl"/>
        </w:rPr>
        <w:t xml:space="preserve"> o </w:t>
      </w:r>
      <w:r w:rsidR="007B05DC" w:rsidRPr="000A5568">
        <w:rPr>
          <w:rFonts w:ascii="Arial" w:hAnsi="Arial" w:cs="Arial"/>
          <w:sz w:val="24"/>
          <w:szCs w:val="24"/>
          <w:lang w:val="es-ES_tradnl"/>
        </w:rPr>
        <w:t>la persona titular de la Presidencial</w:t>
      </w:r>
      <w:r w:rsidRPr="000A5568">
        <w:rPr>
          <w:rFonts w:ascii="Arial" w:hAnsi="Arial" w:cs="Arial"/>
          <w:sz w:val="24"/>
          <w:szCs w:val="24"/>
          <w:lang w:val="es-ES_tradnl"/>
        </w:rPr>
        <w:t xml:space="preserve"> Municipal, con la secrecía que revista la información;</w:t>
      </w:r>
    </w:p>
    <w:p w14:paraId="159E0B25" w14:textId="3AC8CD8C"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 Enterar </w:t>
      </w:r>
      <w:r w:rsidR="00135716" w:rsidRPr="000A5568">
        <w:rPr>
          <w:rFonts w:ascii="Arial" w:hAnsi="Arial" w:cs="Arial"/>
          <w:sz w:val="24"/>
          <w:szCs w:val="24"/>
          <w:lang w:val="es-ES_tradnl"/>
        </w:rPr>
        <w:t xml:space="preserve">la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Pr="000A5568">
        <w:rPr>
          <w:rFonts w:ascii="Arial" w:hAnsi="Arial" w:cs="Arial"/>
          <w:sz w:val="24"/>
          <w:szCs w:val="24"/>
          <w:lang w:val="es-ES_tradnl"/>
        </w:rPr>
        <w:t>, con la periodicidad que se establezca sobre el avance del programa de trabajo y de las actividades encomendadas;</w:t>
      </w:r>
    </w:p>
    <w:p w14:paraId="6B1E3A78" w14:textId="69D63FD1"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VIII.- Proponer </w:t>
      </w:r>
      <w:r w:rsidR="00135716" w:rsidRPr="000A5568">
        <w:rPr>
          <w:rFonts w:ascii="Arial" w:hAnsi="Arial" w:cs="Arial"/>
          <w:sz w:val="24"/>
          <w:szCs w:val="24"/>
          <w:lang w:val="es-ES_tradnl"/>
        </w:rPr>
        <w:t xml:space="preserve">la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Pr="000A5568">
        <w:rPr>
          <w:rFonts w:ascii="Arial" w:hAnsi="Arial" w:cs="Arial"/>
          <w:sz w:val="24"/>
          <w:szCs w:val="24"/>
          <w:lang w:val="es-ES_tradnl"/>
        </w:rPr>
        <w:t>, la delegación de facultades o rotación del personal bajo su mando;</w:t>
      </w:r>
    </w:p>
    <w:p w14:paraId="01B5F7FF" w14:textId="0393B746"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IX.- Formular a</w:t>
      </w:r>
      <w:r w:rsidR="00135716" w:rsidRPr="000A5568">
        <w:rPr>
          <w:rFonts w:ascii="Arial" w:hAnsi="Arial" w:cs="Arial"/>
          <w:sz w:val="24"/>
          <w:szCs w:val="24"/>
          <w:lang w:val="es-ES_tradnl"/>
        </w:rPr>
        <w:t xml:space="preserve"> </w:t>
      </w:r>
      <w:r w:rsidRPr="000A5568">
        <w:rPr>
          <w:rFonts w:ascii="Arial" w:hAnsi="Arial" w:cs="Arial"/>
          <w:sz w:val="24"/>
          <w:szCs w:val="24"/>
          <w:lang w:val="es-ES_tradnl"/>
        </w:rPr>
        <w:t>l</w:t>
      </w:r>
      <w:r w:rsidR="00135716" w:rsidRPr="000A5568">
        <w:rPr>
          <w:rFonts w:ascii="Arial" w:hAnsi="Arial" w:cs="Arial"/>
          <w:sz w:val="24"/>
          <w:szCs w:val="24"/>
          <w:lang w:val="es-ES_tradnl"/>
        </w:rPr>
        <w:t>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Pr="000A5568">
        <w:rPr>
          <w:rFonts w:ascii="Arial" w:hAnsi="Arial" w:cs="Arial"/>
          <w:sz w:val="24"/>
          <w:szCs w:val="24"/>
          <w:lang w:val="es-ES_tradnl"/>
        </w:rPr>
        <w:t xml:space="preserve"> los proyectos de </w:t>
      </w:r>
      <w:r w:rsidR="0051724D" w:rsidRPr="000A5568">
        <w:rPr>
          <w:rFonts w:ascii="Arial" w:hAnsi="Arial" w:cs="Arial"/>
          <w:sz w:val="24"/>
          <w:szCs w:val="24"/>
          <w:lang w:val="es-ES_tradnl"/>
        </w:rPr>
        <w:t>manuales de organización, de políticas y procedimientos y de servicios</w:t>
      </w:r>
      <w:r w:rsidRPr="000A5568">
        <w:rPr>
          <w:rFonts w:ascii="Arial" w:hAnsi="Arial" w:cs="Arial"/>
          <w:sz w:val="24"/>
          <w:szCs w:val="24"/>
          <w:lang w:val="es-ES_tradnl"/>
        </w:rPr>
        <w:t xml:space="preserve"> del área bajo su mando, coordinándose con el área que corresponda y con sujeción a las normas y lineamientos que se determinen;</w:t>
      </w:r>
    </w:p>
    <w:p w14:paraId="3CF7A26A" w14:textId="7675C7AB"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 Turnar a la </w:t>
      </w:r>
      <w:r w:rsidR="009F3836" w:rsidRPr="000A5568">
        <w:rPr>
          <w:rFonts w:ascii="Arial" w:hAnsi="Arial" w:cs="Arial"/>
          <w:sz w:val="24"/>
          <w:szCs w:val="24"/>
          <w:lang w:val="es-ES_tradnl"/>
        </w:rPr>
        <w:t>Dirección Administrativa</w:t>
      </w:r>
      <w:r w:rsidRPr="000A5568">
        <w:rPr>
          <w:rFonts w:ascii="Arial" w:hAnsi="Arial" w:cs="Arial"/>
          <w:sz w:val="24"/>
          <w:szCs w:val="24"/>
          <w:lang w:val="es-ES_tradnl"/>
        </w:rPr>
        <w:t xml:space="preserve">, previo acuerdo y autorización </w:t>
      </w:r>
      <w:r w:rsidR="009F3836" w:rsidRPr="000A5568">
        <w:rPr>
          <w:rFonts w:ascii="Arial" w:hAnsi="Arial" w:cs="Arial"/>
          <w:sz w:val="24"/>
          <w:szCs w:val="24"/>
          <w:lang w:val="es-ES_tradnl"/>
        </w:rPr>
        <w:t>de la persona titular de la Secretaría</w:t>
      </w:r>
      <w:r w:rsidRPr="000A5568">
        <w:rPr>
          <w:rFonts w:ascii="Arial" w:hAnsi="Arial" w:cs="Arial"/>
          <w:sz w:val="24"/>
          <w:szCs w:val="24"/>
          <w:lang w:val="es-ES_tradnl"/>
        </w:rPr>
        <w:t>, las licencias que solicite el personal a su cargo;</w:t>
      </w:r>
    </w:p>
    <w:p w14:paraId="031E9FDE" w14:textId="2309247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 Vigilar el debido cumplim</w:t>
      </w:r>
      <w:r w:rsidR="00F460D7" w:rsidRPr="000A5568">
        <w:rPr>
          <w:rFonts w:ascii="Arial" w:hAnsi="Arial" w:cs="Arial"/>
          <w:sz w:val="24"/>
          <w:szCs w:val="24"/>
          <w:lang w:val="es-ES_tradnl"/>
        </w:rPr>
        <w:t>iento de las leyes, reglamentos,</w:t>
      </w:r>
      <w:r w:rsidRPr="000A5568">
        <w:rPr>
          <w:rFonts w:ascii="Arial" w:hAnsi="Arial" w:cs="Arial"/>
          <w:sz w:val="24"/>
          <w:szCs w:val="24"/>
          <w:lang w:val="es-ES_tradnl"/>
        </w:rPr>
        <w:t xml:space="preserve"> manuales y demás disposiciones aplicables en el ámbito de su competencia;</w:t>
      </w:r>
    </w:p>
    <w:p w14:paraId="48E7CC95" w14:textId="7777777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XII.- Emitir dictámenes en materia de protección civil;</w:t>
      </w:r>
    </w:p>
    <w:p w14:paraId="7FA04E2A" w14:textId="7777777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XIII.- Supervisar la correcta elaboración de partes de novedades, tarjetas informativas y bitácoras de las áreas bajo su cargo;</w:t>
      </w:r>
    </w:p>
    <w:p w14:paraId="43E39087" w14:textId="7777777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XIV.- Recabar, integrar y sistematizar la información que facilite el estudio y análisis sobre desastres o siniestros que afecten a la población; así como, su atención oportuna;</w:t>
      </w:r>
    </w:p>
    <w:p w14:paraId="0C2C5AD8" w14:textId="7777777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 Supervisar, en el ámbito de sus atribuciones, que los propietarios o administradores de edificaciones con afluencia masiva de personas, elaboren un programa específico de protección civil;</w:t>
      </w:r>
    </w:p>
    <w:p w14:paraId="1CA5D51B" w14:textId="7777777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XVI.- Supervisar que en las edificaciones públicas y privadas se coloquen, en lugares visibles, señales e instructivos de las zonas de seguridad para casos de emergencia;</w:t>
      </w:r>
    </w:p>
    <w:p w14:paraId="4CB92929" w14:textId="77777777" w:rsidR="00B17DB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XVII.- Supervisar, de conformidad con las disposiciones aplicables, que las empresas comerciales, industriales y de servicios; así como, las entidades públicas cuenten con un sistema de prevención y protección adecuado a las actividades que realicen y que efectúen programas de capacitación a su personal en materia de protección civil</w:t>
      </w:r>
    </w:p>
    <w:p w14:paraId="20ED2EF9" w14:textId="2684E534" w:rsidR="006C66AB" w:rsidRPr="000A5568" w:rsidRDefault="00B17DB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XVIII.- Efectuar verificaciones sobre condiciones de seguridad en inmuebles e instalaciones de carácter público y privado donde acuda la población; así como, aplicar las sanciones que correspondan por las infracciones señaladas en la Ley de Protección Civil vigente en el Estado</w:t>
      </w:r>
      <w:r w:rsidR="006C66AB" w:rsidRPr="000A5568">
        <w:rPr>
          <w:rFonts w:ascii="Arial" w:hAnsi="Arial" w:cs="Arial"/>
          <w:sz w:val="24"/>
          <w:szCs w:val="24"/>
          <w:lang w:val="es-ES_tradnl"/>
        </w:rPr>
        <w:t>;</w:t>
      </w:r>
    </w:p>
    <w:p w14:paraId="462FC8D8" w14:textId="4268CC59"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w:t>
      </w:r>
      <w:r w:rsidR="00F40EC9" w:rsidRPr="000A5568">
        <w:rPr>
          <w:rFonts w:ascii="Arial" w:hAnsi="Arial" w:cs="Arial"/>
          <w:sz w:val="24"/>
          <w:szCs w:val="24"/>
          <w:lang w:val="es-ES_tradnl"/>
        </w:rPr>
        <w:t>IX</w:t>
      </w:r>
      <w:r w:rsidRPr="000A5568">
        <w:rPr>
          <w:rFonts w:ascii="Arial" w:hAnsi="Arial" w:cs="Arial"/>
          <w:sz w:val="24"/>
          <w:szCs w:val="24"/>
          <w:lang w:val="es-ES_tradnl"/>
        </w:rPr>
        <w:t xml:space="preserve">.- Promover la participación ciudadana en la elaboración, evaluación y revisión de los </w:t>
      </w:r>
      <w:r w:rsidR="00436C33" w:rsidRPr="000A5568">
        <w:rPr>
          <w:rFonts w:ascii="Arial" w:hAnsi="Arial" w:cs="Arial"/>
          <w:sz w:val="24"/>
          <w:szCs w:val="24"/>
          <w:lang w:val="es-ES_tradnl"/>
        </w:rPr>
        <w:t>programas municipales de protección civil</w:t>
      </w:r>
      <w:r w:rsidRPr="000A5568">
        <w:rPr>
          <w:rFonts w:ascii="Arial" w:hAnsi="Arial" w:cs="Arial"/>
          <w:sz w:val="24"/>
          <w:szCs w:val="24"/>
          <w:lang w:val="es-ES_tradnl"/>
        </w:rPr>
        <w:t>;</w:t>
      </w:r>
    </w:p>
    <w:p w14:paraId="3238DDC3" w14:textId="6CA75DF2" w:rsidR="006C66AB" w:rsidRPr="000A5568" w:rsidRDefault="006C66AB" w:rsidP="00F92C00">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 Proponer al Ayuntamiento la celebración de </w:t>
      </w:r>
      <w:r w:rsidR="00436C33" w:rsidRPr="000A5568">
        <w:rPr>
          <w:rFonts w:ascii="Arial" w:hAnsi="Arial" w:cs="Arial"/>
          <w:sz w:val="24"/>
          <w:szCs w:val="24"/>
          <w:lang w:val="es-ES_tradnl"/>
        </w:rPr>
        <w:t>conveni</w:t>
      </w:r>
      <w:r w:rsidRPr="000A5568">
        <w:rPr>
          <w:rFonts w:ascii="Arial" w:hAnsi="Arial" w:cs="Arial"/>
          <w:sz w:val="24"/>
          <w:szCs w:val="24"/>
          <w:lang w:val="es-ES_tradnl"/>
        </w:rPr>
        <w:t>os con el Estado y l</w:t>
      </w:r>
      <w:r w:rsidR="006E05E4" w:rsidRPr="000A5568">
        <w:rPr>
          <w:rFonts w:ascii="Arial" w:hAnsi="Arial" w:cs="Arial"/>
          <w:sz w:val="24"/>
          <w:szCs w:val="24"/>
          <w:lang w:val="es-ES_tradnl"/>
        </w:rPr>
        <w:t>os demás Municipios, para fortalecer</w:t>
      </w:r>
      <w:r w:rsidRPr="000A5568">
        <w:rPr>
          <w:rFonts w:ascii="Arial" w:hAnsi="Arial" w:cs="Arial"/>
          <w:sz w:val="24"/>
          <w:szCs w:val="24"/>
          <w:lang w:val="es-ES_tradnl"/>
        </w:rPr>
        <w:t xml:space="preserve"> los objetivos y finalidades de los sistemas federal, estatal y municipal de protección civil;</w:t>
      </w:r>
    </w:p>
    <w:p w14:paraId="4DD1E1F5" w14:textId="62844E35" w:rsidR="00F92C00" w:rsidRPr="000A5568" w:rsidRDefault="00F92C00" w:rsidP="00F92C00">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w:t>
      </w:r>
      <w:r w:rsidR="00F40EC9" w:rsidRPr="000A5568">
        <w:rPr>
          <w:rFonts w:ascii="Arial" w:hAnsi="Arial" w:cs="Arial"/>
          <w:sz w:val="24"/>
          <w:szCs w:val="24"/>
          <w:lang w:val="es-ES_tradnl"/>
        </w:rPr>
        <w:t>XI</w:t>
      </w:r>
      <w:r w:rsidRPr="000A5568">
        <w:rPr>
          <w:rFonts w:ascii="Arial" w:hAnsi="Arial" w:cs="Arial"/>
          <w:sz w:val="24"/>
          <w:szCs w:val="24"/>
          <w:lang w:val="es-ES_tradnl"/>
        </w:rPr>
        <w:t>.- Apoyar al Consejo Estatal de Protección Civil en el desarrollo de las funciones a su cargo;</w:t>
      </w:r>
    </w:p>
    <w:p w14:paraId="03E39B85" w14:textId="2C0CE39C" w:rsidR="00F92C00" w:rsidRPr="000A5568" w:rsidRDefault="00F92C00" w:rsidP="00F92C00">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w:t>
      </w:r>
      <w:r w:rsidR="00F40EC9" w:rsidRPr="000A5568">
        <w:rPr>
          <w:rFonts w:ascii="Arial" w:hAnsi="Arial" w:cs="Arial"/>
          <w:sz w:val="24"/>
          <w:szCs w:val="24"/>
          <w:lang w:val="es-ES_tradnl"/>
        </w:rPr>
        <w:t>X</w:t>
      </w:r>
      <w:r w:rsidRPr="000A5568">
        <w:rPr>
          <w:rFonts w:ascii="Arial" w:hAnsi="Arial" w:cs="Arial"/>
          <w:sz w:val="24"/>
          <w:szCs w:val="24"/>
          <w:lang w:val="es-ES_tradnl"/>
        </w:rPr>
        <w:t>II.- Promover la creación, integración y funcionamiento del Consejo Municipal de Protección Civil, coordinando las acciones ejecutivas y de e</w:t>
      </w:r>
      <w:r w:rsidR="006E05E4" w:rsidRPr="000A5568">
        <w:rPr>
          <w:rFonts w:ascii="Arial" w:hAnsi="Arial" w:cs="Arial"/>
          <w:sz w:val="24"/>
          <w:szCs w:val="24"/>
          <w:lang w:val="es-ES_tradnl"/>
        </w:rPr>
        <w:t>valuación que sean necesarias;</w:t>
      </w:r>
    </w:p>
    <w:p w14:paraId="4AA04CC5" w14:textId="4CF1536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w:t>
      </w:r>
      <w:r w:rsidR="00F40EC9" w:rsidRPr="000A5568">
        <w:rPr>
          <w:rFonts w:ascii="Arial" w:hAnsi="Arial" w:cs="Arial"/>
          <w:sz w:val="24"/>
          <w:szCs w:val="24"/>
          <w:lang w:val="es-ES_tradnl"/>
        </w:rPr>
        <w:t>III</w:t>
      </w:r>
      <w:r w:rsidRPr="000A5568">
        <w:rPr>
          <w:rFonts w:ascii="Arial" w:hAnsi="Arial" w:cs="Arial"/>
          <w:sz w:val="24"/>
          <w:szCs w:val="24"/>
          <w:lang w:val="es-ES_tradnl"/>
        </w:rPr>
        <w:t xml:space="preserve">.- Coordinar proyectos con los </w:t>
      </w:r>
      <w:r w:rsidR="006E05E4" w:rsidRPr="000A5568">
        <w:rPr>
          <w:rFonts w:ascii="Arial" w:hAnsi="Arial" w:cs="Arial"/>
          <w:sz w:val="24"/>
          <w:szCs w:val="24"/>
          <w:lang w:val="es-ES_tradnl"/>
        </w:rPr>
        <w:t>municipios</w:t>
      </w:r>
      <w:r w:rsidRPr="000A5568">
        <w:rPr>
          <w:rFonts w:ascii="Arial" w:hAnsi="Arial" w:cs="Arial"/>
          <w:sz w:val="24"/>
          <w:szCs w:val="24"/>
          <w:lang w:val="es-ES_tradnl"/>
        </w:rPr>
        <w:t xml:space="preserve"> que integran la zona metropolitana; así como, los sectores públicos y privado en materia de protección civil, para desarrollar las acciones de prevención, auxilio y recuperación en casos de alto riesgo, siniestro o desastre;</w:t>
      </w:r>
    </w:p>
    <w:p w14:paraId="02ADED9F" w14:textId="274DAD2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XXI</w:t>
      </w:r>
      <w:r w:rsidR="00F40EC9" w:rsidRPr="000A5568">
        <w:rPr>
          <w:rFonts w:ascii="Arial" w:hAnsi="Arial" w:cs="Arial"/>
          <w:sz w:val="24"/>
          <w:szCs w:val="24"/>
          <w:lang w:val="es-ES_tradnl"/>
        </w:rPr>
        <w:t>V</w:t>
      </w:r>
      <w:r w:rsidRPr="000A5568">
        <w:rPr>
          <w:rFonts w:ascii="Arial" w:hAnsi="Arial" w:cs="Arial"/>
          <w:sz w:val="24"/>
          <w:szCs w:val="24"/>
          <w:lang w:val="es-ES_tradnl"/>
        </w:rPr>
        <w:t xml:space="preserve">.- Realizar acciones de educación, capacitación y difusión sobre protección civil, en centros escolares y otros lugares públicos, en materia de simulacros, señales y uso de equipos de seguridad personal para la </w:t>
      </w:r>
      <w:r w:rsidR="006E05E4" w:rsidRPr="000A5568">
        <w:rPr>
          <w:rFonts w:ascii="Arial" w:hAnsi="Arial" w:cs="Arial"/>
          <w:sz w:val="24"/>
          <w:szCs w:val="24"/>
          <w:lang w:val="es-ES_tradnl"/>
        </w:rPr>
        <w:t>protección civil</w:t>
      </w:r>
      <w:r w:rsidRPr="000A5568">
        <w:rPr>
          <w:rFonts w:ascii="Arial" w:hAnsi="Arial" w:cs="Arial"/>
          <w:sz w:val="24"/>
          <w:szCs w:val="24"/>
          <w:lang w:val="es-ES_tradnl"/>
        </w:rPr>
        <w:t>;</w:t>
      </w:r>
    </w:p>
    <w:p w14:paraId="6581AE3F" w14:textId="69F86D09"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w:t>
      </w:r>
      <w:r w:rsidR="00F40EC9" w:rsidRPr="000A5568">
        <w:rPr>
          <w:rFonts w:ascii="Arial" w:hAnsi="Arial" w:cs="Arial"/>
          <w:sz w:val="24"/>
          <w:szCs w:val="24"/>
          <w:lang w:val="es-ES_tradnl"/>
        </w:rPr>
        <w:t>V</w:t>
      </w:r>
      <w:r w:rsidRPr="000A5568">
        <w:rPr>
          <w:rFonts w:ascii="Arial" w:hAnsi="Arial" w:cs="Arial"/>
          <w:sz w:val="24"/>
          <w:szCs w:val="24"/>
          <w:lang w:val="es-ES_tradnl"/>
        </w:rPr>
        <w:t xml:space="preserve">.- Vigilar, en el ámbito de sus atribuciones, que las obras de urbanización y edificación que se </w:t>
      </w:r>
      <w:r w:rsidR="00B70CBB" w:rsidRPr="000A5568">
        <w:rPr>
          <w:rFonts w:ascii="Arial" w:hAnsi="Arial" w:cs="Arial"/>
          <w:sz w:val="24"/>
          <w:szCs w:val="24"/>
          <w:lang w:val="es-ES_tradnl"/>
        </w:rPr>
        <w:t>autoricen</w:t>
      </w:r>
      <w:r w:rsidR="006E05E4" w:rsidRPr="000A5568">
        <w:rPr>
          <w:rFonts w:ascii="Arial" w:hAnsi="Arial" w:cs="Arial"/>
          <w:sz w:val="24"/>
          <w:szCs w:val="24"/>
          <w:lang w:val="es-ES_tradnl"/>
        </w:rPr>
        <w:t>,</w:t>
      </w:r>
      <w:r w:rsidRPr="000A5568">
        <w:rPr>
          <w:rFonts w:ascii="Arial" w:hAnsi="Arial" w:cs="Arial"/>
          <w:sz w:val="24"/>
          <w:szCs w:val="24"/>
          <w:lang w:val="es-ES_tradnl"/>
        </w:rPr>
        <w:t xml:space="preserve"> se proyecten, ejecuten y operen conforme a las normas de prevención; </w:t>
      </w:r>
    </w:p>
    <w:p w14:paraId="3B069DA7" w14:textId="3EFA7FED"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w:t>
      </w:r>
      <w:r w:rsidR="00F40EC9" w:rsidRPr="000A5568">
        <w:rPr>
          <w:rFonts w:ascii="Arial" w:hAnsi="Arial" w:cs="Arial"/>
          <w:sz w:val="24"/>
          <w:szCs w:val="24"/>
          <w:lang w:val="es-ES_tradnl"/>
        </w:rPr>
        <w:t>VI</w:t>
      </w:r>
      <w:r w:rsidRPr="000A5568">
        <w:rPr>
          <w:rFonts w:ascii="Arial" w:hAnsi="Arial" w:cs="Arial"/>
          <w:sz w:val="24"/>
          <w:szCs w:val="24"/>
          <w:lang w:val="es-ES_tradnl"/>
        </w:rPr>
        <w:t xml:space="preserve">.- Brindar asesoría e información a las asociaciones de vecinos y demás personas jurídicas, con funciones de representación ciudadana y vecinal, para integrar </w:t>
      </w:r>
      <w:r w:rsidR="007B5407" w:rsidRPr="000A5568">
        <w:rPr>
          <w:rFonts w:ascii="Arial" w:hAnsi="Arial" w:cs="Arial"/>
          <w:sz w:val="24"/>
          <w:szCs w:val="24"/>
          <w:lang w:val="es-ES_tradnl"/>
        </w:rPr>
        <w:t>unidades</w:t>
      </w:r>
      <w:r w:rsidRPr="000A5568">
        <w:rPr>
          <w:rFonts w:ascii="Arial" w:hAnsi="Arial" w:cs="Arial"/>
          <w:sz w:val="24"/>
          <w:szCs w:val="24"/>
          <w:lang w:val="es-ES_tradnl"/>
        </w:rPr>
        <w:t xml:space="preserve"> internas y elaborar programas específicos de protección civil, a fin de realizar diversas acciones de prevención y auxilio en las colonias, barrios y unidades habitacionales;</w:t>
      </w:r>
    </w:p>
    <w:p w14:paraId="07DAD654" w14:textId="44925C0E"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w:t>
      </w:r>
      <w:r w:rsidR="00F40EC9" w:rsidRPr="000A5568">
        <w:rPr>
          <w:rFonts w:ascii="Arial" w:hAnsi="Arial" w:cs="Arial"/>
          <w:sz w:val="24"/>
          <w:szCs w:val="24"/>
          <w:lang w:val="es-ES_tradnl"/>
        </w:rPr>
        <w:t>XVII</w:t>
      </w:r>
      <w:r w:rsidRPr="000A5568">
        <w:rPr>
          <w:rFonts w:ascii="Arial" w:hAnsi="Arial" w:cs="Arial"/>
          <w:sz w:val="24"/>
          <w:szCs w:val="24"/>
          <w:lang w:val="es-ES_tradnl"/>
        </w:rPr>
        <w:t>.- Integrar un banco de información sobre desastres ocurridos en las zonas de riesgo en Cuernavaca, de acuerdo a estudios en la materia;</w:t>
      </w:r>
    </w:p>
    <w:p w14:paraId="715D1301" w14:textId="003AD3BF"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XXV</w:t>
      </w:r>
      <w:r w:rsidR="00F40EC9" w:rsidRPr="000A5568">
        <w:rPr>
          <w:rFonts w:ascii="Arial" w:hAnsi="Arial" w:cs="Arial"/>
          <w:sz w:val="24"/>
          <w:szCs w:val="24"/>
          <w:lang w:val="es-ES_tradnl"/>
        </w:rPr>
        <w:t>III</w:t>
      </w:r>
      <w:r w:rsidRPr="000A5568">
        <w:rPr>
          <w:rFonts w:ascii="Arial" w:hAnsi="Arial" w:cs="Arial"/>
          <w:sz w:val="24"/>
          <w:szCs w:val="24"/>
          <w:lang w:val="es-ES_tradnl"/>
        </w:rPr>
        <w:t>.- Preparar un inventario de recursos humanos y materiales disponibles para efectuar movilizaciones en caso de emergencia;</w:t>
      </w:r>
    </w:p>
    <w:p w14:paraId="77F526C5" w14:textId="30F90E9B" w:rsidR="00B70CBB" w:rsidRPr="000A5568" w:rsidRDefault="00B70CBB" w:rsidP="00B70CBB">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w:t>
      </w:r>
      <w:r w:rsidR="00F40EC9" w:rsidRPr="000A5568">
        <w:rPr>
          <w:rFonts w:ascii="Arial" w:hAnsi="Arial" w:cs="Arial"/>
          <w:sz w:val="24"/>
          <w:szCs w:val="24"/>
          <w:lang w:val="es-ES_tradnl"/>
        </w:rPr>
        <w:t>IX</w:t>
      </w:r>
      <w:r w:rsidRPr="000A5568">
        <w:rPr>
          <w:rFonts w:ascii="Arial" w:hAnsi="Arial" w:cs="Arial"/>
          <w:sz w:val="24"/>
          <w:szCs w:val="24"/>
          <w:lang w:val="es-ES_tradnl"/>
        </w:rPr>
        <w:t>.- Vigilar las medidas de seguridad realizando operativos en locales, establecimientos, instalaciones, mismos que se pueden real</w:t>
      </w:r>
      <w:r w:rsidR="0003556D" w:rsidRPr="000A5568">
        <w:rPr>
          <w:rFonts w:ascii="Arial" w:hAnsi="Arial" w:cs="Arial"/>
          <w:sz w:val="24"/>
          <w:szCs w:val="24"/>
          <w:lang w:val="es-ES_tradnl"/>
        </w:rPr>
        <w:t>izar en horas y días inhábiles;</w:t>
      </w:r>
    </w:p>
    <w:p w14:paraId="5DB21ADC" w14:textId="73A51FF9" w:rsidR="0003556D" w:rsidRPr="000A5568" w:rsidRDefault="0003556D" w:rsidP="0003556D">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 xml:space="preserve">XXX.- Elaborar y mantener actualizado el Atlas de Riesgo </w:t>
      </w:r>
      <w:r w:rsidR="00A51FE4" w:rsidRPr="000A5568">
        <w:rPr>
          <w:rFonts w:ascii="Arial" w:hAnsi="Arial" w:cs="Arial"/>
          <w:sz w:val="24"/>
          <w:szCs w:val="24"/>
          <w:lang w:val="es-ES_tradnl"/>
        </w:rPr>
        <w:t>del municipio y difundir su contenido ante las autoridades y entre la población a efecto de que tomen las providencias permanente necesarias;</w:t>
      </w:r>
    </w:p>
    <w:p w14:paraId="0CB728A8" w14:textId="10B35485" w:rsidR="0003556D" w:rsidRPr="000A5568" w:rsidRDefault="0003556D" w:rsidP="0003556D">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XXXI.- Mantener estrecha comunicación con instancias privadas de auxilio a la población para conjuntar esfuerzos en caso de siniestros o desastres naturales;</w:t>
      </w:r>
    </w:p>
    <w:p w14:paraId="04F045D3" w14:textId="2BC6DFAC" w:rsidR="0003556D" w:rsidRPr="000A5568" w:rsidRDefault="0003556D" w:rsidP="0003556D">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XXXII.- Celebrar convenios con instancias públicas o privadas para otorgar becas de capacitación y profesionalización del personal a su cargo;</w:t>
      </w:r>
    </w:p>
    <w:p w14:paraId="6FC676C2" w14:textId="0F2D52F7" w:rsidR="0003556D" w:rsidRPr="000A5568" w:rsidRDefault="0003556D" w:rsidP="0003556D">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XXXIII.- </w:t>
      </w:r>
      <w:r w:rsidR="00171BA3" w:rsidRPr="000A5568">
        <w:rPr>
          <w:rFonts w:ascii="Arial" w:hAnsi="Arial" w:cs="Arial"/>
          <w:sz w:val="24"/>
          <w:szCs w:val="24"/>
          <w:lang w:val="es-ES_tradnl"/>
        </w:rPr>
        <w:t>Celebrar convenios con la oficina de Catastro Municipal a efecto de intercambiar información respecto de las zonas de mayor concentración de población e índice de riesgos y mantener</w:t>
      </w:r>
      <w:r w:rsidR="00A51FE4" w:rsidRPr="000A5568">
        <w:rPr>
          <w:rFonts w:ascii="Arial" w:hAnsi="Arial" w:cs="Arial"/>
          <w:sz w:val="24"/>
          <w:szCs w:val="24"/>
          <w:lang w:val="es-ES_tradnl"/>
        </w:rPr>
        <w:t xml:space="preserve"> estrecha vigilancia sobre las mismas;</w:t>
      </w:r>
    </w:p>
    <w:p w14:paraId="3AA70F11" w14:textId="203F53FD" w:rsidR="009C180C" w:rsidRPr="000A5568" w:rsidRDefault="009C180C" w:rsidP="009C180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XXXIV.- Llevar a cabo recorridos de supervisión en el municipio y, en caso necesario, solicitar a la autoridad competente, el corte y retiro de árboles que amenacen la tranquilidad y seguridad de los habitantes del Municipio;</w:t>
      </w:r>
    </w:p>
    <w:p w14:paraId="3ED978B9" w14:textId="044EA0FC" w:rsidR="00E82A68" w:rsidRPr="000A5568" w:rsidRDefault="00E82A68" w:rsidP="00E82A68">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XXXV.- En caso de ser el primer respondiente en situación de emergencia deberá implementar el puesto de mando y/o comando de incidentes. </w:t>
      </w:r>
    </w:p>
    <w:p w14:paraId="12DD4396" w14:textId="57829A9E" w:rsidR="00B70CBB" w:rsidRPr="000A5568" w:rsidRDefault="00B70CBB" w:rsidP="00B70CBB">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w:t>
      </w:r>
      <w:r w:rsidR="00F40EC9" w:rsidRPr="000A5568">
        <w:rPr>
          <w:rFonts w:ascii="Arial" w:hAnsi="Arial" w:cs="Arial"/>
          <w:sz w:val="24"/>
          <w:szCs w:val="24"/>
          <w:lang w:val="es-ES_tradnl"/>
        </w:rPr>
        <w:t>X</w:t>
      </w:r>
      <w:r w:rsidR="00511AF7" w:rsidRPr="000A5568">
        <w:rPr>
          <w:rFonts w:ascii="Arial" w:hAnsi="Arial" w:cs="Arial"/>
          <w:sz w:val="24"/>
          <w:szCs w:val="24"/>
          <w:lang w:val="es-ES_tradnl"/>
        </w:rPr>
        <w:t>V</w:t>
      </w:r>
      <w:r w:rsidR="00E82A68" w:rsidRPr="000A5568">
        <w:rPr>
          <w:rFonts w:ascii="Arial" w:hAnsi="Arial" w:cs="Arial"/>
          <w:sz w:val="24"/>
          <w:szCs w:val="24"/>
          <w:lang w:val="es-ES_tradnl"/>
        </w:rPr>
        <w:t>I</w:t>
      </w:r>
      <w:r w:rsidRPr="000A5568">
        <w:rPr>
          <w:rFonts w:ascii="Arial" w:hAnsi="Arial" w:cs="Arial"/>
          <w:sz w:val="24"/>
          <w:szCs w:val="24"/>
          <w:lang w:val="es-ES_tradnl"/>
        </w:rPr>
        <w:t xml:space="preserve">.- Aplicar las sanciones conforme a la </w:t>
      </w:r>
      <w:r w:rsidR="0018379F" w:rsidRPr="000A5568">
        <w:rPr>
          <w:rFonts w:ascii="Arial" w:hAnsi="Arial" w:cs="Arial"/>
          <w:sz w:val="24"/>
          <w:szCs w:val="24"/>
          <w:lang w:val="es-ES_tradnl"/>
        </w:rPr>
        <w:t xml:space="preserve">ley de ingresos municipal </w:t>
      </w:r>
      <w:r w:rsidRPr="000A5568">
        <w:rPr>
          <w:rFonts w:ascii="Arial" w:hAnsi="Arial" w:cs="Arial"/>
          <w:sz w:val="24"/>
          <w:szCs w:val="24"/>
          <w:lang w:val="es-ES_tradnl"/>
        </w:rPr>
        <w:t xml:space="preserve">vigente </w:t>
      </w:r>
      <w:r w:rsidR="00511AF7" w:rsidRPr="000A5568">
        <w:rPr>
          <w:rFonts w:ascii="Arial" w:hAnsi="Arial" w:cs="Arial"/>
          <w:sz w:val="24"/>
          <w:szCs w:val="24"/>
          <w:lang w:val="es-ES_tradnl"/>
        </w:rPr>
        <w:t>en el momento de la infracción; y,</w:t>
      </w:r>
    </w:p>
    <w:p w14:paraId="222835E6" w14:textId="6591B14D" w:rsidR="00511AF7" w:rsidRDefault="00511AF7" w:rsidP="00B70CBB">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XXXV</w:t>
      </w:r>
      <w:r w:rsidR="009C180C" w:rsidRPr="000A5568">
        <w:rPr>
          <w:rFonts w:ascii="Arial" w:hAnsi="Arial" w:cs="Arial"/>
          <w:sz w:val="24"/>
          <w:szCs w:val="24"/>
          <w:lang w:val="es-ES_tradnl"/>
        </w:rPr>
        <w:t>I</w:t>
      </w:r>
      <w:r w:rsidR="00E82A68" w:rsidRPr="000A5568">
        <w:rPr>
          <w:rFonts w:ascii="Arial" w:hAnsi="Arial" w:cs="Arial"/>
          <w:sz w:val="24"/>
          <w:szCs w:val="24"/>
          <w:lang w:val="es-ES_tradnl"/>
        </w:rPr>
        <w:t>I</w:t>
      </w:r>
      <w:r w:rsidRPr="000A5568">
        <w:rPr>
          <w:rFonts w:ascii="Arial" w:hAnsi="Arial" w:cs="Arial"/>
          <w:sz w:val="24"/>
          <w:szCs w:val="24"/>
          <w:lang w:val="es-ES_tradnl"/>
        </w:rPr>
        <w:t>.- Las demás que le asignen otras leyes o reglamentos, la persona titular de la Secretaría o la persona titular de la Presidencia Municipal.</w:t>
      </w:r>
    </w:p>
    <w:p w14:paraId="6A7D4D40" w14:textId="5C1A5947" w:rsidR="00365516" w:rsidRDefault="00365516" w:rsidP="00B70CBB">
      <w:pPr>
        <w:spacing w:after="0" w:line="240" w:lineRule="auto"/>
        <w:ind w:left="284"/>
        <w:jc w:val="both"/>
        <w:rPr>
          <w:rFonts w:ascii="Arial" w:hAnsi="Arial" w:cs="Arial"/>
          <w:sz w:val="24"/>
          <w:szCs w:val="24"/>
          <w:lang w:val="es-ES_tradnl"/>
        </w:rPr>
      </w:pPr>
    </w:p>
    <w:p w14:paraId="4BF45D06" w14:textId="26164E8A" w:rsidR="00365516" w:rsidRPr="00541148" w:rsidRDefault="00365516" w:rsidP="00365516">
      <w:pPr>
        <w:spacing w:after="0" w:line="240" w:lineRule="auto"/>
        <w:jc w:val="both"/>
        <w:rPr>
          <w:rFonts w:ascii="Arial" w:hAnsi="Arial" w:cs="Arial"/>
          <w:sz w:val="24"/>
          <w:szCs w:val="24"/>
          <w:lang w:val="es-ES_tradnl"/>
        </w:rPr>
      </w:pPr>
      <w:r w:rsidRPr="00541148">
        <w:rPr>
          <w:rFonts w:ascii="Arial" w:hAnsi="Arial" w:cs="Arial"/>
          <w:b/>
          <w:sz w:val="24"/>
          <w:szCs w:val="24"/>
          <w:lang w:val="es-ES_tradnl"/>
        </w:rPr>
        <w:t>ARTÍCULO 72.-</w:t>
      </w:r>
      <w:r w:rsidRPr="00541148">
        <w:rPr>
          <w:rFonts w:ascii="Arial" w:hAnsi="Arial" w:cs="Arial"/>
          <w:sz w:val="24"/>
          <w:szCs w:val="24"/>
          <w:lang w:val="es-ES_tradnl"/>
        </w:rPr>
        <w:t xml:space="preserve"> Además de lo que dispongan otros ordenamientos aplicables, a la</w:t>
      </w:r>
      <w:r w:rsidR="00541148">
        <w:rPr>
          <w:rFonts w:ascii="Arial" w:hAnsi="Arial" w:cs="Arial"/>
          <w:sz w:val="24"/>
          <w:szCs w:val="24"/>
          <w:lang w:val="es-ES_tradnl"/>
        </w:rPr>
        <w:t xml:space="preserve"> persona titular de la</w:t>
      </w:r>
      <w:r w:rsidRPr="00541148">
        <w:rPr>
          <w:rFonts w:ascii="Arial" w:hAnsi="Arial" w:cs="Arial"/>
          <w:sz w:val="24"/>
          <w:szCs w:val="24"/>
          <w:lang w:val="es-ES_tradnl"/>
        </w:rPr>
        <w:t xml:space="preserve"> Dirección General de Prevención Social de la Violencia, le corresponde el despacho de los asuntos siguientes: </w:t>
      </w:r>
    </w:p>
    <w:p w14:paraId="615439B3" w14:textId="77777777" w:rsidR="0033301A" w:rsidRDefault="0033301A" w:rsidP="00365516">
      <w:pPr>
        <w:spacing w:after="0" w:line="240" w:lineRule="auto"/>
        <w:ind w:left="284"/>
        <w:jc w:val="both"/>
        <w:rPr>
          <w:rFonts w:ascii="Arial" w:hAnsi="Arial" w:cs="Arial"/>
          <w:sz w:val="24"/>
          <w:szCs w:val="24"/>
          <w:lang w:val="es-ES_tradnl"/>
        </w:rPr>
      </w:pPr>
    </w:p>
    <w:p w14:paraId="04D19030" w14:textId="6229CD26" w:rsidR="0033301A" w:rsidRPr="00CC05EF" w:rsidRDefault="00CC05EF" w:rsidP="0033301A">
      <w:pPr>
        <w:spacing w:after="0" w:line="240" w:lineRule="auto"/>
        <w:jc w:val="both"/>
        <w:rPr>
          <w:rFonts w:ascii="Arial" w:hAnsi="Arial" w:cs="Arial"/>
          <w:sz w:val="24"/>
          <w:szCs w:val="24"/>
          <w:lang w:val="es-ES_tradnl"/>
        </w:rPr>
      </w:pPr>
      <w:r>
        <w:rPr>
          <w:rFonts w:ascii="Arial" w:hAnsi="Arial" w:cs="Arial"/>
          <w:sz w:val="24"/>
          <w:szCs w:val="24"/>
          <w:lang w:val="es-ES_tradnl"/>
        </w:rPr>
        <w:t>I</w:t>
      </w:r>
      <w:r w:rsidR="00541148" w:rsidRPr="00CC05EF">
        <w:rPr>
          <w:rFonts w:ascii="Arial" w:hAnsi="Arial" w:cs="Arial"/>
          <w:sz w:val="24"/>
          <w:szCs w:val="24"/>
          <w:lang w:val="es-ES_tradnl"/>
        </w:rPr>
        <w:t>.-</w:t>
      </w:r>
      <w:r w:rsidR="0033301A" w:rsidRPr="00CC05EF">
        <w:rPr>
          <w:rFonts w:ascii="Arial" w:hAnsi="Arial" w:cs="Arial"/>
          <w:sz w:val="24"/>
          <w:szCs w:val="24"/>
          <w:lang w:val="es-ES_tradnl"/>
        </w:rPr>
        <w:t xml:space="preserve"> Diseño de las políticas, programas y acciones en materia de prevención social de la violencia con participación ciudadana cuyas funciones incidan en esta materia deberán basarse en los siguientes enfoques:</w:t>
      </w:r>
    </w:p>
    <w:p w14:paraId="76952673" w14:textId="4B144FA2" w:rsidR="0033301A" w:rsidRPr="00CC05EF" w:rsidRDefault="00CC05EF" w:rsidP="0033301A">
      <w:pPr>
        <w:spacing w:after="0" w:line="240" w:lineRule="auto"/>
        <w:jc w:val="both"/>
        <w:rPr>
          <w:rFonts w:ascii="Arial" w:hAnsi="Arial" w:cs="Arial"/>
          <w:sz w:val="24"/>
          <w:szCs w:val="24"/>
          <w:lang w:val="es-ES_tradnl"/>
        </w:rPr>
      </w:pPr>
      <w:r>
        <w:rPr>
          <w:rFonts w:ascii="Arial" w:hAnsi="Arial" w:cs="Arial"/>
          <w:sz w:val="24"/>
          <w:szCs w:val="24"/>
          <w:lang w:val="es-ES_tradnl"/>
        </w:rPr>
        <w:t>a</w:t>
      </w:r>
      <w:r w:rsidR="0033301A" w:rsidRPr="00CC05EF">
        <w:rPr>
          <w:rFonts w:ascii="Arial" w:hAnsi="Arial" w:cs="Arial"/>
          <w:sz w:val="24"/>
          <w:szCs w:val="24"/>
          <w:lang w:val="es-ES_tradnl"/>
        </w:rPr>
        <w:t>.</w:t>
      </w:r>
      <w:r w:rsidR="005A2C3C" w:rsidRPr="00CC05EF">
        <w:rPr>
          <w:rFonts w:ascii="Arial" w:hAnsi="Arial" w:cs="Arial"/>
          <w:sz w:val="24"/>
          <w:szCs w:val="24"/>
          <w:lang w:val="es-ES_tradnl"/>
        </w:rPr>
        <w:t>-</w:t>
      </w:r>
      <w:r w:rsidR="0033301A" w:rsidRPr="00CC05EF">
        <w:rPr>
          <w:rFonts w:ascii="Arial" w:hAnsi="Arial" w:cs="Arial"/>
          <w:sz w:val="24"/>
          <w:szCs w:val="24"/>
          <w:lang w:val="es-ES_tradnl"/>
        </w:rPr>
        <w:t xml:space="preserve"> Seguridad ciudadana: obligación del Municipio de garantizar la seguridad de la persona, actuando sobre las causas que originan la violencia, la delincuencia y la inseguridad;</w:t>
      </w:r>
    </w:p>
    <w:p w14:paraId="52F0FFA4" w14:textId="7024E609" w:rsidR="0033301A" w:rsidRPr="00CC05EF" w:rsidRDefault="00CC05EF" w:rsidP="0033301A">
      <w:pPr>
        <w:spacing w:after="0" w:line="240" w:lineRule="auto"/>
        <w:jc w:val="both"/>
        <w:rPr>
          <w:rFonts w:ascii="Arial" w:hAnsi="Arial" w:cs="Arial"/>
          <w:sz w:val="24"/>
          <w:szCs w:val="24"/>
          <w:lang w:val="es-ES_tradnl"/>
        </w:rPr>
      </w:pPr>
      <w:r>
        <w:rPr>
          <w:rFonts w:ascii="Arial" w:hAnsi="Arial" w:cs="Arial"/>
          <w:sz w:val="24"/>
          <w:szCs w:val="24"/>
          <w:lang w:val="es-ES_tradnl"/>
        </w:rPr>
        <w:t>b</w:t>
      </w:r>
      <w:r w:rsidR="0033301A" w:rsidRPr="00CC05EF">
        <w:rPr>
          <w:rFonts w:ascii="Arial" w:hAnsi="Arial" w:cs="Arial"/>
          <w:sz w:val="24"/>
          <w:szCs w:val="24"/>
          <w:lang w:val="es-ES_tradnl"/>
        </w:rPr>
        <w:t>.</w:t>
      </w:r>
      <w:r w:rsidR="005A2C3C" w:rsidRPr="00CC05EF">
        <w:rPr>
          <w:rFonts w:ascii="Arial" w:hAnsi="Arial" w:cs="Arial"/>
          <w:sz w:val="24"/>
          <w:szCs w:val="24"/>
          <w:lang w:val="es-ES_tradnl"/>
        </w:rPr>
        <w:t>-</w:t>
      </w:r>
      <w:r w:rsidR="0033301A" w:rsidRPr="00CC05EF">
        <w:rPr>
          <w:rFonts w:ascii="Arial" w:hAnsi="Arial" w:cs="Arial"/>
          <w:sz w:val="24"/>
          <w:szCs w:val="24"/>
          <w:lang w:val="es-ES_tradnl"/>
        </w:rPr>
        <w:t xml:space="preserve"> Perspectiva de género: </w:t>
      </w:r>
      <w:r w:rsidR="005A2C3C" w:rsidRPr="00CC05EF">
        <w:rPr>
          <w:rFonts w:ascii="Arial" w:hAnsi="Arial" w:cs="Arial"/>
          <w:sz w:val="24"/>
          <w:szCs w:val="24"/>
          <w:lang w:val="es-ES_tradnl"/>
        </w:rPr>
        <w:t>V</w:t>
      </w:r>
      <w:r w:rsidR="0033301A" w:rsidRPr="00CC05EF">
        <w:rPr>
          <w:rFonts w:ascii="Arial" w:hAnsi="Arial" w:cs="Arial"/>
          <w:sz w:val="24"/>
          <w:szCs w:val="24"/>
          <w:lang w:val="es-ES_tradnl"/>
        </w:rPr>
        <w:t>isión científica, analítica y política sobre las mujeres y los hombres. Se propone eliminar las causas de la opresión de género como la desigualdad, la injusticia y la jerarquización de las personas basada en el género. Promueve la igualdad entre los géneros a través de la equidad, el adelanto y el bienestar de las mujeres; contribuye a construir una sociedad en donde las mujeres y los hombres tengan el mismo valor, la igualdad de derechos y oportunidades para acceder a los recursos económicos y a la representación política y social en los ámbitos de toma de decisiones, y</w:t>
      </w:r>
    </w:p>
    <w:p w14:paraId="028C05C8" w14:textId="64277654" w:rsidR="0033301A" w:rsidRPr="00CC05EF" w:rsidRDefault="00CC05EF" w:rsidP="0033301A">
      <w:pPr>
        <w:spacing w:after="0" w:line="240" w:lineRule="auto"/>
        <w:jc w:val="both"/>
        <w:rPr>
          <w:rFonts w:ascii="Arial" w:hAnsi="Arial" w:cs="Arial"/>
          <w:sz w:val="24"/>
          <w:szCs w:val="24"/>
          <w:lang w:val="es-ES_tradnl"/>
        </w:rPr>
      </w:pPr>
      <w:r>
        <w:rPr>
          <w:rFonts w:ascii="Arial" w:hAnsi="Arial" w:cs="Arial"/>
          <w:sz w:val="24"/>
          <w:szCs w:val="24"/>
          <w:lang w:val="es-ES_tradnl"/>
        </w:rPr>
        <w:t>c</w:t>
      </w:r>
      <w:r w:rsidR="0033301A" w:rsidRPr="00CC05EF">
        <w:rPr>
          <w:rFonts w:ascii="Arial" w:hAnsi="Arial" w:cs="Arial"/>
          <w:sz w:val="24"/>
          <w:szCs w:val="24"/>
          <w:lang w:val="es-ES_tradnl"/>
        </w:rPr>
        <w:t>.</w:t>
      </w:r>
      <w:r w:rsidR="005A2C3C" w:rsidRPr="00CC05EF">
        <w:rPr>
          <w:rFonts w:ascii="Arial" w:hAnsi="Arial" w:cs="Arial"/>
          <w:sz w:val="24"/>
          <w:szCs w:val="24"/>
          <w:lang w:val="es-ES_tradnl"/>
        </w:rPr>
        <w:t>-</w:t>
      </w:r>
      <w:r w:rsidR="0033301A" w:rsidRPr="00CC05EF">
        <w:rPr>
          <w:rFonts w:ascii="Arial" w:hAnsi="Arial" w:cs="Arial"/>
          <w:sz w:val="24"/>
          <w:szCs w:val="24"/>
          <w:lang w:val="es-ES_tradnl"/>
        </w:rPr>
        <w:t xml:space="preserve"> Derechos Humanos</w:t>
      </w:r>
      <w:r w:rsidR="005A2C3C" w:rsidRPr="00CC05EF">
        <w:rPr>
          <w:rFonts w:ascii="Arial" w:hAnsi="Arial" w:cs="Arial"/>
          <w:sz w:val="24"/>
          <w:szCs w:val="24"/>
          <w:lang w:val="es-ES_tradnl"/>
        </w:rPr>
        <w:t>: C</w:t>
      </w:r>
      <w:r w:rsidR="0033301A" w:rsidRPr="00CC05EF">
        <w:rPr>
          <w:rFonts w:ascii="Arial" w:hAnsi="Arial" w:cs="Arial"/>
          <w:sz w:val="24"/>
          <w:szCs w:val="24"/>
          <w:lang w:val="es-ES_tradnl"/>
        </w:rPr>
        <w:t xml:space="preserve">onjunto de prerrogativas inherentes a la naturaleza de la persona, cuya realización efectiva resulta indispensable para el desarrollo integral del individuo que vive en una sociedad jurídicamente organizada. Estos derechos, establecidos en la </w:t>
      </w:r>
      <w:r w:rsidR="00541148" w:rsidRPr="00CC05EF">
        <w:rPr>
          <w:rFonts w:ascii="Arial" w:hAnsi="Arial" w:cs="Arial"/>
          <w:sz w:val="24"/>
          <w:szCs w:val="24"/>
          <w:lang w:val="es-ES_tradnl"/>
        </w:rPr>
        <w:t>constitución, en los tratados internacionales y en las leyes, deben ser reconocidos y garantizados por el municipio.</w:t>
      </w:r>
    </w:p>
    <w:p w14:paraId="69B2B369" w14:textId="44338BF2" w:rsidR="0033301A" w:rsidRPr="00541148" w:rsidRDefault="00CC05EF" w:rsidP="0033301A">
      <w:pPr>
        <w:spacing w:after="0" w:line="240" w:lineRule="auto"/>
        <w:jc w:val="both"/>
        <w:rPr>
          <w:rFonts w:ascii="Arial" w:hAnsi="Arial" w:cs="Arial"/>
          <w:sz w:val="24"/>
          <w:szCs w:val="24"/>
          <w:lang w:val="es-ES_tradnl"/>
        </w:rPr>
      </w:pPr>
      <w:r>
        <w:rPr>
          <w:rFonts w:ascii="Arial" w:hAnsi="Arial" w:cs="Arial"/>
          <w:sz w:val="24"/>
          <w:szCs w:val="24"/>
          <w:lang w:val="es-ES_tradnl"/>
        </w:rPr>
        <w:lastRenderedPageBreak/>
        <w:t>II</w:t>
      </w:r>
      <w:r w:rsidR="005A2C3C" w:rsidRPr="00CC05EF">
        <w:rPr>
          <w:rFonts w:ascii="Arial" w:hAnsi="Arial" w:cs="Arial"/>
          <w:sz w:val="24"/>
          <w:szCs w:val="24"/>
          <w:lang w:val="es-ES_tradnl"/>
        </w:rPr>
        <w:t>.- Estrategia:</w:t>
      </w:r>
      <w:r w:rsidR="005A2C3C">
        <w:rPr>
          <w:rFonts w:ascii="Arial" w:hAnsi="Arial" w:cs="Arial"/>
          <w:sz w:val="24"/>
          <w:szCs w:val="24"/>
          <w:lang w:val="es-ES_tradnl"/>
        </w:rPr>
        <w:t xml:space="preserve"> </w:t>
      </w:r>
      <w:r w:rsidR="0033301A" w:rsidRPr="00541148">
        <w:rPr>
          <w:rFonts w:ascii="Arial" w:hAnsi="Arial" w:cs="Arial"/>
          <w:sz w:val="24"/>
          <w:szCs w:val="24"/>
          <w:lang w:val="es-ES_tradnl"/>
        </w:rPr>
        <w:t>Para la realización del diagnóstico con participación ciudadana e implementación de planes y programas</w:t>
      </w:r>
      <w:r w:rsidR="00541148" w:rsidRPr="00541148">
        <w:rPr>
          <w:rFonts w:ascii="Arial" w:hAnsi="Arial" w:cs="Arial"/>
          <w:sz w:val="24"/>
          <w:szCs w:val="24"/>
          <w:lang w:val="es-ES_tradnl"/>
        </w:rPr>
        <w:t>, podrá utilizar</w:t>
      </w:r>
      <w:r w:rsidR="0033301A" w:rsidRPr="00541148">
        <w:rPr>
          <w:rFonts w:ascii="Arial" w:hAnsi="Arial" w:cs="Arial"/>
          <w:sz w:val="24"/>
          <w:szCs w:val="24"/>
          <w:lang w:val="es-ES_tradnl"/>
        </w:rPr>
        <w:t xml:space="preserve"> lo siguiente:</w:t>
      </w:r>
    </w:p>
    <w:p w14:paraId="3063C4F4" w14:textId="268CE5A5" w:rsidR="0033301A" w:rsidRPr="00541148" w:rsidRDefault="005A2C3C" w:rsidP="0033301A">
      <w:pPr>
        <w:spacing w:after="0" w:line="240" w:lineRule="auto"/>
        <w:jc w:val="both"/>
        <w:rPr>
          <w:rFonts w:ascii="Arial" w:hAnsi="Arial" w:cs="Arial"/>
          <w:sz w:val="24"/>
          <w:szCs w:val="24"/>
          <w:lang w:val="es-ES_tradnl"/>
        </w:rPr>
      </w:pPr>
      <w:r>
        <w:rPr>
          <w:rFonts w:ascii="Arial" w:hAnsi="Arial" w:cs="Arial"/>
          <w:sz w:val="24"/>
          <w:szCs w:val="24"/>
          <w:lang w:val="es-ES_tradnl"/>
        </w:rPr>
        <w:t>a).-</w:t>
      </w:r>
      <w:r w:rsidR="0033301A" w:rsidRPr="00541148">
        <w:rPr>
          <w:rFonts w:ascii="Arial" w:hAnsi="Arial" w:cs="Arial"/>
          <w:sz w:val="24"/>
          <w:szCs w:val="24"/>
          <w:lang w:val="es-ES_tradnl"/>
        </w:rPr>
        <w:t xml:space="preserve"> Instrumentos de investigación, encuestas, entrevistas, consultas comunitarias, auto reportes, análisis de actores, análisis de datos y estadísticas oficiales, estudios comparativos de modelos o prácticas exitosas, referencias </w:t>
      </w:r>
      <w:proofErr w:type="spellStart"/>
      <w:r w:rsidR="0033301A" w:rsidRPr="00541148">
        <w:rPr>
          <w:rFonts w:ascii="Arial" w:hAnsi="Arial" w:cs="Arial"/>
          <w:sz w:val="24"/>
          <w:szCs w:val="24"/>
          <w:lang w:val="es-ES_tradnl"/>
        </w:rPr>
        <w:t>hemerográficas</w:t>
      </w:r>
      <w:proofErr w:type="spellEnd"/>
      <w:r w:rsidR="0033301A" w:rsidRPr="00541148">
        <w:rPr>
          <w:rFonts w:ascii="Arial" w:hAnsi="Arial" w:cs="Arial"/>
          <w:sz w:val="24"/>
          <w:szCs w:val="24"/>
          <w:lang w:val="es-ES_tradnl"/>
        </w:rPr>
        <w:t>, muestreos de grupos focales, mapas conceptuales, recorridos exploratorios y evaluaciones de impacto, entre otros;</w:t>
      </w:r>
    </w:p>
    <w:p w14:paraId="7E879BC7" w14:textId="69EE0576" w:rsidR="0033301A" w:rsidRPr="00541148" w:rsidRDefault="005A2C3C" w:rsidP="0033301A">
      <w:pPr>
        <w:spacing w:after="0" w:line="240" w:lineRule="auto"/>
        <w:jc w:val="both"/>
        <w:rPr>
          <w:rFonts w:ascii="Arial" w:hAnsi="Arial" w:cs="Arial"/>
          <w:sz w:val="24"/>
          <w:szCs w:val="24"/>
          <w:lang w:val="es-ES_tradnl"/>
        </w:rPr>
      </w:pPr>
      <w:r>
        <w:rPr>
          <w:rFonts w:ascii="Arial" w:hAnsi="Arial" w:cs="Arial"/>
          <w:sz w:val="24"/>
          <w:szCs w:val="24"/>
          <w:lang w:val="es-ES_tradnl"/>
        </w:rPr>
        <w:t>b).-</w:t>
      </w:r>
      <w:r w:rsidR="0033301A" w:rsidRPr="00541148">
        <w:rPr>
          <w:rFonts w:ascii="Arial" w:hAnsi="Arial" w:cs="Arial"/>
          <w:sz w:val="24"/>
          <w:szCs w:val="24"/>
          <w:lang w:val="es-ES_tradnl"/>
        </w:rPr>
        <w:t xml:space="preserve"> Mapas de los polígonos rojos, victimización, percepción de inseguridad, incidencia delictiva, delincuencia </w:t>
      </w:r>
      <w:proofErr w:type="spellStart"/>
      <w:r w:rsidR="0033301A" w:rsidRPr="00541148">
        <w:rPr>
          <w:rFonts w:ascii="Arial" w:hAnsi="Arial" w:cs="Arial"/>
          <w:sz w:val="24"/>
          <w:szCs w:val="24"/>
          <w:lang w:val="es-ES_tradnl"/>
        </w:rPr>
        <w:t>georreferencial</w:t>
      </w:r>
      <w:proofErr w:type="spellEnd"/>
      <w:r w:rsidR="0033301A" w:rsidRPr="00541148">
        <w:rPr>
          <w:rFonts w:ascii="Arial" w:hAnsi="Arial" w:cs="Arial"/>
          <w:sz w:val="24"/>
          <w:szCs w:val="24"/>
          <w:lang w:val="es-ES_tradnl"/>
        </w:rPr>
        <w:t>, medición longitudinal y transversal, entre otros;</w:t>
      </w:r>
    </w:p>
    <w:p w14:paraId="33702B03" w14:textId="37F85762" w:rsidR="0033301A" w:rsidRPr="00541148" w:rsidRDefault="005A2C3C" w:rsidP="0033301A">
      <w:pPr>
        <w:spacing w:after="0" w:line="240" w:lineRule="auto"/>
        <w:jc w:val="both"/>
        <w:rPr>
          <w:rFonts w:ascii="Arial" w:hAnsi="Arial" w:cs="Arial"/>
          <w:sz w:val="24"/>
          <w:szCs w:val="24"/>
          <w:lang w:val="es-ES_tradnl"/>
        </w:rPr>
      </w:pPr>
      <w:r>
        <w:rPr>
          <w:rFonts w:ascii="Arial" w:hAnsi="Arial" w:cs="Arial"/>
          <w:sz w:val="24"/>
          <w:szCs w:val="24"/>
          <w:lang w:val="es-ES_tradnl"/>
        </w:rPr>
        <w:t>c).-</w:t>
      </w:r>
      <w:r w:rsidR="0033301A" w:rsidRPr="00541148">
        <w:rPr>
          <w:rFonts w:ascii="Arial" w:hAnsi="Arial" w:cs="Arial"/>
          <w:sz w:val="24"/>
          <w:szCs w:val="24"/>
          <w:lang w:val="es-ES_tradnl"/>
        </w:rPr>
        <w:t xml:space="preserve"> Tasas, indicadores e índices que muestren tendencias delictivas, frecuencia de denuncias, datos sobre seguridad, eficiencia, eficacia y calidad del servicio policial, entre otros. Asimismo, podrán incluir, índice de confianza por instituciones de seguridad, índices de calidad de vida, índices de desarrollo y de seguridad pública, entre otros; y</w:t>
      </w:r>
    </w:p>
    <w:p w14:paraId="712EE688" w14:textId="334538BC" w:rsidR="0033301A" w:rsidRPr="00541148" w:rsidRDefault="005A2C3C" w:rsidP="0033301A">
      <w:pPr>
        <w:spacing w:after="0" w:line="240" w:lineRule="auto"/>
        <w:jc w:val="both"/>
        <w:rPr>
          <w:rFonts w:ascii="Arial" w:hAnsi="Arial" w:cs="Arial"/>
          <w:sz w:val="24"/>
          <w:szCs w:val="24"/>
          <w:lang w:val="es-ES_tradnl"/>
        </w:rPr>
      </w:pPr>
      <w:r>
        <w:rPr>
          <w:rFonts w:ascii="Arial" w:hAnsi="Arial" w:cs="Arial"/>
          <w:sz w:val="24"/>
          <w:szCs w:val="24"/>
          <w:lang w:val="es-ES_tradnl"/>
        </w:rPr>
        <w:t xml:space="preserve">d).- </w:t>
      </w:r>
      <w:r w:rsidR="0033301A" w:rsidRPr="00541148">
        <w:rPr>
          <w:rFonts w:ascii="Arial" w:hAnsi="Arial" w:cs="Arial"/>
          <w:sz w:val="24"/>
          <w:szCs w:val="24"/>
          <w:lang w:val="es-ES_tradnl"/>
        </w:rPr>
        <w:t>Informes e investigaciones de observatorios y centros de investigaciones estatales, federales e internacionales.</w:t>
      </w:r>
    </w:p>
    <w:p w14:paraId="009EB8C4" w14:textId="4209D5CE" w:rsidR="0033301A" w:rsidRPr="00541148" w:rsidRDefault="00CC05EF" w:rsidP="0033301A">
      <w:pPr>
        <w:spacing w:after="0" w:line="240" w:lineRule="auto"/>
        <w:jc w:val="both"/>
        <w:rPr>
          <w:rFonts w:ascii="Arial" w:hAnsi="Arial" w:cs="Arial"/>
          <w:sz w:val="24"/>
          <w:szCs w:val="24"/>
          <w:lang w:val="es-ES_tradnl"/>
        </w:rPr>
      </w:pPr>
      <w:r>
        <w:rPr>
          <w:rFonts w:ascii="Arial" w:hAnsi="Arial" w:cs="Arial"/>
          <w:sz w:val="24"/>
          <w:szCs w:val="24"/>
          <w:lang w:val="es-ES_tradnl"/>
        </w:rPr>
        <w:t>III</w:t>
      </w:r>
      <w:r w:rsidR="00541148" w:rsidRPr="00CC05EF">
        <w:rPr>
          <w:rFonts w:ascii="Arial" w:hAnsi="Arial" w:cs="Arial"/>
          <w:sz w:val="24"/>
          <w:szCs w:val="24"/>
          <w:lang w:val="es-ES_tradnl"/>
        </w:rPr>
        <w:t>.-</w:t>
      </w:r>
      <w:r w:rsidR="005A2C3C" w:rsidRPr="00CC05EF">
        <w:rPr>
          <w:rFonts w:ascii="Arial" w:hAnsi="Arial" w:cs="Arial"/>
          <w:sz w:val="24"/>
          <w:szCs w:val="24"/>
          <w:lang w:val="es-ES_tradnl"/>
        </w:rPr>
        <w:t xml:space="preserve"> Los programas</w:t>
      </w:r>
      <w:r w:rsidR="0033301A" w:rsidRPr="00CC05EF">
        <w:rPr>
          <w:rFonts w:ascii="Arial" w:hAnsi="Arial" w:cs="Arial"/>
          <w:sz w:val="24"/>
          <w:szCs w:val="24"/>
          <w:lang w:val="es-ES_tradnl"/>
        </w:rPr>
        <w:t xml:space="preserve"> y acciones que se implementen</w:t>
      </w:r>
      <w:r w:rsidR="0033301A" w:rsidRPr="00541148">
        <w:rPr>
          <w:rFonts w:ascii="Arial" w:hAnsi="Arial" w:cs="Arial"/>
          <w:sz w:val="24"/>
          <w:szCs w:val="24"/>
          <w:lang w:val="es-ES_tradnl"/>
        </w:rPr>
        <w:t xml:space="preserve"> en el ámbito psicosocial deberán considerar lo siguiente:</w:t>
      </w:r>
    </w:p>
    <w:p w14:paraId="6422F864" w14:textId="422928F2" w:rsidR="0033301A" w:rsidRPr="00541148" w:rsidRDefault="00CC05EF" w:rsidP="0033301A">
      <w:pPr>
        <w:spacing w:after="0" w:line="240" w:lineRule="auto"/>
        <w:jc w:val="both"/>
        <w:rPr>
          <w:rFonts w:ascii="Arial" w:hAnsi="Arial" w:cs="Arial"/>
          <w:sz w:val="24"/>
          <w:szCs w:val="24"/>
          <w:lang w:val="es-ES_tradnl"/>
        </w:rPr>
      </w:pPr>
      <w:r>
        <w:rPr>
          <w:rFonts w:ascii="Arial" w:hAnsi="Arial" w:cs="Arial"/>
          <w:sz w:val="24"/>
          <w:szCs w:val="24"/>
          <w:lang w:val="es-ES_tradnl"/>
        </w:rPr>
        <w:t>a.-</w:t>
      </w:r>
      <w:r w:rsidR="0033301A" w:rsidRPr="00541148">
        <w:rPr>
          <w:rFonts w:ascii="Arial" w:hAnsi="Arial" w:cs="Arial"/>
          <w:sz w:val="24"/>
          <w:szCs w:val="24"/>
          <w:lang w:val="es-ES_tradnl"/>
        </w:rPr>
        <w:t xml:space="preserve"> La formación de habilidades enfocadas a fomentar valores dentro de las relaciones interpersonales en los ámbitos familiar, escolar y laboral.</w:t>
      </w:r>
    </w:p>
    <w:p w14:paraId="2C9FEF38" w14:textId="21D5F469" w:rsidR="0033301A" w:rsidRPr="00541148" w:rsidRDefault="00CC05EF" w:rsidP="0033301A">
      <w:pPr>
        <w:spacing w:after="0" w:line="240" w:lineRule="auto"/>
        <w:jc w:val="both"/>
        <w:rPr>
          <w:rFonts w:ascii="Arial" w:hAnsi="Arial" w:cs="Arial"/>
          <w:sz w:val="24"/>
          <w:szCs w:val="24"/>
          <w:lang w:val="es-ES_tradnl"/>
        </w:rPr>
      </w:pPr>
      <w:r>
        <w:rPr>
          <w:rFonts w:ascii="Arial" w:hAnsi="Arial" w:cs="Arial"/>
          <w:sz w:val="24"/>
          <w:szCs w:val="24"/>
          <w:lang w:val="es-ES_tradnl"/>
        </w:rPr>
        <w:t>b.-</w:t>
      </w:r>
      <w:r w:rsidR="0033301A" w:rsidRPr="00541148">
        <w:rPr>
          <w:rFonts w:ascii="Arial" w:hAnsi="Arial" w:cs="Arial"/>
          <w:sz w:val="24"/>
          <w:szCs w:val="24"/>
          <w:lang w:val="es-ES_tradnl"/>
        </w:rPr>
        <w:t xml:space="preserve"> El desarrollo de actividades en materia de prevención de adicciones, de educación y de salud, principalmente en zonas y grupos de atención prioritaria.</w:t>
      </w:r>
    </w:p>
    <w:p w14:paraId="6365215A" w14:textId="4C079441" w:rsidR="00541148" w:rsidRPr="00541148" w:rsidRDefault="00CC05EF" w:rsidP="00541148">
      <w:pPr>
        <w:spacing w:after="0" w:line="240" w:lineRule="auto"/>
        <w:jc w:val="both"/>
        <w:rPr>
          <w:rFonts w:ascii="Arial" w:hAnsi="Arial" w:cs="Arial"/>
          <w:sz w:val="24"/>
          <w:szCs w:val="24"/>
          <w:lang w:val="es-ES_tradnl"/>
        </w:rPr>
      </w:pPr>
      <w:r>
        <w:rPr>
          <w:rFonts w:ascii="Arial" w:hAnsi="Arial" w:cs="Arial"/>
          <w:sz w:val="24"/>
          <w:szCs w:val="24"/>
          <w:lang w:val="es-ES_tradnl"/>
        </w:rPr>
        <w:t>c.-</w:t>
      </w:r>
      <w:r w:rsidR="00541148" w:rsidRPr="00541148">
        <w:rPr>
          <w:rFonts w:ascii="Arial" w:hAnsi="Arial" w:cs="Arial"/>
          <w:sz w:val="24"/>
          <w:szCs w:val="24"/>
          <w:lang w:val="es-ES_tradnl"/>
        </w:rPr>
        <w:t xml:space="preserve"> Las demás que le señale el Cabildo, la persona titular de la Presidencia Municipal, la persona titular de la Secretaría de Protección y Auxilio Ciudadano y las demás disposiciones legales y reglamentarias aplicables.</w:t>
      </w:r>
    </w:p>
    <w:p w14:paraId="57C3B374" w14:textId="77777777" w:rsidR="00541148" w:rsidRPr="00541148" w:rsidRDefault="00541148" w:rsidP="0033301A">
      <w:pPr>
        <w:spacing w:after="0" w:line="240" w:lineRule="auto"/>
        <w:jc w:val="both"/>
        <w:rPr>
          <w:rFonts w:ascii="Arial" w:hAnsi="Arial" w:cs="Arial"/>
          <w:sz w:val="24"/>
          <w:szCs w:val="24"/>
          <w:lang w:val="es-ES_tradnl"/>
        </w:rPr>
      </w:pPr>
    </w:p>
    <w:p w14:paraId="3F4CBBD6" w14:textId="65645EB3" w:rsidR="00514EE5" w:rsidRPr="000A5568" w:rsidRDefault="00514EE5" w:rsidP="00514EE5">
      <w:pPr>
        <w:spacing w:after="0" w:line="240" w:lineRule="auto"/>
        <w:jc w:val="both"/>
        <w:rPr>
          <w:rFonts w:ascii="Arial" w:hAnsi="Arial" w:cs="Arial"/>
          <w:sz w:val="24"/>
          <w:szCs w:val="24"/>
          <w:lang w:val="es-ES_tradnl"/>
        </w:rPr>
      </w:pPr>
      <w:r w:rsidRPr="00074204">
        <w:rPr>
          <w:rFonts w:ascii="Arial" w:hAnsi="Arial" w:cs="Arial"/>
          <w:b/>
          <w:sz w:val="24"/>
          <w:szCs w:val="24"/>
          <w:lang w:val="es-ES_tradnl"/>
        </w:rPr>
        <w:t>ARTÍCULO 7</w:t>
      </w:r>
      <w:r w:rsidR="00365516">
        <w:rPr>
          <w:rFonts w:ascii="Arial" w:hAnsi="Arial" w:cs="Arial"/>
          <w:b/>
          <w:sz w:val="24"/>
          <w:szCs w:val="24"/>
          <w:lang w:val="es-ES_tradnl"/>
        </w:rPr>
        <w:t>3</w:t>
      </w:r>
      <w:r w:rsidRPr="00074204">
        <w:rPr>
          <w:rFonts w:ascii="Arial" w:hAnsi="Arial" w:cs="Arial"/>
          <w:b/>
          <w:sz w:val="24"/>
          <w:szCs w:val="24"/>
          <w:lang w:val="es-ES_tradnl"/>
        </w:rPr>
        <w:t>.-</w:t>
      </w:r>
      <w:r w:rsidRPr="000A5568">
        <w:rPr>
          <w:rFonts w:ascii="Arial" w:hAnsi="Arial" w:cs="Arial"/>
          <w:sz w:val="24"/>
          <w:szCs w:val="24"/>
          <w:lang w:val="es-ES_tradnl"/>
        </w:rPr>
        <w:t xml:space="preserve"> La Secretaría de Protección y Auxilio Ciudadano</w:t>
      </w:r>
      <w:r w:rsidR="00385AF5" w:rsidRPr="000A5568">
        <w:rPr>
          <w:rFonts w:ascii="Arial" w:hAnsi="Arial" w:cs="Arial"/>
          <w:sz w:val="24"/>
          <w:szCs w:val="24"/>
          <w:lang w:val="es-ES_tradnl"/>
        </w:rPr>
        <w:t xml:space="preserve"> promoverá acciones de prevención transversales a efecto de que todas las dependencias y organismos descentralizados del Ayuntamiento participen con acciones y políticas públicas que propicien mejores condiciones de seguridad pública en municipio.</w:t>
      </w:r>
    </w:p>
    <w:p w14:paraId="22014B5C" w14:textId="77777777" w:rsidR="00385AF5" w:rsidRPr="000A5568" w:rsidRDefault="00385AF5" w:rsidP="00514EE5">
      <w:pPr>
        <w:spacing w:after="0" w:line="240" w:lineRule="auto"/>
        <w:jc w:val="both"/>
        <w:rPr>
          <w:rFonts w:ascii="Arial" w:hAnsi="Arial" w:cs="Arial"/>
          <w:sz w:val="24"/>
          <w:szCs w:val="24"/>
          <w:lang w:val="es-ES_tradnl"/>
        </w:rPr>
      </w:pPr>
    </w:p>
    <w:bookmarkEnd w:id="3"/>
    <w:p w14:paraId="276EFF64" w14:textId="33FCF8B1"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EC2F75" w:rsidRPr="000A5568">
        <w:rPr>
          <w:rFonts w:ascii="Arial" w:hAnsi="Arial" w:cs="Arial"/>
          <w:b/>
          <w:sz w:val="24"/>
          <w:szCs w:val="24"/>
          <w:lang w:val="es-ES_tradnl"/>
        </w:rPr>
        <w:t>7</w:t>
      </w:r>
      <w:r w:rsidR="00365516">
        <w:rPr>
          <w:rFonts w:ascii="Arial" w:hAnsi="Arial" w:cs="Arial"/>
          <w:b/>
          <w:sz w:val="24"/>
          <w:szCs w:val="24"/>
          <w:lang w:val="es-ES_tradnl"/>
        </w:rPr>
        <w:t>4</w:t>
      </w:r>
      <w:r w:rsidRPr="000A5568">
        <w:rPr>
          <w:rFonts w:ascii="Arial" w:hAnsi="Arial" w:cs="Arial"/>
          <w:b/>
          <w:sz w:val="24"/>
          <w:szCs w:val="24"/>
          <w:lang w:val="es-ES_tradnl"/>
        </w:rPr>
        <w:t>.-</w:t>
      </w:r>
      <w:r w:rsidRPr="000A5568">
        <w:rPr>
          <w:rFonts w:ascii="Arial" w:hAnsi="Arial" w:cs="Arial"/>
          <w:sz w:val="24"/>
          <w:szCs w:val="24"/>
          <w:lang w:val="es-ES_tradnl"/>
        </w:rPr>
        <w:t xml:space="preserve"> El Reglamento Interior de la </w:t>
      </w:r>
      <w:r w:rsidR="00B70CBB" w:rsidRPr="000A5568">
        <w:rPr>
          <w:rFonts w:ascii="Arial" w:hAnsi="Arial" w:cs="Arial"/>
          <w:sz w:val="24"/>
          <w:szCs w:val="24"/>
          <w:lang w:val="es-ES_tradnl"/>
        </w:rPr>
        <w:t xml:space="preserve">Secretaría de </w:t>
      </w:r>
      <w:r w:rsidR="00514EE5" w:rsidRPr="000A5568">
        <w:rPr>
          <w:rFonts w:ascii="Arial" w:hAnsi="Arial" w:cs="Arial"/>
          <w:sz w:val="24"/>
          <w:szCs w:val="24"/>
          <w:lang w:val="es-ES_tradnl"/>
        </w:rPr>
        <w:t>Protección y Auxilio Ciudadano</w:t>
      </w:r>
      <w:r w:rsidR="00816871" w:rsidRPr="000A5568">
        <w:rPr>
          <w:rFonts w:ascii="Arial" w:hAnsi="Arial" w:cs="Arial"/>
          <w:sz w:val="24"/>
          <w:szCs w:val="24"/>
          <w:lang w:val="es-ES_tradnl"/>
        </w:rPr>
        <w:t xml:space="preserve">, </w:t>
      </w:r>
      <w:r w:rsidRPr="000A5568">
        <w:rPr>
          <w:rFonts w:ascii="Arial" w:hAnsi="Arial" w:cs="Arial"/>
          <w:sz w:val="24"/>
          <w:szCs w:val="24"/>
          <w:lang w:val="es-ES_tradnl"/>
        </w:rPr>
        <w:t xml:space="preserve">determinará las atribuciones y obligaciones de las </w:t>
      </w:r>
      <w:r w:rsidR="00201809" w:rsidRPr="000A5568">
        <w:rPr>
          <w:rFonts w:ascii="Arial" w:hAnsi="Arial" w:cs="Arial"/>
          <w:sz w:val="24"/>
          <w:szCs w:val="24"/>
          <w:lang w:val="es-ES_tradnl"/>
        </w:rPr>
        <w:t>unidades administrativas</w:t>
      </w:r>
      <w:r w:rsidR="00103217" w:rsidRPr="000A5568">
        <w:rPr>
          <w:rFonts w:ascii="Arial" w:hAnsi="Arial" w:cs="Arial"/>
          <w:sz w:val="24"/>
          <w:szCs w:val="24"/>
          <w:lang w:val="es-ES_tradnl"/>
        </w:rPr>
        <w:t xml:space="preserve"> </w:t>
      </w:r>
      <w:r w:rsidRPr="000A5568">
        <w:rPr>
          <w:rFonts w:ascii="Arial" w:hAnsi="Arial" w:cs="Arial"/>
          <w:sz w:val="24"/>
          <w:szCs w:val="24"/>
          <w:lang w:val="es-ES_tradnl"/>
        </w:rPr>
        <w:t>de su adscripción que no estén expresamente contenidas en este Reglamento.</w:t>
      </w:r>
    </w:p>
    <w:p w14:paraId="68486755" w14:textId="77777777" w:rsidR="002C7693" w:rsidRPr="000A5568" w:rsidRDefault="002C7693" w:rsidP="006C66AB">
      <w:pPr>
        <w:spacing w:after="0" w:line="240" w:lineRule="auto"/>
        <w:jc w:val="both"/>
        <w:rPr>
          <w:rFonts w:ascii="Arial" w:hAnsi="Arial" w:cs="Arial"/>
          <w:sz w:val="24"/>
          <w:szCs w:val="24"/>
          <w:lang w:val="es-ES_tradnl"/>
        </w:rPr>
      </w:pPr>
    </w:p>
    <w:p w14:paraId="70CEFCA8" w14:textId="77777777" w:rsidR="006C66AB" w:rsidRPr="00DB4433" w:rsidRDefault="006C66AB" w:rsidP="009F6F03">
      <w:pPr>
        <w:spacing w:before="240" w:after="0" w:line="240" w:lineRule="auto"/>
        <w:jc w:val="center"/>
        <w:rPr>
          <w:rFonts w:ascii="Arial" w:hAnsi="Arial" w:cs="Arial"/>
          <w:b/>
          <w:sz w:val="24"/>
          <w:szCs w:val="24"/>
          <w:lang w:val="es-ES_tradnl"/>
        </w:rPr>
      </w:pPr>
      <w:r w:rsidRPr="00DB4433">
        <w:rPr>
          <w:rFonts w:ascii="Arial" w:hAnsi="Arial" w:cs="Arial"/>
          <w:b/>
          <w:sz w:val="24"/>
          <w:szCs w:val="24"/>
          <w:lang w:val="es-ES_tradnl"/>
        </w:rPr>
        <w:t>CAPÍTULO VIII</w:t>
      </w:r>
    </w:p>
    <w:p w14:paraId="4FBFA12E" w14:textId="77777777" w:rsidR="006C66AB" w:rsidRPr="000A5568" w:rsidRDefault="006C66AB" w:rsidP="002C7693">
      <w:pPr>
        <w:spacing w:after="0" w:line="240" w:lineRule="auto"/>
        <w:jc w:val="center"/>
        <w:rPr>
          <w:rFonts w:ascii="Arial" w:hAnsi="Arial" w:cs="Arial"/>
          <w:b/>
          <w:sz w:val="24"/>
          <w:szCs w:val="24"/>
          <w:lang w:val="es-ES_tradnl"/>
        </w:rPr>
      </w:pPr>
      <w:r w:rsidRPr="00DB4433">
        <w:rPr>
          <w:rFonts w:ascii="Arial" w:hAnsi="Arial" w:cs="Arial"/>
          <w:b/>
          <w:sz w:val="24"/>
          <w:szCs w:val="24"/>
          <w:lang w:val="es-ES_tradnl"/>
        </w:rPr>
        <w:t>DE LA SECRETARÍA DE DESARROLLO URBANO Y OBRAS PÚBLICAS</w:t>
      </w:r>
    </w:p>
    <w:p w14:paraId="05974E23" w14:textId="77777777" w:rsidR="002C7693" w:rsidRPr="000A5568" w:rsidRDefault="002C7693" w:rsidP="006C66AB">
      <w:pPr>
        <w:spacing w:after="0" w:line="240" w:lineRule="auto"/>
        <w:jc w:val="both"/>
        <w:rPr>
          <w:rFonts w:ascii="Arial" w:hAnsi="Arial" w:cs="Arial"/>
          <w:sz w:val="24"/>
          <w:szCs w:val="24"/>
          <w:lang w:val="es-ES_tradnl"/>
        </w:rPr>
      </w:pPr>
    </w:p>
    <w:p w14:paraId="189D41D3" w14:textId="58D51458"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EC2F75" w:rsidRPr="000A5568">
        <w:rPr>
          <w:rFonts w:ascii="Arial" w:hAnsi="Arial" w:cs="Arial"/>
          <w:b/>
          <w:sz w:val="24"/>
          <w:szCs w:val="24"/>
          <w:lang w:val="es-ES_tradnl"/>
        </w:rPr>
        <w:t>7</w:t>
      </w:r>
      <w:r w:rsidR="00DB4433">
        <w:rPr>
          <w:rFonts w:ascii="Arial" w:hAnsi="Arial" w:cs="Arial"/>
          <w:b/>
          <w:sz w:val="24"/>
          <w:szCs w:val="24"/>
          <w:lang w:val="es-ES_tradnl"/>
        </w:rPr>
        <w:t>5</w:t>
      </w:r>
      <w:r w:rsidRPr="000A5568">
        <w:rPr>
          <w:rFonts w:ascii="Arial" w:hAnsi="Arial" w:cs="Arial"/>
          <w:b/>
          <w:sz w:val="24"/>
          <w:szCs w:val="24"/>
          <w:lang w:val="es-ES_tradnl"/>
        </w:rPr>
        <w:t>.-</w:t>
      </w:r>
      <w:r w:rsidRPr="000A5568">
        <w:rPr>
          <w:rFonts w:ascii="Arial" w:hAnsi="Arial" w:cs="Arial"/>
          <w:sz w:val="24"/>
          <w:szCs w:val="24"/>
          <w:lang w:val="es-ES_tradnl"/>
        </w:rPr>
        <w:t xml:space="preserve"> La Secretaría de Desarrollo Urbano y Obras Públicas es la dependencia encargada de la programación, presupuestación, supervisión y </w:t>
      </w:r>
      <w:r w:rsidRPr="000A5568">
        <w:rPr>
          <w:rFonts w:ascii="Arial" w:hAnsi="Arial" w:cs="Arial"/>
          <w:sz w:val="24"/>
          <w:szCs w:val="24"/>
          <w:lang w:val="es-ES_tradnl"/>
        </w:rPr>
        <w:lastRenderedPageBreak/>
        <w:t>ejecución de las obras públicas municipales, así como la exped</w:t>
      </w:r>
      <w:r w:rsidR="00AA2389">
        <w:rPr>
          <w:rFonts w:ascii="Arial" w:hAnsi="Arial" w:cs="Arial"/>
          <w:sz w:val="24"/>
          <w:szCs w:val="24"/>
          <w:lang w:val="es-ES_tradnl"/>
        </w:rPr>
        <w:t>ición de licencias, dictámenes,</w:t>
      </w:r>
      <w:r w:rsidR="00AA2389" w:rsidRPr="00AA2389">
        <w:rPr>
          <w:rFonts w:ascii="Arial" w:hAnsi="Arial" w:cs="Arial"/>
          <w:sz w:val="24"/>
          <w:szCs w:val="24"/>
        </w:rPr>
        <w:t xml:space="preserve"> autorizaciones, constancias y demás que correspondan a favor de los particulares </w:t>
      </w:r>
      <w:r w:rsidR="00AA2389" w:rsidRPr="00AA2389">
        <w:rPr>
          <w:rFonts w:ascii="Arial" w:hAnsi="Arial" w:cs="Arial"/>
          <w:bCs/>
          <w:sz w:val="24"/>
          <w:szCs w:val="24"/>
        </w:rPr>
        <w:t xml:space="preserve">para el desarrollo y ordenamiento de infraestructura privada </w:t>
      </w:r>
      <w:r w:rsidR="00AA2389" w:rsidRPr="00AA2389">
        <w:rPr>
          <w:rFonts w:ascii="Arial" w:hAnsi="Arial" w:cs="Arial"/>
          <w:sz w:val="24"/>
          <w:szCs w:val="24"/>
        </w:rPr>
        <w:t>en el ámbito el territorio municipal</w:t>
      </w:r>
      <w:r w:rsidRPr="000A5568">
        <w:rPr>
          <w:rFonts w:ascii="Arial" w:hAnsi="Arial" w:cs="Arial"/>
          <w:sz w:val="24"/>
          <w:szCs w:val="24"/>
          <w:lang w:val="es-ES_tradnl"/>
        </w:rPr>
        <w:t xml:space="preserve">, de conformidad con lo dispuesto en la Ley Orgánica Municipal </w:t>
      </w:r>
      <w:r w:rsidR="00631942" w:rsidRPr="000A5568">
        <w:rPr>
          <w:rFonts w:ascii="Arial" w:hAnsi="Arial" w:cs="Arial"/>
          <w:sz w:val="24"/>
          <w:szCs w:val="24"/>
          <w:lang w:val="es-ES_tradnl"/>
        </w:rPr>
        <w:t xml:space="preserve">del Estado de Morelos </w:t>
      </w:r>
      <w:r w:rsidRPr="000A5568">
        <w:rPr>
          <w:rFonts w:ascii="Arial" w:hAnsi="Arial" w:cs="Arial"/>
          <w:sz w:val="24"/>
          <w:szCs w:val="24"/>
          <w:lang w:val="es-ES_tradnl"/>
        </w:rPr>
        <w:t>y demás disposiciones jurídicas aplicables.</w:t>
      </w:r>
    </w:p>
    <w:p w14:paraId="63F2FC77" w14:textId="77777777" w:rsidR="00F05DB8" w:rsidRPr="000A5568" w:rsidRDefault="00F05DB8" w:rsidP="006C66AB">
      <w:pPr>
        <w:spacing w:after="0" w:line="240" w:lineRule="auto"/>
        <w:jc w:val="both"/>
        <w:rPr>
          <w:rFonts w:ascii="Arial" w:hAnsi="Arial" w:cs="Arial"/>
          <w:sz w:val="24"/>
          <w:szCs w:val="24"/>
          <w:lang w:val="es-ES_tradnl"/>
        </w:rPr>
      </w:pPr>
    </w:p>
    <w:p w14:paraId="7BCC3FA3" w14:textId="5BACC2E0"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DB4433">
        <w:rPr>
          <w:rFonts w:ascii="Arial" w:hAnsi="Arial" w:cs="Arial"/>
          <w:b/>
          <w:sz w:val="24"/>
          <w:szCs w:val="24"/>
          <w:lang w:val="es-ES_tradnl"/>
        </w:rPr>
        <w:t>76</w:t>
      </w:r>
      <w:r w:rsidRPr="000A5568">
        <w:rPr>
          <w:rFonts w:ascii="Arial" w:hAnsi="Arial" w:cs="Arial"/>
          <w:b/>
          <w:sz w:val="24"/>
          <w:szCs w:val="24"/>
          <w:lang w:val="es-ES_tradnl"/>
        </w:rPr>
        <w:t>.-</w:t>
      </w:r>
      <w:r w:rsidRPr="000A5568">
        <w:rPr>
          <w:rFonts w:ascii="Arial" w:hAnsi="Arial" w:cs="Arial"/>
          <w:sz w:val="24"/>
          <w:szCs w:val="24"/>
          <w:lang w:val="es-ES_tradnl"/>
        </w:rPr>
        <w:t xml:space="preserve"> La Secretaría de Desarrollo Urbano y Obras Públicas tendrá las siguientes atribuciones específicas:</w:t>
      </w:r>
    </w:p>
    <w:p w14:paraId="65B24B52" w14:textId="77777777" w:rsidR="002C7693" w:rsidRPr="000A5568" w:rsidRDefault="002C7693" w:rsidP="006C66AB">
      <w:pPr>
        <w:spacing w:after="0" w:line="240" w:lineRule="auto"/>
        <w:jc w:val="both"/>
        <w:rPr>
          <w:rFonts w:ascii="Arial" w:hAnsi="Arial" w:cs="Arial"/>
          <w:sz w:val="24"/>
          <w:szCs w:val="24"/>
          <w:lang w:val="es-ES_tradnl"/>
        </w:rPr>
      </w:pPr>
    </w:p>
    <w:p w14:paraId="0400736A" w14:textId="0A186D5A"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 Conducir el </w:t>
      </w:r>
      <w:r w:rsidR="00B05EF5" w:rsidRPr="000A5568">
        <w:rPr>
          <w:rFonts w:ascii="Arial" w:hAnsi="Arial" w:cs="Arial"/>
          <w:sz w:val="24"/>
          <w:szCs w:val="24"/>
          <w:lang w:val="es-ES_tradnl"/>
        </w:rPr>
        <w:t xml:space="preserve">programa general de obras </w:t>
      </w:r>
      <w:r w:rsidRPr="000A5568">
        <w:rPr>
          <w:rFonts w:ascii="Arial" w:hAnsi="Arial" w:cs="Arial"/>
          <w:sz w:val="24"/>
          <w:szCs w:val="24"/>
          <w:lang w:val="es-ES_tradnl"/>
        </w:rPr>
        <w:t xml:space="preserve">aprobado por el Ayuntamiento, que deberá tener congruencia con los objetivos y prioridades de los </w:t>
      </w:r>
      <w:r w:rsidR="00B05EF5" w:rsidRPr="000A5568">
        <w:rPr>
          <w:rFonts w:ascii="Arial" w:hAnsi="Arial" w:cs="Arial"/>
          <w:sz w:val="24"/>
          <w:szCs w:val="24"/>
          <w:lang w:val="es-ES_tradnl"/>
        </w:rPr>
        <w:t>planes nacional, estatal y municipal de desarrollo,</w:t>
      </w:r>
      <w:r w:rsidRPr="000A5568">
        <w:rPr>
          <w:rFonts w:ascii="Arial" w:hAnsi="Arial" w:cs="Arial"/>
          <w:sz w:val="24"/>
          <w:szCs w:val="24"/>
          <w:lang w:val="es-ES_tradnl"/>
        </w:rPr>
        <w:t xml:space="preserve"> así como el </w:t>
      </w:r>
      <w:r w:rsidR="00B05EF5" w:rsidRPr="000A5568">
        <w:rPr>
          <w:rFonts w:ascii="Arial" w:hAnsi="Arial" w:cs="Arial"/>
          <w:sz w:val="24"/>
          <w:szCs w:val="24"/>
          <w:lang w:val="es-ES_tradnl"/>
        </w:rPr>
        <w:t>programa municipal de desarrollo sustentable; con el programa de ordenamiento ecológico, con los programas de desarrollo urbano,</w:t>
      </w:r>
      <w:r w:rsidRPr="000A5568">
        <w:rPr>
          <w:rFonts w:ascii="Arial" w:hAnsi="Arial" w:cs="Arial"/>
          <w:sz w:val="24"/>
          <w:szCs w:val="24"/>
          <w:lang w:val="es-ES_tradnl"/>
        </w:rPr>
        <w:t xml:space="preserve"> en sus diferentes modalidades y con la política, objetivos y prioridades que establezca </w:t>
      </w:r>
      <w:r w:rsidR="004F252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4F2526" w:rsidRPr="000A5568">
        <w:rPr>
          <w:rFonts w:ascii="Arial" w:hAnsi="Arial" w:cs="Arial"/>
          <w:sz w:val="24"/>
          <w:szCs w:val="24"/>
          <w:lang w:val="es-ES_tradnl"/>
        </w:rPr>
        <w:t xml:space="preserve"> titular de la Presidencia Municipal</w:t>
      </w:r>
      <w:r w:rsidRPr="000A5568">
        <w:rPr>
          <w:rFonts w:ascii="Arial" w:hAnsi="Arial" w:cs="Arial"/>
          <w:sz w:val="24"/>
          <w:szCs w:val="24"/>
          <w:lang w:val="es-ES_tradnl"/>
        </w:rPr>
        <w:t>, así como vigilar su programación, presupuestación y ejecución;</w:t>
      </w:r>
    </w:p>
    <w:p w14:paraId="20586F32" w14:textId="7777777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II.- Integrar y operar el sistema de información para el seguimiento físico y financiero de las obras que se realicen con recursos propios del Ayuntamiento, así como los provenientes de partidas presupuestales federales y estatales;</w:t>
      </w:r>
    </w:p>
    <w:p w14:paraId="7BAE81CA" w14:textId="3CA6B67E"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III.- Integrar y </w:t>
      </w:r>
      <w:r w:rsidR="00ED7B19" w:rsidRPr="000A5568">
        <w:rPr>
          <w:rFonts w:ascii="Arial" w:hAnsi="Arial" w:cs="Arial"/>
          <w:sz w:val="24"/>
          <w:szCs w:val="24"/>
          <w:lang w:val="es-ES_tradnl"/>
        </w:rPr>
        <w:t>resguardar</w:t>
      </w:r>
      <w:r w:rsidRPr="000A5568">
        <w:rPr>
          <w:rFonts w:ascii="Arial" w:hAnsi="Arial" w:cs="Arial"/>
          <w:sz w:val="24"/>
          <w:szCs w:val="24"/>
          <w:lang w:val="es-ES_tradnl"/>
        </w:rPr>
        <w:t xml:space="preserve"> los expedientes técnicos y financieros relacionados con la obra pública o los servicios relacionados con la misma; </w:t>
      </w:r>
    </w:p>
    <w:p w14:paraId="70B61E29" w14:textId="1DB401CD"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IV.- Promover la construcción de obras de urbanización, infraestructura y equipamiento urbano, mediante la participación y en su caso aportación de la </w:t>
      </w:r>
      <w:r w:rsidR="00B05EF5" w:rsidRPr="000A5568">
        <w:rPr>
          <w:rFonts w:ascii="Arial" w:hAnsi="Arial" w:cs="Arial"/>
          <w:sz w:val="24"/>
          <w:szCs w:val="24"/>
          <w:lang w:val="es-ES_tradnl"/>
        </w:rPr>
        <w:t>ciudadanía;</w:t>
      </w:r>
    </w:p>
    <w:p w14:paraId="15B00DCC" w14:textId="7777777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 Aplicar y vigilar el cumplimiento de las disposiciones legales en materia de obra pública;</w:t>
      </w:r>
    </w:p>
    <w:p w14:paraId="1E0E0B2D" w14:textId="61442B73"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 Dictar las normas generales y ejecutar las obras de reparación, adaptación, rehabilitación y demolición de inmuebles propiedad del </w:t>
      </w:r>
      <w:r w:rsidR="00B05EF5" w:rsidRPr="000A5568">
        <w:rPr>
          <w:rFonts w:ascii="Arial" w:hAnsi="Arial" w:cs="Arial"/>
          <w:sz w:val="24"/>
          <w:szCs w:val="24"/>
          <w:lang w:val="es-ES_tradnl"/>
        </w:rPr>
        <w:t>municipio</w:t>
      </w:r>
      <w:r w:rsidRPr="000A5568">
        <w:rPr>
          <w:rFonts w:ascii="Arial" w:hAnsi="Arial" w:cs="Arial"/>
          <w:sz w:val="24"/>
          <w:szCs w:val="24"/>
          <w:lang w:val="es-ES_tradnl"/>
        </w:rPr>
        <w:t xml:space="preserve"> que le sean asignadas;</w:t>
      </w:r>
    </w:p>
    <w:p w14:paraId="1BCF7C71" w14:textId="7777777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VII.- Construir, mantener o modificar, en su caso, la obra pública que corresponda al desarrollo y equipamiento urbano y que no competa a otras autoridades;</w:t>
      </w:r>
    </w:p>
    <w:p w14:paraId="01E5AC48" w14:textId="7777777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VIII.- Establecer lineamientos para la realización de estudios y proyectos de construcción de obras públicas;</w:t>
      </w:r>
    </w:p>
    <w:p w14:paraId="630F0698" w14:textId="7777777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IX.- Vigilar que la ejecución de la obra pública adjudicada y los servicios relacionados con ésta, se sujeten a las condiciones contratadas; </w:t>
      </w:r>
    </w:p>
    <w:p w14:paraId="527CD727" w14:textId="7777777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 Participar en los estudios y proyectos de obras de infraestructura y equipamiento vial;</w:t>
      </w:r>
    </w:p>
    <w:p w14:paraId="1A56CD29" w14:textId="59549FF5"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 Proponer los programas de balizamiento y señalización vial de la ciudad, en coordinación con la </w:t>
      </w:r>
      <w:r w:rsidR="00B05EF5" w:rsidRPr="000A5568">
        <w:rPr>
          <w:rFonts w:ascii="Arial" w:hAnsi="Arial" w:cs="Arial"/>
          <w:sz w:val="24"/>
          <w:szCs w:val="24"/>
          <w:lang w:val="es-ES_tradnl"/>
        </w:rPr>
        <w:t>Secretaría de Protección y Auxilio Ciudadano</w:t>
      </w:r>
      <w:r w:rsidRPr="000A5568">
        <w:rPr>
          <w:rFonts w:ascii="Arial" w:hAnsi="Arial" w:cs="Arial"/>
          <w:sz w:val="24"/>
          <w:szCs w:val="24"/>
          <w:lang w:val="es-ES_tradnl"/>
        </w:rPr>
        <w:t xml:space="preserve">; </w:t>
      </w:r>
    </w:p>
    <w:p w14:paraId="0F095725" w14:textId="14C9FDFF"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XII.- Establecer los criterios y normas técnicas para la conservación y mantenimiento de la infraestructura y equipamiento vial, y de todos aquellos </w:t>
      </w:r>
      <w:r w:rsidRPr="000A5568">
        <w:rPr>
          <w:rFonts w:ascii="Arial" w:hAnsi="Arial" w:cs="Arial"/>
          <w:sz w:val="24"/>
          <w:szCs w:val="24"/>
          <w:lang w:val="es-ES_tradnl"/>
        </w:rPr>
        <w:lastRenderedPageBreak/>
        <w:t xml:space="preserve">elementos que determinan el funcionamiento e imagen urbana de las vialidades en el </w:t>
      </w:r>
      <w:r w:rsidR="00B05EF5" w:rsidRPr="000A5568">
        <w:rPr>
          <w:rFonts w:ascii="Arial" w:hAnsi="Arial" w:cs="Arial"/>
          <w:sz w:val="24"/>
          <w:szCs w:val="24"/>
          <w:lang w:val="es-ES_tradnl"/>
        </w:rPr>
        <w:t>municipio;</w:t>
      </w:r>
    </w:p>
    <w:p w14:paraId="7460D139" w14:textId="31935B1B"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XIII.- Normar, concursar, contratar y supervisar la ejecución de todas y cada una de las obras que se realicen </w:t>
      </w:r>
      <w:r w:rsidR="00B05EF5" w:rsidRPr="000A5568">
        <w:rPr>
          <w:rFonts w:ascii="Arial" w:hAnsi="Arial" w:cs="Arial"/>
          <w:sz w:val="24"/>
          <w:szCs w:val="24"/>
          <w:lang w:val="es-ES_tradnl"/>
        </w:rPr>
        <w:t>con recursos</w:t>
      </w:r>
      <w:r w:rsidRPr="000A5568">
        <w:rPr>
          <w:rFonts w:ascii="Arial" w:hAnsi="Arial" w:cs="Arial"/>
          <w:sz w:val="24"/>
          <w:szCs w:val="24"/>
          <w:lang w:val="es-ES_tradnl"/>
        </w:rPr>
        <w:t xml:space="preserve"> de algún programa federal y que se lleven a cabo dentro del </w:t>
      </w:r>
      <w:r w:rsidR="00B05EF5" w:rsidRPr="000A5568">
        <w:rPr>
          <w:rFonts w:ascii="Arial" w:hAnsi="Arial" w:cs="Arial"/>
          <w:sz w:val="24"/>
          <w:szCs w:val="24"/>
          <w:lang w:val="es-ES_tradnl"/>
        </w:rPr>
        <w:t>municipio</w:t>
      </w:r>
      <w:r w:rsidRPr="000A5568">
        <w:rPr>
          <w:rFonts w:ascii="Arial" w:hAnsi="Arial" w:cs="Arial"/>
          <w:sz w:val="24"/>
          <w:szCs w:val="24"/>
          <w:lang w:val="es-ES_tradnl"/>
        </w:rPr>
        <w:t xml:space="preserve"> de Cuernavaca, así como con las in</w:t>
      </w:r>
      <w:r w:rsidR="00B05EF5" w:rsidRPr="000A5568">
        <w:rPr>
          <w:rFonts w:ascii="Arial" w:hAnsi="Arial" w:cs="Arial"/>
          <w:sz w:val="24"/>
          <w:szCs w:val="24"/>
          <w:lang w:val="es-ES_tradnl"/>
        </w:rPr>
        <w:t>stituciones del sector público o</w:t>
      </w:r>
      <w:r w:rsidRPr="000A5568">
        <w:rPr>
          <w:rFonts w:ascii="Arial" w:hAnsi="Arial" w:cs="Arial"/>
          <w:sz w:val="24"/>
          <w:szCs w:val="24"/>
          <w:lang w:val="es-ES_tradnl"/>
        </w:rPr>
        <w:t xml:space="preserve"> privado;</w:t>
      </w:r>
    </w:p>
    <w:p w14:paraId="41476D0C" w14:textId="7777777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XIV.- Realizar inspecciones o verificaciones, así como calificar e imponer las sanciones a los particulares, por las infracciones que se cometan a los ordenamientos cuya aplicación sea de su competencia; </w:t>
      </w:r>
    </w:p>
    <w:p w14:paraId="6C2F2A37" w14:textId="752D1EA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XV.- Participar en el ámbito de sus atribuciones, en el diseño y ejecución de las obras que requieran otras </w:t>
      </w:r>
      <w:r w:rsidR="00B05EF5" w:rsidRPr="000A5568">
        <w:rPr>
          <w:rFonts w:ascii="Arial" w:hAnsi="Arial" w:cs="Arial"/>
          <w:sz w:val="24"/>
          <w:szCs w:val="24"/>
          <w:lang w:val="es-ES_tradnl"/>
        </w:rPr>
        <w:t>dependencias u organismos descentralizados del Municipio</w:t>
      </w:r>
      <w:r w:rsidRPr="000A5568">
        <w:rPr>
          <w:rFonts w:ascii="Arial" w:hAnsi="Arial" w:cs="Arial"/>
          <w:sz w:val="24"/>
          <w:szCs w:val="24"/>
          <w:lang w:val="es-ES_tradnl"/>
        </w:rPr>
        <w:t xml:space="preserve">; </w:t>
      </w:r>
    </w:p>
    <w:p w14:paraId="68737D69" w14:textId="699760B1"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XVI.- Coordinarse con las autoridades auxiliares y los Consejos de Participación Social para realizar recorridos periódicos dentro de cada jurisdicción con el propósito de identificar las obras publicas que demanda la población; </w:t>
      </w:r>
    </w:p>
    <w:p w14:paraId="319F01AF" w14:textId="7777777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XVII.- Emitir opinión en materia de establecimiento de distritos de acuacultura con la participación del sector social y privado, capitalizando en su caso el agua tratada, y colaborar en el desarrollo de la infraestructura hidráulica y complementaria que se requiera;</w:t>
      </w:r>
    </w:p>
    <w:p w14:paraId="3C105690" w14:textId="03EE15AF"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XVIII.- Formular, expedir y conducir, previo acuerdo del Ayuntamiento y con el </w:t>
      </w:r>
      <w:r w:rsidR="009028C6" w:rsidRPr="000A5568">
        <w:rPr>
          <w:rFonts w:ascii="Arial" w:hAnsi="Arial" w:cs="Arial"/>
          <w:sz w:val="24"/>
          <w:szCs w:val="24"/>
          <w:lang w:val="es-ES_tradnl"/>
        </w:rPr>
        <w:t>visto bueno de la secretaría de desarrollo sustentable y servicios públicos</w:t>
      </w:r>
      <w:r w:rsidRPr="000A5568">
        <w:rPr>
          <w:rFonts w:ascii="Arial" w:hAnsi="Arial" w:cs="Arial"/>
          <w:sz w:val="24"/>
          <w:szCs w:val="24"/>
          <w:lang w:val="es-ES_tradnl"/>
        </w:rPr>
        <w:t xml:space="preserve">, la política de ordenamiento territorial sustentable que corresponda en </w:t>
      </w:r>
      <w:r w:rsidR="009028C6" w:rsidRPr="000A5568">
        <w:rPr>
          <w:rFonts w:ascii="Arial" w:hAnsi="Arial" w:cs="Arial"/>
          <w:sz w:val="24"/>
          <w:szCs w:val="24"/>
          <w:lang w:val="es-ES_tradnl"/>
        </w:rPr>
        <w:t>e</w:t>
      </w:r>
      <w:r w:rsidRPr="000A5568">
        <w:rPr>
          <w:rFonts w:ascii="Arial" w:hAnsi="Arial" w:cs="Arial"/>
          <w:sz w:val="24"/>
          <w:szCs w:val="24"/>
          <w:lang w:val="es-ES_tradnl"/>
        </w:rPr>
        <w:t>l ámbito ecológico, en coordinación con</w:t>
      </w:r>
      <w:r w:rsidR="009028C6" w:rsidRPr="000A5568">
        <w:rPr>
          <w:rFonts w:ascii="Arial" w:hAnsi="Arial" w:cs="Arial"/>
          <w:sz w:val="24"/>
          <w:szCs w:val="24"/>
          <w:lang w:val="es-ES_tradnl"/>
        </w:rPr>
        <w:t xml:space="preserve"> el ámbito de desarrollo urbano</w:t>
      </w:r>
      <w:r w:rsidRPr="000A5568">
        <w:rPr>
          <w:rFonts w:ascii="Arial" w:hAnsi="Arial" w:cs="Arial"/>
          <w:sz w:val="24"/>
          <w:szCs w:val="24"/>
          <w:lang w:val="es-ES_tradnl"/>
        </w:rPr>
        <w:t xml:space="preserve"> y vivienda, así como la planeación de obras públicas en las áreas de su competencia; </w:t>
      </w:r>
    </w:p>
    <w:p w14:paraId="59D5B0CC" w14:textId="47740783"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XIX.- Vigilar el cumplimiento y aplicación de las disposiciones legales en materia de construcción, programas de desarrollo urbano y asentamientos, así como todos aquellos que establezcan los </w:t>
      </w:r>
      <w:r w:rsidR="009028C6" w:rsidRPr="000A5568">
        <w:rPr>
          <w:rFonts w:ascii="Arial" w:hAnsi="Arial" w:cs="Arial"/>
          <w:sz w:val="24"/>
          <w:szCs w:val="24"/>
          <w:lang w:val="es-ES_tradnl"/>
        </w:rPr>
        <w:t xml:space="preserve">planes nacional, estatal y municipal de desarrollo; </w:t>
      </w:r>
    </w:p>
    <w:p w14:paraId="75EC5DD2" w14:textId="4630E775"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 Formular, ejecutar, evaluar, aplicar y proponer modificaciones a los programas de desarrollo urbano, en sus diferentes modalidades, así como participar en la elaboración, evaluación, aplicación, regulación y en su caso modificación, de los </w:t>
      </w:r>
      <w:r w:rsidR="009028C6" w:rsidRPr="000A5568">
        <w:rPr>
          <w:rFonts w:ascii="Arial" w:hAnsi="Arial" w:cs="Arial"/>
          <w:sz w:val="24"/>
          <w:szCs w:val="24"/>
          <w:lang w:val="es-ES_tradnl"/>
        </w:rPr>
        <w:t>programas de conurbación o de zona metropolitana de desarrollo urbano que correspondan;</w:t>
      </w:r>
    </w:p>
    <w:p w14:paraId="07D827B8" w14:textId="08F32B62"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XXI.- Planear, administrar y regular el desarrollo urbano de la cabecera municipal y pueblos del Municipio, verificando la aplicación de </w:t>
      </w:r>
      <w:r w:rsidR="009028C6" w:rsidRPr="000A5568">
        <w:rPr>
          <w:rFonts w:ascii="Arial" w:hAnsi="Arial" w:cs="Arial"/>
          <w:sz w:val="24"/>
          <w:szCs w:val="24"/>
          <w:lang w:val="es-ES_tradnl"/>
        </w:rPr>
        <w:t xml:space="preserve">reglamentos </w:t>
      </w:r>
      <w:r w:rsidRPr="000A5568">
        <w:rPr>
          <w:rFonts w:ascii="Arial" w:hAnsi="Arial" w:cs="Arial"/>
          <w:sz w:val="24"/>
          <w:szCs w:val="24"/>
          <w:lang w:val="es-ES_tradnl"/>
        </w:rPr>
        <w:t xml:space="preserve">urbanísticos;   </w:t>
      </w:r>
    </w:p>
    <w:p w14:paraId="0A787D03" w14:textId="6E559938"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XXII.- Con base en la normatividad aplicable a la conservación, mejoramiento y crecimiento de los centros de población y del </w:t>
      </w:r>
      <w:r w:rsidR="009028C6" w:rsidRPr="000A5568">
        <w:rPr>
          <w:rFonts w:ascii="Arial" w:hAnsi="Arial" w:cs="Arial"/>
          <w:sz w:val="24"/>
          <w:szCs w:val="24"/>
          <w:lang w:val="es-ES_tradnl"/>
        </w:rPr>
        <w:t xml:space="preserve">municipio, </w:t>
      </w:r>
      <w:r w:rsidRPr="000A5568">
        <w:rPr>
          <w:rFonts w:ascii="Arial" w:hAnsi="Arial" w:cs="Arial"/>
          <w:sz w:val="24"/>
          <w:szCs w:val="24"/>
          <w:lang w:val="es-ES_tradnl"/>
        </w:rPr>
        <w:t>contenidas en la estrategia de ordenamiento territorial sustentable, participar, conjuntamente con la Secretaría de Desarrollo Sustentable y Servicios Públicos</w:t>
      </w:r>
      <w:r w:rsidR="009028C6" w:rsidRPr="000A5568">
        <w:rPr>
          <w:rFonts w:ascii="Arial" w:hAnsi="Arial" w:cs="Arial"/>
          <w:sz w:val="24"/>
          <w:szCs w:val="24"/>
          <w:lang w:val="es-ES_tradnl"/>
        </w:rPr>
        <w:t>, el Instituto Municipal de Planeación y el COPLADEMUN</w:t>
      </w:r>
      <w:r w:rsidRPr="000A5568">
        <w:rPr>
          <w:rFonts w:ascii="Arial" w:hAnsi="Arial" w:cs="Arial"/>
          <w:sz w:val="24"/>
          <w:szCs w:val="24"/>
          <w:lang w:val="es-ES_tradnl"/>
        </w:rPr>
        <w:t xml:space="preserve"> en la elaboración del </w:t>
      </w:r>
      <w:r w:rsidR="009028C6" w:rsidRPr="000A5568">
        <w:rPr>
          <w:rFonts w:ascii="Arial" w:hAnsi="Arial" w:cs="Arial"/>
          <w:sz w:val="24"/>
          <w:szCs w:val="24"/>
          <w:lang w:val="es-ES_tradnl"/>
        </w:rPr>
        <w:t>Programa de Obras Públicas</w:t>
      </w:r>
      <w:r w:rsidRPr="000A5568">
        <w:rPr>
          <w:rFonts w:ascii="Arial" w:hAnsi="Arial" w:cs="Arial"/>
          <w:sz w:val="24"/>
          <w:szCs w:val="24"/>
          <w:lang w:val="es-ES_tradnl"/>
        </w:rPr>
        <w:t xml:space="preserve">, ya sea que ésta se ejecute con recursos propios o en participación o aportación </w:t>
      </w:r>
      <w:r w:rsidR="009028C6" w:rsidRPr="000A5568">
        <w:rPr>
          <w:rFonts w:ascii="Arial" w:hAnsi="Arial" w:cs="Arial"/>
          <w:sz w:val="24"/>
          <w:szCs w:val="24"/>
          <w:lang w:val="es-ES_tradnl"/>
        </w:rPr>
        <w:t>de</w:t>
      </w:r>
      <w:r w:rsidRPr="000A5568">
        <w:rPr>
          <w:rFonts w:ascii="Arial" w:hAnsi="Arial" w:cs="Arial"/>
          <w:sz w:val="24"/>
          <w:szCs w:val="24"/>
          <w:lang w:val="es-ES_tradnl"/>
        </w:rPr>
        <w:t xml:space="preserve"> otros órdenes de gobierno; </w:t>
      </w:r>
    </w:p>
    <w:p w14:paraId="4B609449" w14:textId="6FCD12DD"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XXIII.- Vigilar el cumplimiento de la normatividad que regule la publicidad exterior y anuncios dentro del territorio de Cuernavaca;</w:t>
      </w:r>
    </w:p>
    <w:p w14:paraId="53259733" w14:textId="2E3BCBDE"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XXIV.- Llevar a cabo los procedimientos administrativos de vigilancia, inspección, supervisión, orientación y aplicación de medidas de seguridad en las obras públicas o privadas que se ejecuten en el </w:t>
      </w:r>
      <w:r w:rsidR="008D7576" w:rsidRPr="000A5568">
        <w:rPr>
          <w:rFonts w:ascii="Arial" w:hAnsi="Arial" w:cs="Arial"/>
          <w:sz w:val="24"/>
          <w:szCs w:val="24"/>
          <w:lang w:val="es-ES_tradnl"/>
        </w:rPr>
        <w:t xml:space="preserve">municipio, </w:t>
      </w:r>
      <w:r w:rsidRPr="000A5568">
        <w:rPr>
          <w:rFonts w:ascii="Arial" w:hAnsi="Arial" w:cs="Arial"/>
          <w:sz w:val="24"/>
          <w:szCs w:val="24"/>
          <w:lang w:val="es-ES_tradnl"/>
        </w:rPr>
        <w:t>en términos de la legislación y reglamentación</w:t>
      </w:r>
      <w:r w:rsidR="009C763F" w:rsidRPr="000A5568">
        <w:rPr>
          <w:rFonts w:ascii="Arial" w:hAnsi="Arial" w:cs="Arial"/>
          <w:sz w:val="24"/>
          <w:szCs w:val="24"/>
          <w:lang w:val="es-ES_tradnl"/>
        </w:rPr>
        <w:t xml:space="preserve"> vigente</w:t>
      </w:r>
      <w:r w:rsidRPr="000A5568">
        <w:rPr>
          <w:rFonts w:ascii="Arial" w:hAnsi="Arial" w:cs="Arial"/>
          <w:sz w:val="24"/>
          <w:szCs w:val="24"/>
          <w:lang w:val="es-ES_tradnl"/>
        </w:rPr>
        <w:t xml:space="preserve">, aplicando, en su caso, las sanciones </w:t>
      </w:r>
      <w:r w:rsidR="009C763F" w:rsidRPr="000A5568">
        <w:rPr>
          <w:rFonts w:ascii="Arial" w:hAnsi="Arial" w:cs="Arial"/>
          <w:sz w:val="24"/>
          <w:szCs w:val="24"/>
          <w:lang w:val="es-ES_tradnl"/>
        </w:rPr>
        <w:t>correspondientes</w:t>
      </w:r>
      <w:r w:rsidRPr="000A5568">
        <w:rPr>
          <w:rFonts w:ascii="Arial" w:hAnsi="Arial" w:cs="Arial"/>
          <w:sz w:val="24"/>
          <w:szCs w:val="24"/>
          <w:lang w:val="es-ES_tradnl"/>
        </w:rPr>
        <w:t xml:space="preserve">; </w:t>
      </w:r>
    </w:p>
    <w:p w14:paraId="642661D5" w14:textId="7777777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XXV.- Aprobar, modificar o rechazar, conforme a los programas de desarrollo urbano autorizados y los ordenamientos jurídicos respectivos, los proyectos de estructuras para publicidad exterior y anuncios, otorgando en caso procedente, la licencia municipal respectiva; </w:t>
      </w:r>
    </w:p>
    <w:p w14:paraId="2F840E35" w14:textId="37B3324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XXVI.- Tramitar ante la instancia correspondiente la apertura, prolongación, modificación e incorporación a la traza urbana municipal de las vías públicas futuras con base al programa sectorial de infraestructura vial y transporte municipal y a los plazos de ocupación de las reservas territoriales establecidas, así como en las disposiciones al respecto contenidas en los programas de la </w:t>
      </w:r>
      <w:r w:rsidR="009C763F" w:rsidRPr="000A5568">
        <w:rPr>
          <w:rFonts w:ascii="Arial" w:hAnsi="Arial" w:cs="Arial"/>
          <w:sz w:val="24"/>
          <w:szCs w:val="24"/>
          <w:lang w:val="es-ES_tradnl"/>
        </w:rPr>
        <w:t xml:space="preserve">conurbación o zona metropolitana </w:t>
      </w:r>
      <w:r w:rsidRPr="000A5568">
        <w:rPr>
          <w:rFonts w:ascii="Arial" w:hAnsi="Arial" w:cs="Arial"/>
          <w:sz w:val="24"/>
          <w:szCs w:val="24"/>
          <w:lang w:val="es-ES_tradnl"/>
        </w:rPr>
        <w:t xml:space="preserve">que corresponda; </w:t>
      </w:r>
    </w:p>
    <w:p w14:paraId="7821DB52" w14:textId="330F33F6"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XXVII.- Emitir opinión a la </w:t>
      </w:r>
      <w:r w:rsidR="009C763F" w:rsidRPr="000A5568">
        <w:rPr>
          <w:rFonts w:ascii="Arial" w:hAnsi="Arial" w:cs="Arial"/>
          <w:sz w:val="24"/>
          <w:szCs w:val="24"/>
          <w:lang w:val="es-ES_tradnl"/>
        </w:rPr>
        <w:t>Secretaría de Protección y Auxilio Ciudadano</w:t>
      </w:r>
      <w:r w:rsidR="00816871" w:rsidRPr="000A5568">
        <w:rPr>
          <w:rFonts w:ascii="Arial" w:hAnsi="Arial" w:cs="Arial"/>
          <w:sz w:val="24"/>
          <w:szCs w:val="24"/>
          <w:lang w:val="es-ES_tradnl"/>
        </w:rPr>
        <w:t xml:space="preserve"> </w:t>
      </w:r>
      <w:r w:rsidRPr="000A5568">
        <w:rPr>
          <w:rFonts w:ascii="Arial" w:hAnsi="Arial" w:cs="Arial"/>
          <w:sz w:val="24"/>
          <w:szCs w:val="24"/>
          <w:lang w:val="es-ES_tradnl"/>
        </w:rPr>
        <w:t xml:space="preserve">en los </w:t>
      </w:r>
      <w:r w:rsidR="009C763F" w:rsidRPr="000A5568">
        <w:rPr>
          <w:rFonts w:ascii="Arial" w:hAnsi="Arial" w:cs="Arial"/>
          <w:sz w:val="24"/>
          <w:szCs w:val="24"/>
          <w:lang w:val="es-ES_tradnl"/>
        </w:rPr>
        <w:t>trámites</w:t>
      </w:r>
      <w:r w:rsidRPr="000A5568">
        <w:rPr>
          <w:rFonts w:ascii="Arial" w:hAnsi="Arial" w:cs="Arial"/>
          <w:sz w:val="24"/>
          <w:szCs w:val="24"/>
          <w:lang w:val="es-ES_tradnl"/>
        </w:rPr>
        <w:t xml:space="preserve"> de solicitudes de instalación de módulos de vigilancia formuladas por particulares;</w:t>
      </w:r>
    </w:p>
    <w:p w14:paraId="45E7D159" w14:textId="7777777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XXVIII.- Emitir dictamen de impacto vial, para los nuevos proyectos de inversión que por sus dimensiones así lo requieran y de igual modo cuando lo soliciten los ciudadanos o agrupaciones del transporte público; </w:t>
      </w:r>
    </w:p>
    <w:p w14:paraId="69572736" w14:textId="588BD343"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XXIX.- Autorizar en coordinación con la Dirección de Movilidad y la Dirección de Policía Vial, la instalación en vía pública de sitios de transporte público sin itinerario fijo (taxis) o bases de autobuses del servicio colectivo;</w:t>
      </w:r>
    </w:p>
    <w:p w14:paraId="4F882153" w14:textId="4EE3A19D"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 Ordenar el retiro de sitios de transporte público sin itinerario fijo (taxis) o bases de autobuses del servicio colectivo que se instalen sin la autorizac</w:t>
      </w:r>
      <w:r w:rsidR="00E4577A" w:rsidRPr="000A5568">
        <w:rPr>
          <w:rFonts w:ascii="Arial" w:hAnsi="Arial" w:cs="Arial"/>
          <w:sz w:val="24"/>
          <w:szCs w:val="24"/>
          <w:lang w:val="es-ES_tradnl"/>
        </w:rPr>
        <w:t>ión correspondiente;</w:t>
      </w:r>
      <w:r w:rsidRPr="000A5568">
        <w:rPr>
          <w:rFonts w:ascii="Arial" w:hAnsi="Arial" w:cs="Arial"/>
          <w:sz w:val="24"/>
          <w:szCs w:val="24"/>
          <w:lang w:val="es-ES_tradnl"/>
        </w:rPr>
        <w:t xml:space="preserve"> </w:t>
      </w:r>
    </w:p>
    <w:p w14:paraId="34735DC5" w14:textId="7777777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XXXI.- Participar en las comisiones de carácter regional y metropolitano en las que se traten asuntos sobre asentamientos humanos, desarrollo urbano y vivienda; </w:t>
      </w:r>
    </w:p>
    <w:p w14:paraId="48E128A1" w14:textId="44D2813F"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XXXII.- Informar y difundir permanentemente el contenido y aplicación de los programas de desarrollo urbano;</w:t>
      </w:r>
    </w:p>
    <w:p w14:paraId="00E08F12" w14:textId="1200B2BC"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XXXIII.- Impulsar y promover trabajos de introducción de energía eléctrica en áreas urbanas y rurales, previo dictamen de procedencia que emita la Secretaría de Desarrollo S</w:t>
      </w:r>
      <w:r w:rsidR="00BA64FD" w:rsidRPr="000A5568">
        <w:rPr>
          <w:rFonts w:ascii="Arial" w:hAnsi="Arial" w:cs="Arial"/>
          <w:sz w:val="24"/>
          <w:szCs w:val="24"/>
          <w:lang w:val="es-ES_tradnl"/>
        </w:rPr>
        <w:t>ustentable y Servicios Públicos,</w:t>
      </w:r>
      <w:r w:rsidRPr="000A5568">
        <w:rPr>
          <w:rFonts w:ascii="Arial" w:hAnsi="Arial" w:cs="Arial"/>
          <w:sz w:val="24"/>
          <w:szCs w:val="24"/>
          <w:lang w:val="es-ES_tradnl"/>
        </w:rPr>
        <w:t xml:space="preserve"> a efecto de dar cumplimiento a los lineamientos que para el caso establezca el Programa de Ordenamiento Ecológico</w:t>
      </w:r>
      <w:r w:rsidR="00BA64FD" w:rsidRPr="000A5568">
        <w:rPr>
          <w:rFonts w:ascii="Arial" w:hAnsi="Arial" w:cs="Arial"/>
          <w:sz w:val="24"/>
          <w:szCs w:val="24"/>
          <w:lang w:val="es-ES_tradnl"/>
        </w:rPr>
        <w:t xml:space="preserve"> Territorial</w:t>
      </w:r>
      <w:r w:rsidRPr="000A5568">
        <w:rPr>
          <w:rFonts w:ascii="Arial" w:hAnsi="Arial" w:cs="Arial"/>
          <w:sz w:val="24"/>
          <w:szCs w:val="24"/>
          <w:lang w:val="es-ES_tradnl"/>
        </w:rPr>
        <w:t>;</w:t>
      </w:r>
    </w:p>
    <w:p w14:paraId="41DD4C34" w14:textId="7777777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XXXIV.- Recibir y turnar los estudios de impacto urbano a la unidad administrativa del gobierno estatal correspondiente para su análisis y resolución;</w:t>
      </w:r>
    </w:p>
    <w:p w14:paraId="61C1363D" w14:textId="7777777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XXXV.- Emitir dictámenes y elaborar estudios en materia de desarrollo urbano y vivienda;</w:t>
      </w:r>
    </w:p>
    <w:p w14:paraId="4C4AB52D" w14:textId="0157BCF9"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XXXVI.- Realizar estudios técnicos en materia de desarrollo urbano y vivienda, así como colaborar en la formulación de proyectos de ordenamientos jurídicos, acuerdos, </w:t>
      </w:r>
      <w:r w:rsidR="00BA64FD" w:rsidRPr="000A5568">
        <w:rPr>
          <w:rFonts w:ascii="Arial" w:hAnsi="Arial" w:cs="Arial"/>
          <w:sz w:val="24"/>
          <w:szCs w:val="24"/>
          <w:lang w:val="es-ES_tradnl"/>
        </w:rPr>
        <w:t>convenios</w:t>
      </w:r>
      <w:r w:rsidRPr="000A5568">
        <w:rPr>
          <w:rFonts w:ascii="Arial" w:hAnsi="Arial" w:cs="Arial"/>
          <w:sz w:val="24"/>
          <w:szCs w:val="24"/>
          <w:lang w:val="es-ES_tradnl"/>
        </w:rPr>
        <w:t xml:space="preserve"> y contratos en dichas materias; </w:t>
      </w:r>
    </w:p>
    <w:p w14:paraId="69155237" w14:textId="7777777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XXXVII.- Dictar resoluciones y opiniones en el ámbito de su competencia;</w:t>
      </w:r>
    </w:p>
    <w:p w14:paraId="72000422" w14:textId="7777777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XXXVIII.- Emitir opinión respecto a los dictámenes de factibilidad para conjuntos urbanos, en términos de lo que establecen los ordenamientos legales;</w:t>
      </w:r>
    </w:p>
    <w:p w14:paraId="05AB8BBC" w14:textId="7777777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XXXIX.- Emitir las cédulas informativas de zonificación, así como autorizar los cambios de uso del suelo, de densidad e intensidad y altura de edificaciones, en los términos de lo que establecen los ordenamientos jurídicos aplicables;</w:t>
      </w:r>
    </w:p>
    <w:p w14:paraId="211C56AF" w14:textId="7777777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XL.- Llevar a cabo en el ámbito de su competencia, el seguimiento y control de fraccionamientos y conjuntos urbanos;</w:t>
      </w:r>
    </w:p>
    <w:p w14:paraId="57363191" w14:textId="7777777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XLI.- Vigilar en el ámbito de su competencia, el estricto cumplimiento de las disposiciones en materia de ordenamiento territorial de los asentamientos humanos y de desarrollo urbano, así como de las que se deriven del Programa Municipal de Desarrollo Urbano;</w:t>
      </w:r>
    </w:p>
    <w:p w14:paraId="55187824" w14:textId="7777777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XLII.- Establecer y vigilar, en el ámbito de sus atribuciones la utilización de los instrumentos necesarios para la ejecución y administración del desarrollo urbano en el Municipio;</w:t>
      </w:r>
    </w:p>
    <w:p w14:paraId="26C5EF92" w14:textId="3940A653" w:rsidR="006C66AB" w:rsidRPr="000A5568" w:rsidRDefault="00BA64FD"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XLIII.- Proporcionar</w:t>
      </w:r>
      <w:r w:rsidR="006C66AB" w:rsidRPr="000A5568">
        <w:rPr>
          <w:rFonts w:ascii="Arial" w:hAnsi="Arial" w:cs="Arial"/>
          <w:sz w:val="24"/>
          <w:szCs w:val="24"/>
          <w:lang w:val="es-ES_tradnl"/>
        </w:rPr>
        <w:t xml:space="preserve"> atención a la ciudadanía a través de la Dirección de Ventanilla Única </w:t>
      </w:r>
      <w:r w:rsidR="00133D37" w:rsidRPr="000A5568">
        <w:rPr>
          <w:rFonts w:ascii="Arial" w:hAnsi="Arial" w:cs="Arial"/>
          <w:sz w:val="24"/>
          <w:szCs w:val="24"/>
          <w:lang w:val="es-ES_tradnl"/>
        </w:rPr>
        <w:t>para el trámite de asuntos de su competencia;</w:t>
      </w:r>
      <w:r w:rsidR="006C66AB" w:rsidRPr="000A5568">
        <w:rPr>
          <w:rFonts w:ascii="Arial" w:hAnsi="Arial" w:cs="Arial"/>
          <w:sz w:val="24"/>
          <w:szCs w:val="24"/>
          <w:lang w:val="es-ES_tradnl"/>
        </w:rPr>
        <w:t xml:space="preserve"> </w:t>
      </w:r>
    </w:p>
    <w:p w14:paraId="12847C7F" w14:textId="7777777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XLIV.- Resguardar de los expedientes y documentos que integran los asuntos en trámite y concluidos; </w:t>
      </w:r>
    </w:p>
    <w:p w14:paraId="7FA8E069" w14:textId="223FBC70"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XLV.- Revisar y autorizar los permisos, licencias, dictámenes, autorizaciones y demás servicios relativos a uso del suelo, construcción, fraccionamiento, subdivisión, fusión, relotificación, condominio, conjunto urbano, anuncios, imagen urbana, que la normatividad señale que son de su competencia, determinando de manera expresa qué unidad administrativa deberá suscribir de manera conjunta los referidos permisos</w:t>
      </w:r>
      <w:r w:rsidR="00133D37" w:rsidRPr="000A5568">
        <w:rPr>
          <w:rFonts w:ascii="Arial" w:hAnsi="Arial" w:cs="Arial"/>
          <w:sz w:val="24"/>
          <w:szCs w:val="24"/>
          <w:lang w:val="es-ES_tradnl"/>
        </w:rPr>
        <w:t xml:space="preserve">, licencias y autorizaciones; </w:t>
      </w:r>
    </w:p>
    <w:p w14:paraId="022CDAF9" w14:textId="3AF3BF8F" w:rsidR="00133D37" w:rsidRPr="000A5568" w:rsidRDefault="00133D37"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XLVI.- Realizar las aportaciones que a su área competan para actualizar el Programa Municipal de Desarrollo y velar porque el instrumento técnico satisfaga todos los requisitos de sustentabilidad y sostenibilidad contemplados en la Agenda 2030 de la Organización de la Naciones Unidas y se encuentre armonizado con los programas en la materia de carácter federal y estatal; </w:t>
      </w:r>
    </w:p>
    <w:p w14:paraId="3408A9D1" w14:textId="396BDFA6" w:rsidR="00C85B19" w:rsidRPr="000A5568" w:rsidRDefault="00C85B19"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XLVII.- Promover acciones, en coordinación con otras dependencias, que mejoren la movilidad de transeúntes o vehículos automotores o de tracción, promoviendo el uso de bicicletas, proponiendo al Ayuntamiento las vialidades y espacios reservados para ese fin; y</w:t>
      </w:r>
    </w:p>
    <w:p w14:paraId="0CB618E7" w14:textId="5BDC66E5"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XLVI</w:t>
      </w:r>
      <w:r w:rsidR="00C85B19" w:rsidRPr="000A5568">
        <w:rPr>
          <w:rFonts w:ascii="Arial" w:hAnsi="Arial" w:cs="Arial"/>
          <w:sz w:val="24"/>
          <w:szCs w:val="24"/>
          <w:lang w:val="es-ES_tradnl"/>
        </w:rPr>
        <w:t>II</w:t>
      </w:r>
      <w:r w:rsidRPr="000A5568">
        <w:rPr>
          <w:rFonts w:ascii="Arial" w:hAnsi="Arial" w:cs="Arial"/>
          <w:sz w:val="24"/>
          <w:szCs w:val="24"/>
          <w:lang w:val="es-ES_tradnl"/>
        </w:rPr>
        <w:t xml:space="preserve">.- Las demás que le confiera </w:t>
      </w:r>
      <w:r w:rsidR="004F252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4F2526" w:rsidRPr="000A5568">
        <w:rPr>
          <w:rFonts w:ascii="Arial" w:hAnsi="Arial" w:cs="Arial"/>
          <w:sz w:val="24"/>
          <w:szCs w:val="24"/>
          <w:lang w:val="es-ES_tradnl"/>
        </w:rPr>
        <w:t xml:space="preserve"> titular de la Presidencia Municipal</w:t>
      </w:r>
      <w:r w:rsidRPr="000A5568">
        <w:rPr>
          <w:rFonts w:ascii="Arial" w:hAnsi="Arial" w:cs="Arial"/>
          <w:sz w:val="24"/>
          <w:szCs w:val="24"/>
          <w:lang w:val="es-ES_tradnl"/>
        </w:rPr>
        <w:t>, el Ayuntamiento o se deriven de la normatividad vigente.</w:t>
      </w:r>
    </w:p>
    <w:p w14:paraId="40E61A07" w14:textId="77777777" w:rsidR="002C7693" w:rsidRPr="000A5568" w:rsidRDefault="002C7693" w:rsidP="002C7693">
      <w:pPr>
        <w:spacing w:after="0" w:line="240" w:lineRule="auto"/>
        <w:ind w:left="284"/>
        <w:jc w:val="both"/>
        <w:rPr>
          <w:rFonts w:ascii="Arial" w:hAnsi="Arial" w:cs="Arial"/>
          <w:sz w:val="24"/>
          <w:szCs w:val="24"/>
          <w:lang w:val="es-ES_tradnl"/>
        </w:rPr>
      </w:pPr>
    </w:p>
    <w:p w14:paraId="56815CA7" w14:textId="2583C032" w:rsidR="00B03004" w:rsidRPr="000A5568" w:rsidRDefault="006C66AB" w:rsidP="00B03004">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lastRenderedPageBreak/>
        <w:t xml:space="preserve">ARTÍCULO </w:t>
      </w:r>
      <w:r w:rsidR="00EC2F75" w:rsidRPr="000A5568">
        <w:rPr>
          <w:rFonts w:ascii="Arial" w:hAnsi="Arial" w:cs="Arial"/>
          <w:b/>
          <w:sz w:val="24"/>
          <w:szCs w:val="24"/>
          <w:lang w:val="es-ES_tradnl"/>
        </w:rPr>
        <w:t>7</w:t>
      </w:r>
      <w:r w:rsidR="00DB4433">
        <w:rPr>
          <w:rFonts w:ascii="Arial" w:hAnsi="Arial" w:cs="Arial"/>
          <w:b/>
          <w:sz w:val="24"/>
          <w:szCs w:val="24"/>
          <w:lang w:val="es-ES_tradnl"/>
        </w:rPr>
        <w:t>7</w:t>
      </w:r>
      <w:r w:rsidRPr="000A5568">
        <w:rPr>
          <w:rFonts w:ascii="Arial" w:hAnsi="Arial" w:cs="Arial"/>
          <w:b/>
          <w:sz w:val="24"/>
          <w:szCs w:val="24"/>
          <w:lang w:val="es-ES_tradnl"/>
        </w:rPr>
        <w:t>.-</w:t>
      </w:r>
      <w:r w:rsidRPr="000A5568">
        <w:rPr>
          <w:rFonts w:ascii="Arial" w:hAnsi="Arial" w:cs="Arial"/>
          <w:sz w:val="24"/>
          <w:szCs w:val="24"/>
          <w:lang w:val="es-ES_tradnl"/>
        </w:rPr>
        <w:t xml:space="preserve"> </w:t>
      </w:r>
      <w:r w:rsidR="00B03004" w:rsidRPr="000A5568">
        <w:rPr>
          <w:rFonts w:ascii="Arial" w:hAnsi="Arial" w:cs="Arial"/>
          <w:sz w:val="24"/>
          <w:szCs w:val="24"/>
          <w:lang w:val="es-ES_tradnl"/>
        </w:rPr>
        <w:t xml:space="preserve">Para el cumplimiento de sus atribuciones, la Secretaría de Desarrollo Urbano y Obras Publicas tendrá las siguientes </w:t>
      </w:r>
      <w:r w:rsidR="007B5407" w:rsidRPr="000A5568">
        <w:rPr>
          <w:rFonts w:ascii="Arial" w:hAnsi="Arial" w:cs="Arial"/>
          <w:sz w:val="24"/>
          <w:szCs w:val="24"/>
          <w:lang w:val="es-ES_tradnl"/>
        </w:rPr>
        <w:t>unidades</w:t>
      </w:r>
      <w:r w:rsidR="00125888" w:rsidRPr="000A5568">
        <w:rPr>
          <w:rFonts w:ascii="Arial" w:hAnsi="Arial" w:cs="Arial"/>
          <w:sz w:val="24"/>
          <w:szCs w:val="24"/>
          <w:lang w:val="es-ES_tradnl"/>
        </w:rPr>
        <w:t xml:space="preserve"> administrativas</w:t>
      </w:r>
      <w:r w:rsidR="00B03004" w:rsidRPr="000A5568">
        <w:rPr>
          <w:rFonts w:ascii="Arial" w:hAnsi="Arial" w:cs="Arial"/>
          <w:sz w:val="24"/>
          <w:szCs w:val="24"/>
          <w:lang w:val="es-ES_tradnl"/>
        </w:rPr>
        <w:t>:</w:t>
      </w:r>
    </w:p>
    <w:p w14:paraId="3BCC51E7" w14:textId="77777777" w:rsidR="00B03004" w:rsidRPr="000A5568" w:rsidRDefault="00B03004" w:rsidP="00B03004">
      <w:pPr>
        <w:spacing w:after="0" w:line="240" w:lineRule="auto"/>
        <w:jc w:val="both"/>
        <w:rPr>
          <w:rFonts w:ascii="Arial" w:hAnsi="Arial" w:cs="Arial"/>
          <w:sz w:val="24"/>
          <w:szCs w:val="24"/>
          <w:lang w:val="es-ES_tradnl"/>
        </w:rPr>
      </w:pPr>
    </w:p>
    <w:p w14:paraId="286EDF97" w14:textId="114A08E7" w:rsidR="00B03004" w:rsidRPr="000A5568" w:rsidRDefault="00B03004" w:rsidP="00B03004">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 Secretaría de Desarrollo Urbano y Obras Públicas;</w:t>
      </w:r>
    </w:p>
    <w:p w14:paraId="40846112" w14:textId="77777777" w:rsidR="00B03004" w:rsidRPr="000A5568" w:rsidRDefault="00B03004" w:rsidP="00B03004">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 </w:t>
      </w:r>
      <w:r w:rsidR="00D750D5" w:rsidRPr="000A5568">
        <w:rPr>
          <w:rFonts w:ascii="Arial" w:hAnsi="Arial" w:cs="Arial"/>
          <w:sz w:val="24"/>
          <w:szCs w:val="24"/>
          <w:lang w:val="es-ES_tradnl"/>
        </w:rPr>
        <w:t>Dirección Administrativa</w:t>
      </w:r>
    </w:p>
    <w:p w14:paraId="318CD8BD" w14:textId="77777777" w:rsidR="00B03004" w:rsidRPr="000A5568" w:rsidRDefault="00B03004" w:rsidP="00B03004">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III.- </w:t>
      </w:r>
      <w:r w:rsidR="00D750D5" w:rsidRPr="000A5568">
        <w:rPr>
          <w:rFonts w:ascii="Arial" w:hAnsi="Arial" w:cs="Arial"/>
          <w:sz w:val="24"/>
          <w:szCs w:val="24"/>
          <w:lang w:val="es-ES_tradnl"/>
        </w:rPr>
        <w:t>Dirección General de Obras Públicas</w:t>
      </w:r>
    </w:p>
    <w:p w14:paraId="0363A567" w14:textId="77777777" w:rsidR="001427B3" w:rsidRPr="000A5568" w:rsidRDefault="001427B3" w:rsidP="004A5729">
      <w:pPr>
        <w:numPr>
          <w:ilvl w:val="0"/>
          <w:numId w:val="34"/>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de Obra Pública</w:t>
      </w:r>
    </w:p>
    <w:p w14:paraId="20CD129F" w14:textId="77777777" w:rsidR="001427B3" w:rsidRPr="000A5568" w:rsidRDefault="001427B3" w:rsidP="004A5729">
      <w:pPr>
        <w:numPr>
          <w:ilvl w:val="1"/>
          <w:numId w:val="34"/>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Proyectos de Obra</w:t>
      </w:r>
    </w:p>
    <w:p w14:paraId="76502C0F" w14:textId="77777777" w:rsidR="001427B3" w:rsidRPr="000A5568" w:rsidRDefault="001427B3" w:rsidP="004A5729">
      <w:pPr>
        <w:numPr>
          <w:ilvl w:val="1"/>
          <w:numId w:val="34"/>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Evaluación Presupuestal de Proyectos</w:t>
      </w:r>
    </w:p>
    <w:p w14:paraId="7CB73488" w14:textId="77777777" w:rsidR="001427B3" w:rsidRPr="000A5568" w:rsidRDefault="001427B3" w:rsidP="004A5729">
      <w:pPr>
        <w:numPr>
          <w:ilvl w:val="0"/>
          <w:numId w:val="34"/>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de Programas Federalizados de Obras Públicas</w:t>
      </w:r>
    </w:p>
    <w:p w14:paraId="1B6733A1" w14:textId="77777777" w:rsidR="001427B3" w:rsidRPr="000A5568" w:rsidRDefault="001427B3" w:rsidP="004A5729">
      <w:pPr>
        <w:numPr>
          <w:ilvl w:val="1"/>
          <w:numId w:val="34"/>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Programación, Seguimiento y Participación Social</w:t>
      </w:r>
    </w:p>
    <w:p w14:paraId="61346275" w14:textId="77777777" w:rsidR="001427B3" w:rsidRPr="000A5568" w:rsidRDefault="001427B3" w:rsidP="004A5729">
      <w:pPr>
        <w:numPr>
          <w:ilvl w:val="0"/>
          <w:numId w:val="34"/>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Dirección de Supervisión de Obra Pública </w:t>
      </w:r>
    </w:p>
    <w:p w14:paraId="31B1FA79" w14:textId="77777777" w:rsidR="001427B3" w:rsidRPr="000A5568" w:rsidRDefault="001427B3" w:rsidP="004A5729">
      <w:pPr>
        <w:numPr>
          <w:ilvl w:val="1"/>
          <w:numId w:val="34"/>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Administración de Obra</w:t>
      </w:r>
    </w:p>
    <w:p w14:paraId="13E2B0E0" w14:textId="77777777" w:rsidR="001427B3" w:rsidRPr="000A5568" w:rsidRDefault="001427B3" w:rsidP="004A5729">
      <w:pPr>
        <w:numPr>
          <w:ilvl w:val="1"/>
          <w:numId w:val="34"/>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Supervisión de Obra</w:t>
      </w:r>
    </w:p>
    <w:p w14:paraId="7AA84EB3" w14:textId="77203F9C" w:rsidR="001427B3" w:rsidRPr="000A5568" w:rsidRDefault="001427B3" w:rsidP="004A5729">
      <w:pPr>
        <w:numPr>
          <w:ilvl w:val="0"/>
          <w:numId w:val="34"/>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de Movili</w:t>
      </w:r>
      <w:r w:rsidR="00133D37" w:rsidRPr="000A5568">
        <w:rPr>
          <w:rFonts w:ascii="Arial" w:hAnsi="Arial" w:cs="Arial"/>
          <w:sz w:val="24"/>
          <w:szCs w:val="24"/>
          <w:lang w:val="es-ES_tradnl"/>
        </w:rPr>
        <w:t>dad</w:t>
      </w:r>
      <w:r w:rsidRPr="000A5568">
        <w:rPr>
          <w:rFonts w:ascii="Arial" w:hAnsi="Arial" w:cs="Arial"/>
          <w:sz w:val="24"/>
          <w:szCs w:val="24"/>
          <w:lang w:val="es-ES_tradnl"/>
        </w:rPr>
        <w:t xml:space="preserve"> </w:t>
      </w:r>
      <w:r w:rsidR="00231A95" w:rsidRPr="000A5568">
        <w:rPr>
          <w:rFonts w:ascii="Arial" w:hAnsi="Arial" w:cs="Arial"/>
          <w:sz w:val="24"/>
          <w:szCs w:val="24"/>
          <w:lang w:val="es-ES_tradnl"/>
        </w:rPr>
        <w:t>Urbana</w:t>
      </w:r>
    </w:p>
    <w:p w14:paraId="25E01440" w14:textId="77777777" w:rsidR="001427B3" w:rsidRPr="000A5568" w:rsidRDefault="001427B3" w:rsidP="004A5729">
      <w:pPr>
        <w:numPr>
          <w:ilvl w:val="0"/>
          <w:numId w:val="34"/>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Dirección de Vinculación Metropolitana </w:t>
      </w:r>
    </w:p>
    <w:p w14:paraId="2075B265" w14:textId="2E195022" w:rsidR="00B03004" w:rsidRPr="000A5568" w:rsidRDefault="00B03004" w:rsidP="00B03004">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IV.-</w:t>
      </w:r>
      <w:r w:rsidR="00D750D5" w:rsidRPr="000A5568">
        <w:rPr>
          <w:rFonts w:ascii="Arial" w:hAnsi="Arial" w:cs="Arial"/>
          <w:sz w:val="24"/>
          <w:szCs w:val="24"/>
          <w:lang w:val="es-ES_tradnl"/>
        </w:rPr>
        <w:t xml:space="preserve"> Dirección </w:t>
      </w:r>
      <w:r w:rsidR="001427B3" w:rsidRPr="000A5568">
        <w:rPr>
          <w:rFonts w:ascii="Arial" w:hAnsi="Arial" w:cs="Arial"/>
          <w:sz w:val="24"/>
          <w:szCs w:val="24"/>
          <w:lang w:val="es-ES_tradnl"/>
        </w:rPr>
        <w:t xml:space="preserve">General </w:t>
      </w:r>
      <w:r w:rsidR="00D750D5" w:rsidRPr="000A5568">
        <w:rPr>
          <w:rFonts w:ascii="Arial" w:hAnsi="Arial" w:cs="Arial"/>
          <w:sz w:val="24"/>
          <w:szCs w:val="24"/>
          <w:lang w:val="es-ES_tradnl"/>
        </w:rPr>
        <w:t xml:space="preserve">de </w:t>
      </w:r>
      <w:r w:rsidR="00644503" w:rsidRPr="000A5568">
        <w:rPr>
          <w:rFonts w:ascii="Arial" w:hAnsi="Arial" w:cs="Arial"/>
          <w:sz w:val="24"/>
          <w:szCs w:val="24"/>
          <w:lang w:val="es-ES_tradnl"/>
        </w:rPr>
        <w:t>Desarrollo Urbano</w:t>
      </w:r>
    </w:p>
    <w:p w14:paraId="5E4989AE" w14:textId="77777777" w:rsidR="001427B3" w:rsidRPr="000A5568" w:rsidRDefault="001427B3" w:rsidP="004A5729">
      <w:pPr>
        <w:numPr>
          <w:ilvl w:val="0"/>
          <w:numId w:val="35"/>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de Uso de Suelo</w:t>
      </w:r>
      <w:r w:rsidR="00D53D7A" w:rsidRPr="000A5568">
        <w:rPr>
          <w:rFonts w:ascii="Arial" w:hAnsi="Arial" w:cs="Arial"/>
          <w:sz w:val="24"/>
          <w:szCs w:val="24"/>
          <w:lang w:val="es-ES_tradnl"/>
        </w:rPr>
        <w:t>, Fraccionamientos, Condominios y Conjuntos Urbanos</w:t>
      </w:r>
    </w:p>
    <w:p w14:paraId="4633D2DE" w14:textId="60DF6E1A" w:rsidR="00D53D7A" w:rsidRPr="000A5568" w:rsidRDefault="00D53D7A" w:rsidP="004A5729">
      <w:pPr>
        <w:numPr>
          <w:ilvl w:val="1"/>
          <w:numId w:val="35"/>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Análisis, Revisión y Validación de Proyectos</w:t>
      </w:r>
    </w:p>
    <w:p w14:paraId="768FD01B" w14:textId="5D3F18A4" w:rsidR="00BD1528" w:rsidRPr="000A5568" w:rsidRDefault="00BD1528" w:rsidP="004A5729">
      <w:pPr>
        <w:numPr>
          <w:ilvl w:val="1"/>
          <w:numId w:val="35"/>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Planeación Urbana</w:t>
      </w:r>
    </w:p>
    <w:p w14:paraId="4D2D75C0" w14:textId="77777777" w:rsidR="00D53D7A" w:rsidRPr="000A5568" w:rsidRDefault="00D53D7A" w:rsidP="004A5729">
      <w:pPr>
        <w:numPr>
          <w:ilvl w:val="0"/>
          <w:numId w:val="35"/>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de Licencias de Construcción</w:t>
      </w:r>
    </w:p>
    <w:p w14:paraId="640B1E30" w14:textId="77777777" w:rsidR="00D53D7A" w:rsidRPr="000A5568" w:rsidRDefault="00D53D7A" w:rsidP="004A5729">
      <w:pPr>
        <w:numPr>
          <w:ilvl w:val="1"/>
          <w:numId w:val="35"/>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Licencias de Construcción</w:t>
      </w:r>
    </w:p>
    <w:p w14:paraId="199216AB" w14:textId="77777777" w:rsidR="00D53D7A" w:rsidRPr="000A5568" w:rsidRDefault="00D53D7A" w:rsidP="004A5729">
      <w:pPr>
        <w:numPr>
          <w:ilvl w:val="1"/>
          <w:numId w:val="35"/>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Impacto Vial</w:t>
      </w:r>
    </w:p>
    <w:p w14:paraId="147C61EF" w14:textId="77777777" w:rsidR="00D53D7A" w:rsidRPr="000A5568" w:rsidRDefault="00D53D7A" w:rsidP="004A5729">
      <w:pPr>
        <w:numPr>
          <w:ilvl w:val="1"/>
          <w:numId w:val="35"/>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Imagen Urbana</w:t>
      </w:r>
    </w:p>
    <w:p w14:paraId="02C5D011" w14:textId="4056330F" w:rsidR="00D53D7A" w:rsidRPr="000A5568" w:rsidRDefault="00DB296C" w:rsidP="00DB296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 </w:t>
      </w:r>
      <w:r w:rsidR="00D53D7A" w:rsidRPr="000A5568">
        <w:rPr>
          <w:rFonts w:ascii="Arial" w:hAnsi="Arial" w:cs="Arial"/>
          <w:sz w:val="24"/>
          <w:szCs w:val="24"/>
          <w:lang w:val="es-ES_tradnl"/>
        </w:rPr>
        <w:t xml:space="preserve">Dirección de </w:t>
      </w:r>
      <w:r w:rsidRPr="000A5568">
        <w:rPr>
          <w:rFonts w:ascii="Arial" w:hAnsi="Arial" w:cs="Arial"/>
          <w:sz w:val="24"/>
          <w:szCs w:val="24"/>
          <w:lang w:val="es-ES_tradnl"/>
        </w:rPr>
        <w:t>Licitaciones y Contratos de Obra Pública</w:t>
      </w:r>
    </w:p>
    <w:p w14:paraId="79CBBF2A" w14:textId="4458910C" w:rsidR="00F56821" w:rsidRPr="000A5568" w:rsidRDefault="00F56821" w:rsidP="004A5729">
      <w:pPr>
        <w:numPr>
          <w:ilvl w:val="0"/>
          <w:numId w:val="53"/>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Costos</w:t>
      </w:r>
      <w:r w:rsidR="00DB296C" w:rsidRPr="000A5568">
        <w:rPr>
          <w:rFonts w:ascii="Arial" w:hAnsi="Arial" w:cs="Arial"/>
          <w:sz w:val="24"/>
          <w:szCs w:val="24"/>
          <w:lang w:val="es-ES_tradnl"/>
        </w:rPr>
        <w:t xml:space="preserve"> y presupuestos</w:t>
      </w:r>
    </w:p>
    <w:p w14:paraId="1871A7CC" w14:textId="1C23E3FF" w:rsidR="00F56821" w:rsidRPr="000A5568" w:rsidRDefault="00F56821" w:rsidP="004A5729">
      <w:pPr>
        <w:numPr>
          <w:ilvl w:val="0"/>
          <w:numId w:val="53"/>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Departamento de </w:t>
      </w:r>
      <w:r w:rsidR="00DB296C" w:rsidRPr="000A5568">
        <w:rPr>
          <w:rFonts w:ascii="Arial" w:hAnsi="Arial" w:cs="Arial"/>
          <w:sz w:val="24"/>
          <w:szCs w:val="24"/>
          <w:lang w:val="es-ES_tradnl"/>
        </w:rPr>
        <w:t>Contratos y Estimaciones</w:t>
      </w:r>
    </w:p>
    <w:p w14:paraId="5B3EF920" w14:textId="27EE7798" w:rsidR="00B03004" w:rsidRPr="000A5568" w:rsidRDefault="00B03004" w:rsidP="00B03004">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w:t>
      </w:r>
      <w:r w:rsidR="00DB296C" w:rsidRPr="000A5568">
        <w:rPr>
          <w:rFonts w:ascii="Arial" w:hAnsi="Arial" w:cs="Arial"/>
          <w:sz w:val="24"/>
          <w:szCs w:val="24"/>
          <w:lang w:val="es-ES_tradnl"/>
        </w:rPr>
        <w:t>I</w:t>
      </w:r>
      <w:r w:rsidRPr="000A5568">
        <w:rPr>
          <w:rFonts w:ascii="Arial" w:hAnsi="Arial" w:cs="Arial"/>
          <w:sz w:val="24"/>
          <w:szCs w:val="24"/>
          <w:lang w:val="es-ES_tradnl"/>
        </w:rPr>
        <w:t xml:space="preserve">.- </w:t>
      </w:r>
      <w:r w:rsidR="00D53D7A" w:rsidRPr="000A5568">
        <w:rPr>
          <w:rFonts w:ascii="Arial" w:hAnsi="Arial" w:cs="Arial"/>
          <w:sz w:val="24"/>
          <w:szCs w:val="24"/>
          <w:lang w:val="es-ES_tradnl"/>
        </w:rPr>
        <w:t xml:space="preserve">Departamento </w:t>
      </w:r>
      <w:r w:rsidR="00D750D5" w:rsidRPr="000A5568">
        <w:rPr>
          <w:rFonts w:ascii="Arial" w:hAnsi="Arial" w:cs="Arial"/>
          <w:sz w:val="24"/>
          <w:szCs w:val="24"/>
          <w:lang w:val="es-ES_tradnl"/>
        </w:rPr>
        <w:t xml:space="preserve">de Ventanilla Única </w:t>
      </w:r>
      <w:r w:rsidR="00D53D7A" w:rsidRPr="000A5568">
        <w:rPr>
          <w:rFonts w:ascii="Arial" w:hAnsi="Arial" w:cs="Arial"/>
          <w:sz w:val="24"/>
          <w:szCs w:val="24"/>
          <w:lang w:val="es-ES_tradnl"/>
        </w:rPr>
        <w:t>y Atención al Público</w:t>
      </w:r>
    </w:p>
    <w:p w14:paraId="19E82D6C" w14:textId="6D8AE828" w:rsidR="00D53D7A" w:rsidRPr="000A5568" w:rsidRDefault="00D53D7A" w:rsidP="00B03004">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w:t>
      </w:r>
      <w:r w:rsidR="00DB296C" w:rsidRPr="000A5568">
        <w:rPr>
          <w:rFonts w:ascii="Arial" w:hAnsi="Arial" w:cs="Arial"/>
          <w:sz w:val="24"/>
          <w:szCs w:val="24"/>
          <w:lang w:val="es-ES_tradnl"/>
        </w:rPr>
        <w:t>I</w:t>
      </w:r>
      <w:r w:rsidRPr="000A5568">
        <w:rPr>
          <w:rFonts w:ascii="Arial" w:hAnsi="Arial" w:cs="Arial"/>
          <w:sz w:val="24"/>
          <w:szCs w:val="24"/>
          <w:lang w:val="es-ES_tradnl"/>
        </w:rPr>
        <w:t>I.- Departamento de Ventanilla Única y Archivo</w:t>
      </w:r>
    </w:p>
    <w:p w14:paraId="7B23582E" w14:textId="77777777" w:rsidR="00886D6F" w:rsidRPr="000A5568" w:rsidRDefault="00886D6F" w:rsidP="00886D6F">
      <w:pPr>
        <w:spacing w:after="0" w:line="240" w:lineRule="auto"/>
        <w:jc w:val="both"/>
        <w:rPr>
          <w:rFonts w:ascii="Arial" w:hAnsi="Arial" w:cs="Arial"/>
          <w:sz w:val="24"/>
          <w:szCs w:val="24"/>
          <w:lang w:val="es-ES_tradnl"/>
        </w:rPr>
      </w:pPr>
    </w:p>
    <w:p w14:paraId="15FAD5A6" w14:textId="41D7BB38"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DB4433">
        <w:rPr>
          <w:rFonts w:ascii="Arial" w:hAnsi="Arial" w:cs="Arial"/>
          <w:b/>
          <w:sz w:val="24"/>
          <w:szCs w:val="24"/>
          <w:lang w:val="es-ES_tradnl"/>
        </w:rPr>
        <w:t>78</w:t>
      </w:r>
      <w:r w:rsidRPr="000A5568">
        <w:rPr>
          <w:rFonts w:ascii="Arial" w:hAnsi="Arial" w:cs="Arial"/>
          <w:b/>
          <w:sz w:val="24"/>
          <w:szCs w:val="24"/>
          <w:lang w:val="es-ES_tradnl"/>
        </w:rPr>
        <w:t>.-</w:t>
      </w:r>
      <w:r w:rsidRPr="000A5568">
        <w:rPr>
          <w:rFonts w:ascii="Arial" w:hAnsi="Arial" w:cs="Arial"/>
          <w:sz w:val="24"/>
          <w:szCs w:val="24"/>
          <w:lang w:val="es-ES_tradnl"/>
        </w:rPr>
        <w:t xml:space="preserve"> A la </w:t>
      </w:r>
      <w:r w:rsidR="00F56821" w:rsidRPr="000A5568">
        <w:rPr>
          <w:rFonts w:ascii="Arial" w:hAnsi="Arial" w:cs="Arial"/>
          <w:sz w:val="24"/>
          <w:szCs w:val="24"/>
          <w:lang w:val="es-ES_tradnl"/>
        </w:rPr>
        <w:t>Dirección General</w:t>
      </w:r>
      <w:r w:rsidRPr="000A5568">
        <w:rPr>
          <w:rFonts w:ascii="Arial" w:hAnsi="Arial" w:cs="Arial"/>
          <w:sz w:val="24"/>
          <w:szCs w:val="24"/>
          <w:lang w:val="es-ES_tradnl"/>
        </w:rPr>
        <w:t xml:space="preserve"> de Obras Públicas le corresponden las siguientes atribuciones:</w:t>
      </w:r>
    </w:p>
    <w:p w14:paraId="52E2FB60" w14:textId="77777777" w:rsidR="00886D6F" w:rsidRPr="000A5568" w:rsidRDefault="00886D6F" w:rsidP="006C66AB">
      <w:pPr>
        <w:spacing w:after="0" w:line="240" w:lineRule="auto"/>
        <w:jc w:val="both"/>
        <w:rPr>
          <w:rFonts w:ascii="Arial" w:hAnsi="Arial" w:cs="Arial"/>
          <w:sz w:val="24"/>
          <w:szCs w:val="24"/>
          <w:lang w:val="es-ES_tradnl"/>
        </w:rPr>
      </w:pPr>
    </w:p>
    <w:p w14:paraId="68D262F2" w14:textId="7777777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 Programar y ejecutar la obra pública del Municipio, así como supervisarla periódicamente;</w:t>
      </w:r>
    </w:p>
    <w:p w14:paraId="6A2ACC48" w14:textId="31B9A551"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II.- Dirigir, coordinar, supervisar y vigilar la obra pública municipal que realicen los particulares a los que se les hayan asignado a través de cualquier procedimie</w:t>
      </w:r>
      <w:r w:rsidR="00231A95" w:rsidRPr="000A5568">
        <w:rPr>
          <w:rFonts w:ascii="Arial" w:hAnsi="Arial" w:cs="Arial"/>
          <w:sz w:val="24"/>
          <w:szCs w:val="24"/>
          <w:lang w:val="es-ES_tradnl"/>
        </w:rPr>
        <w:t>nto de adjudicación establecido</w:t>
      </w:r>
      <w:r w:rsidRPr="000A5568">
        <w:rPr>
          <w:rFonts w:ascii="Arial" w:hAnsi="Arial" w:cs="Arial"/>
          <w:sz w:val="24"/>
          <w:szCs w:val="24"/>
          <w:lang w:val="es-ES_tradnl"/>
        </w:rPr>
        <w:t xml:space="preserve"> por la ley de la materia;</w:t>
      </w:r>
    </w:p>
    <w:p w14:paraId="06EBD55B" w14:textId="7777777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III.- Llevar una estricta supervisión de calidad de los trabajos de las obras asignadas, en cuanto al cumplimiento de las especificaciones particulares y </w:t>
      </w:r>
      <w:r w:rsidRPr="000A5568">
        <w:rPr>
          <w:rFonts w:ascii="Arial" w:hAnsi="Arial" w:cs="Arial"/>
          <w:sz w:val="24"/>
          <w:szCs w:val="24"/>
          <w:lang w:val="es-ES_tradnl"/>
        </w:rPr>
        <w:lastRenderedPageBreak/>
        <w:t>generales, enmarcadas en las bases de concurso de las obras públicas, catálogos de conceptos y demás documentos técnicos que garanticen la correcta ejecución de los trabajos;</w:t>
      </w:r>
    </w:p>
    <w:p w14:paraId="2064A674" w14:textId="3B4DA8A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IV.- Llevar a cabo una cuantificación de los volúmenes generales de las obras públicas que pretenda ejecutar el Ayuntam</w:t>
      </w:r>
      <w:r w:rsidR="00231A95" w:rsidRPr="000A5568">
        <w:rPr>
          <w:rFonts w:ascii="Arial" w:hAnsi="Arial" w:cs="Arial"/>
          <w:sz w:val="24"/>
          <w:szCs w:val="24"/>
          <w:lang w:val="es-ES_tradnl"/>
        </w:rPr>
        <w:t xml:space="preserve">iento, para los concursos de </w:t>
      </w:r>
      <w:r w:rsidRPr="000A5568">
        <w:rPr>
          <w:rFonts w:ascii="Arial" w:hAnsi="Arial" w:cs="Arial"/>
          <w:sz w:val="24"/>
          <w:szCs w:val="24"/>
          <w:lang w:val="es-ES_tradnl"/>
        </w:rPr>
        <w:t>licitación pública</w:t>
      </w:r>
      <w:r w:rsidR="00231A95" w:rsidRPr="000A5568">
        <w:rPr>
          <w:rFonts w:ascii="Arial" w:hAnsi="Arial" w:cs="Arial"/>
          <w:sz w:val="24"/>
          <w:szCs w:val="24"/>
          <w:lang w:val="es-ES_tradnl"/>
        </w:rPr>
        <w:t>, invitación restringida</w:t>
      </w:r>
      <w:r w:rsidRPr="000A5568">
        <w:rPr>
          <w:rFonts w:ascii="Arial" w:hAnsi="Arial" w:cs="Arial"/>
          <w:sz w:val="24"/>
          <w:szCs w:val="24"/>
          <w:lang w:val="es-ES_tradnl"/>
        </w:rPr>
        <w:t xml:space="preserve"> o adjudicación directa; </w:t>
      </w:r>
    </w:p>
    <w:p w14:paraId="505271ED" w14:textId="7777777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 Supervisar, apoyar técnicamente y, en su caso, ejecutar las obras derivadas de los programas de desarrollo social y comunitario; </w:t>
      </w:r>
    </w:p>
    <w:p w14:paraId="05E97D5F" w14:textId="2637FED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 Vigilar e inspeccionar la correcta ejecución de obras de urbanización en fraccionamientos</w:t>
      </w:r>
      <w:r w:rsidR="00AA2389">
        <w:rPr>
          <w:rFonts w:ascii="Arial" w:hAnsi="Arial" w:cs="Arial"/>
          <w:sz w:val="24"/>
          <w:szCs w:val="24"/>
          <w:lang w:val="es-ES_tradnl"/>
        </w:rPr>
        <w:t>, condominios</w:t>
      </w:r>
      <w:r w:rsidRPr="000A5568">
        <w:rPr>
          <w:rFonts w:ascii="Arial" w:hAnsi="Arial" w:cs="Arial"/>
          <w:sz w:val="24"/>
          <w:szCs w:val="24"/>
          <w:lang w:val="es-ES_tradnl"/>
        </w:rPr>
        <w:t xml:space="preserve"> y conjuntos habitacionales en el territorio municipal; </w:t>
      </w:r>
    </w:p>
    <w:p w14:paraId="697B6B0B" w14:textId="7777777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VII.- Controlar el avance físico y financiero de las obras públicas municipales en proceso, así como de los números generadores resultantes;</w:t>
      </w:r>
    </w:p>
    <w:p w14:paraId="3EC6746A" w14:textId="22F00873"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VIII.- Integrar y elaborar con la participación de las instancias competentes, el programa anual de obras y someterlo a la consideración de</w:t>
      </w:r>
      <w:r w:rsidR="00135716" w:rsidRPr="000A5568">
        <w:rPr>
          <w:rFonts w:ascii="Arial" w:hAnsi="Arial" w:cs="Arial"/>
          <w:sz w:val="24"/>
          <w:szCs w:val="24"/>
          <w:lang w:val="es-ES_tradnl"/>
        </w:rPr>
        <w:t xml:space="preserve"> la</w:t>
      </w:r>
      <w:r w:rsidRPr="000A5568">
        <w:rPr>
          <w:rFonts w:ascii="Arial" w:hAnsi="Arial" w:cs="Arial"/>
          <w:sz w:val="24"/>
          <w:szCs w:val="24"/>
          <w:lang w:val="es-ES_tradnl"/>
        </w:rPr>
        <w:t xml:space="preserve"> </w:t>
      </w:r>
      <w:r w:rsidR="00135716" w:rsidRPr="000A5568">
        <w:rPr>
          <w:rFonts w:ascii="Arial" w:hAnsi="Arial" w:cs="Arial"/>
          <w:sz w:val="24"/>
          <w:szCs w:val="24"/>
          <w:lang w:val="es-ES_tradnl"/>
        </w:rPr>
        <w:t>persona titular de la Secretaría</w:t>
      </w:r>
      <w:r w:rsidRPr="000A5568">
        <w:rPr>
          <w:rFonts w:ascii="Arial" w:hAnsi="Arial" w:cs="Arial"/>
          <w:sz w:val="24"/>
          <w:szCs w:val="24"/>
          <w:lang w:val="es-ES_tradnl"/>
        </w:rPr>
        <w:t xml:space="preserve">; </w:t>
      </w:r>
    </w:p>
    <w:p w14:paraId="5E6CE42B" w14:textId="7777777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IX.- Organizar, dirigir y controlar la programación de obra que le corresponda, con base en los lineamientos y políticas establecidas; </w:t>
      </w:r>
    </w:p>
    <w:p w14:paraId="127A2169" w14:textId="510E9FAE"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 Analizar y someter a la consideración de</w:t>
      </w:r>
      <w:r w:rsidR="00135716" w:rsidRPr="000A5568">
        <w:rPr>
          <w:rFonts w:ascii="Arial" w:hAnsi="Arial" w:cs="Arial"/>
          <w:sz w:val="24"/>
          <w:szCs w:val="24"/>
          <w:lang w:val="es-ES_tradnl"/>
        </w:rPr>
        <w:t xml:space="preserve"> </w:t>
      </w:r>
      <w:r w:rsidRPr="000A5568">
        <w:rPr>
          <w:rFonts w:ascii="Arial" w:hAnsi="Arial" w:cs="Arial"/>
          <w:sz w:val="24"/>
          <w:szCs w:val="24"/>
          <w:lang w:val="es-ES_tradnl"/>
        </w:rPr>
        <w:t>l</w:t>
      </w:r>
      <w:r w:rsidR="00135716" w:rsidRPr="000A5568">
        <w:rPr>
          <w:rFonts w:ascii="Arial" w:hAnsi="Arial" w:cs="Arial"/>
          <w:sz w:val="24"/>
          <w:szCs w:val="24"/>
          <w:lang w:val="es-ES_tradnl"/>
        </w:rPr>
        <w:t>a</w:t>
      </w:r>
      <w:r w:rsidRPr="000A5568">
        <w:rPr>
          <w:rFonts w:ascii="Arial" w:hAnsi="Arial" w:cs="Arial"/>
          <w:sz w:val="24"/>
          <w:szCs w:val="24"/>
          <w:lang w:val="es-ES_tradnl"/>
        </w:rPr>
        <w:t xml:space="preserve"> </w:t>
      </w:r>
      <w:r w:rsidR="00135716" w:rsidRPr="000A5568">
        <w:rPr>
          <w:rFonts w:ascii="Arial" w:hAnsi="Arial" w:cs="Arial"/>
          <w:sz w:val="24"/>
          <w:szCs w:val="24"/>
          <w:lang w:val="es-ES_tradnl"/>
        </w:rPr>
        <w:t>persona titular de la Secretaría</w:t>
      </w:r>
      <w:r w:rsidRPr="000A5568">
        <w:rPr>
          <w:rFonts w:ascii="Arial" w:hAnsi="Arial" w:cs="Arial"/>
          <w:sz w:val="24"/>
          <w:szCs w:val="24"/>
          <w:lang w:val="es-ES_tradnl"/>
        </w:rPr>
        <w:t xml:space="preserve"> los programas de inversión, así como los presupuestos de obra que se determinen </w:t>
      </w:r>
      <w:r w:rsidR="009501EC" w:rsidRPr="000A5568">
        <w:rPr>
          <w:rFonts w:ascii="Arial" w:hAnsi="Arial" w:cs="Arial"/>
          <w:sz w:val="24"/>
          <w:szCs w:val="24"/>
          <w:lang w:val="es-ES_tradnl"/>
        </w:rPr>
        <w:t>para</w:t>
      </w:r>
      <w:r w:rsidRPr="000A5568">
        <w:rPr>
          <w:rFonts w:ascii="Arial" w:hAnsi="Arial" w:cs="Arial"/>
          <w:sz w:val="24"/>
          <w:szCs w:val="24"/>
          <w:lang w:val="es-ES_tradnl"/>
        </w:rPr>
        <w:t xml:space="preserve"> la realización de las mismas; </w:t>
      </w:r>
    </w:p>
    <w:p w14:paraId="7260802C" w14:textId="77777777"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 Planear y programar las actividades relacionadas con obra por administración y por contrato, con el fin de optimizar los recursos presupuestales autorizados; </w:t>
      </w:r>
    </w:p>
    <w:p w14:paraId="7B221FAD" w14:textId="5935B34E"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XII.- Elaborar las bases y publicar la convocatoria de los concursos de obras públicas, previa</w:t>
      </w:r>
      <w:r w:rsidR="009501EC" w:rsidRPr="000A5568">
        <w:rPr>
          <w:rFonts w:ascii="Arial" w:hAnsi="Arial" w:cs="Arial"/>
          <w:sz w:val="24"/>
          <w:szCs w:val="24"/>
          <w:lang w:val="es-ES_tradnl"/>
        </w:rPr>
        <w:t xml:space="preserve"> autorización expresa de la persona titular de la Secretaría, </w:t>
      </w:r>
      <w:r w:rsidRPr="000A5568">
        <w:rPr>
          <w:rFonts w:ascii="Arial" w:hAnsi="Arial" w:cs="Arial"/>
          <w:sz w:val="24"/>
          <w:szCs w:val="24"/>
          <w:lang w:val="es-ES_tradnl"/>
        </w:rPr>
        <w:t>con base en la normatividad aplicable en la materia;</w:t>
      </w:r>
    </w:p>
    <w:p w14:paraId="67262E40" w14:textId="12B82BA8" w:rsidR="006C66AB" w:rsidRPr="000A5568" w:rsidRDefault="006C66AB" w:rsidP="00361EA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XIII.- Elaborar contratos de obra pública, con base en la normatividad aplicable y turnarlos a la aprobación expresa </w:t>
      </w:r>
      <w:r w:rsidR="00266C9A" w:rsidRPr="000A5568">
        <w:rPr>
          <w:rFonts w:ascii="Arial" w:hAnsi="Arial" w:cs="Arial"/>
          <w:sz w:val="24"/>
          <w:szCs w:val="24"/>
          <w:lang w:val="es-ES_tradnl"/>
        </w:rPr>
        <w:t>de la persona titular de la Secretaría</w:t>
      </w:r>
      <w:r w:rsidRPr="000A5568">
        <w:rPr>
          <w:rFonts w:ascii="Arial" w:hAnsi="Arial" w:cs="Arial"/>
          <w:sz w:val="24"/>
          <w:szCs w:val="24"/>
          <w:lang w:val="es-ES_tradnl"/>
        </w:rPr>
        <w:t>; y</w:t>
      </w:r>
    </w:p>
    <w:p w14:paraId="3EC93793" w14:textId="00AA0F69" w:rsidR="006C66AB" w:rsidRPr="000A5568" w:rsidRDefault="006C66AB" w:rsidP="002C7693">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XIV.- Las demás que determinen las disposiciones legales y reglamentarias aplicables en la materia</w:t>
      </w:r>
      <w:r w:rsidR="003D34A0" w:rsidRPr="000A5568">
        <w:rPr>
          <w:rFonts w:ascii="Arial" w:hAnsi="Arial" w:cs="Arial"/>
          <w:sz w:val="24"/>
          <w:szCs w:val="24"/>
          <w:lang w:val="es-ES_tradnl"/>
        </w:rPr>
        <w:t xml:space="preserve"> o las que le asigne la persona titular de la Presidencia Municipal</w:t>
      </w:r>
      <w:r w:rsidRPr="000A5568">
        <w:rPr>
          <w:rFonts w:ascii="Arial" w:hAnsi="Arial" w:cs="Arial"/>
          <w:sz w:val="24"/>
          <w:szCs w:val="24"/>
          <w:lang w:val="es-ES_tradnl"/>
        </w:rPr>
        <w:t xml:space="preserve">. </w:t>
      </w:r>
    </w:p>
    <w:p w14:paraId="4865D293" w14:textId="77777777" w:rsidR="00266D9F" w:rsidRPr="000A5568" w:rsidRDefault="00266D9F" w:rsidP="002C7693">
      <w:pPr>
        <w:spacing w:after="0" w:line="240" w:lineRule="auto"/>
        <w:ind w:left="284"/>
        <w:jc w:val="both"/>
        <w:rPr>
          <w:rFonts w:ascii="Arial" w:hAnsi="Arial" w:cs="Arial"/>
          <w:sz w:val="24"/>
          <w:szCs w:val="24"/>
          <w:lang w:val="es-ES_tradnl"/>
        </w:rPr>
      </w:pPr>
    </w:p>
    <w:p w14:paraId="054C38E2" w14:textId="77777777" w:rsidR="000674DE" w:rsidRPr="000A5568" w:rsidRDefault="000674DE" w:rsidP="000674DE">
      <w:pPr>
        <w:spacing w:after="0" w:line="240" w:lineRule="auto"/>
        <w:jc w:val="both"/>
        <w:rPr>
          <w:rFonts w:ascii="Arial" w:hAnsi="Arial" w:cs="Arial"/>
          <w:sz w:val="24"/>
          <w:szCs w:val="24"/>
          <w:lang w:val="es-ES_tradnl"/>
        </w:rPr>
      </w:pPr>
    </w:p>
    <w:p w14:paraId="582EE3A8" w14:textId="146D8163"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EC2F75" w:rsidRPr="000A5568">
        <w:rPr>
          <w:rFonts w:ascii="Arial" w:hAnsi="Arial" w:cs="Arial"/>
          <w:b/>
          <w:sz w:val="24"/>
          <w:szCs w:val="24"/>
          <w:lang w:val="es-ES_tradnl"/>
        </w:rPr>
        <w:t>7</w:t>
      </w:r>
      <w:r w:rsidR="00DB4433">
        <w:rPr>
          <w:rFonts w:ascii="Arial" w:hAnsi="Arial" w:cs="Arial"/>
          <w:b/>
          <w:sz w:val="24"/>
          <w:szCs w:val="24"/>
          <w:lang w:val="es-ES_tradnl"/>
        </w:rPr>
        <w:t>9</w:t>
      </w:r>
      <w:r w:rsidRPr="000A5568">
        <w:rPr>
          <w:rFonts w:ascii="Arial" w:hAnsi="Arial" w:cs="Arial"/>
          <w:b/>
          <w:sz w:val="24"/>
          <w:szCs w:val="24"/>
          <w:lang w:val="es-ES_tradnl"/>
        </w:rPr>
        <w:t>-</w:t>
      </w:r>
      <w:r w:rsidRPr="000A5568">
        <w:rPr>
          <w:rFonts w:ascii="Arial" w:hAnsi="Arial" w:cs="Arial"/>
          <w:sz w:val="24"/>
          <w:szCs w:val="24"/>
          <w:lang w:val="es-ES_tradnl"/>
        </w:rPr>
        <w:t xml:space="preserve"> La </w:t>
      </w:r>
      <w:r w:rsidR="00F56821" w:rsidRPr="000A5568">
        <w:rPr>
          <w:rFonts w:ascii="Arial" w:hAnsi="Arial" w:cs="Arial"/>
          <w:sz w:val="24"/>
          <w:szCs w:val="24"/>
          <w:lang w:val="es-ES_tradnl"/>
        </w:rPr>
        <w:t xml:space="preserve">Dirección General de </w:t>
      </w:r>
      <w:r w:rsidR="001678B3" w:rsidRPr="000A5568">
        <w:rPr>
          <w:rFonts w:ascii="Arial" w:hAnsi="Arial" w:cs="Arial"/>
          <w:sz w:val="24"/>
          <w:szCs w:val="24"/>
          <w:lang w:val="es-ES_tradnl"/>
        </w:rPr>
        <w:t>Desarrollo Urbano</w:t>
      </w:r>
      <w:r w:rsidR="00DB296C" w:rsidRPr="000A5568">
        <w:rPr>
          <w:rFonts w:ascii="Arial" w:hAnsi="Arial" w:cs="Arial"/>
          <w:sz w:val="24"/>
          <w:szCs w:val="24"/>
          <w:lang w:val="es-ES_tradnl"/>
        </w:rPr>
        <w:t xml:space="preserve"> </w:t>
      </w:r>
      <w:r w:rsidRPr="000A5568">
        <w:rPr>
          <w:rFonts w:ascii="Arial" w:hAnsi="Arial" w:cs="Arial"/>
          <w:sz w:val="24"/>
          <w:szCs w:val="24"/>
          <w:lang w:val="es-ES_tradnl"/>
        </w:rPr>
        <w:t>cuenta con las siguientes atribuciones:</w:t>
      </w:r>
    </w:p>
    <w:p w14:paraId="19E08EA8" w14:textId="77777777" w:rsidR="00266D9F" w:rsidRPr="000A5568" w:rsidRDefault="00266D9F" w:rsidP="006C66AB">
      <w:pPr>
        <w:spacing w:after="0" w:line="240" w:lineRule="auto"/>
        <w:jc w:val="both"/>
        <w:rPr>
          <w:rFonts w:ascii="Arial" w:hAnsi="Arial" w:cs="Arial"/>
          <w:sz w:val="24"/>
          <w:szCs w:val="24"/>
          <w:lang w:val="es-ES_tradnl"/>
        </w:rPr>
      </w:pPr>
    </w:p>
    <w:p w14:paraId="56CD88B7" w14:textId="77777777" w:rsidR="00266D9F"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 Revisar, calificar y autorizar todos los permisos, dictámenes, licencias y demás autorizaciones relativas a uso del suelo, construcción, fraccionamiento, subdivisión, fusión, relotificación, condominio, conjunto urbano, anuncios, imagen urbana, que la normatividad señale que son de su competencia;  </w:t>
      </w:r>
    </w:p>
    <w:p w14:paraId="2602AB79" w14:textId="50E71870"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II.- Requerir, sin excepción, a instituciones públicas y particulares</w:t>
      </w:r>
      <w:r w:rsidR="0060301C" w:rsidRPr="000A5568">
        <w:rPr>
          <w:rFonts w:ascii="Arial" w:hAnsi="Arial" w:cs="Arial"/>
          <w:sz w:val="24"/>
          <w:szCs w:val="24"/>
          <w:lang w:val="es-ES_tradnl"/>
        </w:rPr>
        <w:t xml:space="preserve"> el cumplimiento de</w:t>
      </w:r>
      <w:r w:rsidRPr="000A5568">
        <w:rPr>
          <w:rFonts w:ascii="Arial" w:hAnsi="Arial" w:cs="Arial"/>
          <w:sz w:val="24"/>
          <w:szCs w:val="24"/>
          <w:lang w:val="es-ES_tradnl"/>
        </w:rPr>
        <w:t xml:space="preserve"> todas las disposiciones normativas de cambio de uso del </w:t>
      </w:r>
      <w:r w:rsidRPr="000A5568">
        <w:rPr>
          <w:rFonts w:ascii="Arial" w:hAnsi="Arial" w:cs="Arial"/>
          <w:sz w:val="24"/>
          <w:szCs w:val="24"/>
          <w:lang w:val="es-ES_tradnl"/>
        </w:rPr>
        <w:lastRenderedPageBreak/>
        <w:t xml:space="preserve">suelo, construcción, regímenes inmobiliarios y estudios y dictámenes complementarios previamente a su inicio y autorización; </w:t>
      </w:r>
    </w:p>
    <w:p w14:paraId="4F791660" w14:textId="6642D164"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III.- Aplicar, tanto en propiedades públicas como en propiedades privadas enclavadas en el </w:t>
      </w:r>
      <w:r w:rsidR="0060301C" w:rsidRPr="000A5568">
        <w:rPr>
          <w:rFonts w:ascii="Arial" w:hAnsi="Arial" w:cs="Arial"/>
          <w:sz w:val="24"/>
          <w:szCs w:val="24"/>
          <w:lang w:val="es-ES_tradnl"/>
        </w:rPr>
        <w:t>municipio</w:t>
      </w:r>
      <w:r w:rsidRPr="000A5568">
        <w:rPr>
          <w:rFonts w:ascii="Arial" w:hAnsi="Arial" w:cs="Arial"/>
          <w:sz w:val="24"/>
          <w:szCs w:val="24"/>
          <w:lang w:val="es-ES_tradnl"/>
        </w:rPr>
        <w:t xml:space="preserve">, las disposiciones legales y reglamentarias en materia de control y supervisión de la urbanización y edificación urbana;  </w:t>
      </w:r>
    </w:p>
    <w:p w14:paraId="735C3D69" w14:textId="77777777"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IV.- Regular el crecimiento de la edificación urbana mediante la dictaminación y el control de obras de edificación, reparación, demoliciones, ocupación e invasión de la vía pública, habitabilidad y demás inherentes que se ejecuten en propiedad pública o privada, indicando a los interesados las disposiciones legales y reglamentarias que deberán considerarse en la ejecución de las obras que pretendan llevar a cabo en territorio municipal; </w:t>
      </w:r>
    </w:p>
    <w:p w14:paraId="34ACCB7F" w14:textId="26F337CC" w:rsidR="006C66AB" w:rsidRPr="000A5568" w:rsidRDefault="0060301C"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 Previa realización del </w:t>
      </w:r>
      <w:r w:rsidR="006C66AB" w:rsidRPr="000A5568">
        <w:rPr>
          <w:rFonts w:ascii="Arial" w:hAnsi="Arial" w:cs="Arial"/>
          <w:sz w:val="24"/>
          <w:szCs w:val="24"/>
          <w:lang w:val="es-ES_tradnl"/>
        </w:rPr>
        <w:t>procedimiento administrativo correspondiente, demoler las obras públicas o privadas por violaciones a la normatividad vigente;</w:t>
      </w:r>
    </w:p>
    <w:p w14:paraId="6407A5C5" w14:textId="175F217D"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 Cuantificar y calificar a los interesados la contribución que corresponda por autorización del trámite o trámites solicitados, sujetándose para ello a lo que dispone la Ley de Ingresos </w:t>
      </w:r>
      <w:r w:rsidR="0060301C" w:rsidRPr="000A5568">
        <w:rPr>
          <w:rFonts w:ascii="Arial" w:hAnsi="Arial" w:cs="Arial"/>
          <w:sz w:val="24"/>
          <w:szCs w:val="24"/>
          <w:lang w:val="es-ES_tradnl"/>
        </w:rPr>
        <w:t>municipal</w:t>
      </w:r>
      <w:r w:rsidRPr="000A5568">
        <w:rPr>
          <w:rFonts w:ascii="Arial" w:hAnsi="Arial" w:cs="Arial"/>
          <w:sz w:val="24"/>
          <w:szCs w:val="24"/>
          <w:lang w:val="es-ES_tradnl"/>
        </w:rPr>
        <w:t>;</w:t>
      </w:r>
    </w:p>
    <w:p w14:paraId="146F6038" w14:textId="54FD7FE1"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VII.- Revisar que los proyectos arquitectónicos, estructurales y de instalac</w:t>
      </w:r>
      <w:r w:rsidR="0060301C" w:rsidRPr="000A5568">
        <w:rPr>
          <w:rFonts w:ascii="Arial" w:hAnsi="Arial" w:cs="Arial"/>
          <w:sz w:val="24"/>
          <w:szCs w:val="24"/>
          <w:lang w:val="es-ES_tradnl"/>
        </w:rPr>
        <w:t>iones se elaboren conforme a la</w:t>
      </w:r>
      <w:r w:rsidRPr="000A5568">
        <w:rPr>
          <w:rFonts w:ascii="Arial" w:hAnsi="Arial" w:cs="Arial"/>
          <w:sz w:val="24"/>
          <w:szCs w:val="24"/>
          <w:lang w:val="es-ES_tradnl"/>
        </w:rPr>
        <w:t xml:space="preserve"> </w:t>
      </w:r>
      <w:r w:rsidR="0060301C" w:rsidRPr="000A5568">
        <w:rPr>
          <w:rFonts w:ascii="Arial" w:hAnsi="Arial" w:cs="Arial"/>
          <w:sz w:val="24"/>
          <w:szCs w:val="24"/>
          <w:lang w:val="es-ES_tradnl"/>
        </w:rPr>
        <w:t>reglamentación</w:t>
      </w:r>
      <w:r w:rsidRPr="000A5568">
        <w:rPr>
          <w:rFonts w:ascii="Arial" w:hAnsi="Arial" w:cs="Arial"/>
          <w:sz w:val="24"/>
          <w:szCs w:val="24"/>
          <w:lang w:val="es-ES_tradnl"/>
        </w:rPr>
        <w:t xml:space="preserve"> vigente; </w:t>
      </w:r>
    </w:p>
    <w:p w14:paraId="0FCAFC2B" w14:textId="77777777"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VIII.- Vigilar que los proyectos arquitectónicos sean firmados por profesionales de la arquitectura debidamente acreditados conforme a las disposiciones reglamentarias;</w:t>
      </w:r>
    </w:p>
    <w:p w14:paraId="7938BD75" w14:textId="34413BD9"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IX.- Vigilar que la </w:t>
      </w:r>
      <w:r w:rsidR="0060301C" w:rsidRPr="000A5568">
        <w:rPr>
          <w:rFonts w:ascii="Arial" w:hAnsi="Arial" w:cs="Arial"/>
          <w:sz w:val="24"/>
          <w:szCs w:val="24"/>
          <w:lang w:val="es-ES_tradnl"/>
        </w:rPr>
        <w:t xml:space="preserve">persona autora </w:t>
      </w:r>
      <w:r w:rsidRPr="000A5568">
        <w:rPr>
          <w:rFonts w:ascii="Arial" w:hAnsi="Arial" w:cs="Arial"/>
          <w:sz w:val="24"/>
          <w:szCs w:val="24"/>
          <w:lang w:val="es-ES_tradnl"/>
        </w:rPr>
        <w:t>del proyecto arquitectónico que al efecto se autorice, lleve a cabo la coordinación general de supervisión durante todo el proceso de edificación de la obra hasta la autorización de su ocupación;</w:t>
      </w:r>
    </w:p>
    <w:p w14:paraId="10C9286B" w14:textId="77777777"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 Vigilar y establecer, en su caso, las garantías de cumplimiento a las especificaciones autorizadas en el expediente técnico y proyecto ejecutivo de la obra autorizada;</w:t>
      </w:r>
    </w:p>
    <w:p w14:paraId="10204E8A" w14:textId="77777777"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 Emitir el oficio de ocupación a aquellas construcciones ejecutadas de acuerdo con los planos autorizados y que por este concepto no tengan impedimento para ser utilizadas con los fines solicitados; </w:t>
      </w:r>
    </w:p>
    <w:p w14:paraId="4271CA6A" w14:textId="4C5D7C84"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XII.- Controlar y mantener actualizado el registro de </w:t>
      </w:r>
      <w:r w:rsidR="004B3E73" w:rsidRPr="000A5568">
        <w:rPr>
          <w:rFonts w:ascii="Arial" w:hAnsi="Arial" w:cs="Arial"/>
          <w:sz w:val="24"/>
          <w:szCs w:val="24"/>
          <w:lang w:val="es-ES_tradnl"/>
        </w:rPr>
        <w:t xml:space="preserve">personas profesionales en la materia autorizadas como </w:t>
      </w:r>
      <w:r w:rsidRPr="000A5568">
        <w:rPr>
          <w:rFonts w:ascii="Arial" w:hAnsi="Arial" w:cs="Arial"/>
          <w:sz w:val="24"/>
          <w:szCs w:val="24"/>
          <w:lang w:val="es-ES_tradnl"/>
        </w:rPr>
        <w:t xml:space="preserve"> responsables de la autoría de proyectos arquitectónicos; corresponsables en estructuras, instalaciones, desarrollo urbano y de Directores Responsables de Obra (D.R.O.);  </w:t>
      </w:r>
    </w:p>
    <w:p w14:paraId="226F2CE3" w14:textId="4D67E4B3"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XIII.- Llevar el registro y supervisión de las actividades que realicen los responsables de la autoría de proyectos arquitectónicos y corresponsables de ejecución proyectos y obras y vigilar e intervenir para que la ejecución de las obras públicas y privadas en el </w:t>
      </w:r>
      <w:r w:rsidR="004B3E73" w:rsidRPr="000A5568">
        <w:rPr>
          <w:rFonts w:ascii="Arial" w:hAnsi="Arial" w:cs="Arial"/>
          <w:sz w:val="24"/>
          <w:szCs w:val="24"/>
          <w:lang w:val="es-ES_tradnl"/>
        </w:rPr>
        <w:t>municipio</w:t>
      </w:r>
      <w:r w:rsidRPr="000A5568">
        <w:rPr>
          <w:rFonts w:ascii="Arial" w:hAnsi="Arial" w:cs="Arial"/>
          <w:sz w:val="24"/>
          <w:szCs w:val="24"/>
          <w:lang w:val="es-ES_tradnl"/>
        </w:rPr>
        <w:t xml:space="preserve"> cumpla con las disposiciones legales y reglamentarias; </w:t>
      </w:r>
    </w:p>
    <w:p w14:paraId="1E19B4EB" w14:textId="73952457"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XIV.- Aplicar en el ámbito territorial del </w:t>
      </w:r>
      <w:r w:rsidR="004B3E73" w:rsidRPr="000A5568">
        <w:rPr>
          <w:rFonts w:ascii="Arial" w:hAnsi="Arial" w:cs="Arial"/>
          <w:sz w:val="24"/>
          <w:szCs w:val="24"/>
          <w:lang w:val="es-ES_tradnl"/>
        </w:rPr>
        <w:t>municipio</w:t>
      </w:r>
      <w:r w:rsidRPr="000A5568">
        <w:rPr>
          <w:rFonts w:ascii="Arial" w:hAnsi="Arial" w:cs="Arial"/>
          <w:sz w:val="24"/>
          <w:szCs w:val="24"/>
          <w:lang w:val="es-ES_tradnl"/>
        </w:rPr>
        <w:t xml:space="preserve">, la normatividad relativa a fraccionamientos, condominios y conjuntos urbanos, ejerciendo las atribuciones que le confiere la Ley de la materia y la reglamentación municipal aplicable; </w:t>
      </w:r>
    </w:p>
    <w:p w14:paraId="5B3E548A" w14:textId="03A35366"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XV.- Intervenir en la recepción y entrega al Municipio</w:t>
      </w:r>
      <w:r w:rsidR="004B3E73" w:rsidRPr="000A5568">
        <w:rPr>
          <w:rFonts w:ascii="Arial" w:hAnsi="Arial" w:cs="Arial"/>
          <w:sz w:val="24"/>
          <w:szCs w:val="24"/>
          <w:lang w:val="es-ES_tradnl"/>
        </w:rPr>
        <w:t>,</w:t>
      </w:r>
      <w:r w:rsidRPr="000A5568">
        <w:rPr>
          <w:rFonts w:ascii="Arial" w:hAnsi="Arial" w:cs="Arial"/>
          <w:sz w:val="24"/>
          <w:szCs w:val="24"/>
          <w:lang w:val="es-ES_tradnl"/>
        </w:rPr>
        <w:t xml:space="preserve"> de las áreas de donación y las obras de infraestructura, urbanización y equipamiento derivadas de fraccionamientos, condominios y conjuntos urbanos, </w:t>
      </w:r>
      <w:r w:rsidR="004B3E73" w:rsidRPr="000A5568">
        <w:rPr>
          <w:rFonts w:ascii="Arial" w:hAnsi="Arial" w:cs="Arial"/>
          <w:sz w:val="24"/>
          <w:szCs w:val="24"/>
          <w:lang w:val="es-ES_tradnl"/>
        </w:rPr>
        <w:t xml:space="preserve">previa revisión verificación de su óptimo funcionamiento, </w:t>
      </w:r>
      <w:r w:rsidRPr="000A5568">
        <w:rPr>
          <w:rFonts w:ascii="Arial" w:hAnsi="Arial" w:cs="Arial"/>
          <w:sz w:val="24"/>
          <w:szCs w:val="24"/>
          <w:lang w:val="es-ES_tradnl"/>
        </w:rPr>
        <w:t xml:space="preserve">en los términos que señale la normatividad aplicable; </w:t>
      </w:r>
    </w:p>
    <w:p w14:paraId="013E22AE" w14:textId="0A65B924"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XVI.- Llevar a cabo las acciones necesarias, a fin de corroborar que los arquitectos, ingenieros, promotores y fraccionadores cumplan con las disposiciones legales y reglamentarias cuando proceda la regularización de obras, cambios de uso suelo, y regímenes de condominio en predios y lotes, verificando para ello su procedencia conforme a los programas de desarrollo urbano, ordenamiento ecológico y en su caso</w:t>
      </w:r>
      <w:r w:rsidR="00713409" w:rsidRPr="000A5568">
        <w:rPr>
          <w:rFonts w:ascii="Arial" w:hAnsi="Arial" w:cs="Arial"/>
          <w:sz w:val="24"/>
          <w:szCs w:val="24"/>
          <w:lang w:val="es-ES_tradnl"/>
        </w:rPr>
        <w:t>,</w:t>
      </w:r>
      <w:r w:rsidRPr="000A5568">
        <w:rPr>
          <w:rFonts w:ascii="Arial" w:hAnsi="Arial" w:cs="Arial"/>
          <w:sz w:val="24"/>
          <w:szCs w:val="24"/>
          <w:lang w:val="es-ES_tradnl"/>
        </w:rPr>
        <w:t xml:space="preserve"> del Programa Municipal de Desarrollo Sustentable;</w:t>
      </w:r>
    </w:p>
    <w:p w14:paraId="47C519F1" w14:textId="77777777"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XVII.- Regular y emitir alineamientos y números oficiales en predios y lotes de zonas urbanas regulares y sujetas a regularización del Municipio; </w:t>
      </w:r>
    </w:p>
    <w:p w14:paraId="6F811D3F" w14:textId="0F54FE71"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XVIII.- Planear y regular la nomenclatura de las vías públicas, proponiendo al Cabildo, por conducto </w:t>
      </w:r>
      <w:r w:rsidR="004F2526" w:rsidRPr="000A5568">
        <w:rPr>
          <w:rFonts w:ascii="Arial" w:hAnsi="Arial" w:cs="Arial"/>
          <w:sz w:val="24"/>
          <w:szCs w:val="24"/>
          <w:lang w:val="es-ES_tradnl"/>
        </w:rPr>
        <w:t>de 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4F2526" w:rsidRPr="000A5568">
        <w:rPr>
          <w:rFonts w:ascii="Arial" w:hAnsi="Arial" w:cs="Arial"/>
          <w:sz w:val="24"/>
          <w:szCs w:val="24"/>
          <w:lang w:val="es-ES_tradnl"/>
        </w:rPr>
        <w:t xml:space="preserve"> titular de la Presidencia Municipal</w:t>
      </w:r>
      <w:r w:rsidRPr="000A5568">
        <w:rPr>
          <w:rFonts w:ascii="Arial" w:hAnsi="Arial" w:cs="Arial"/>
          <w:sz w:val="24"/>
          <w:szCs w:val="24"/>
          <w:lang w:val="es-ES_tradnl"/>
        </w:rPr>
        <w:t xml:space="preserve">, para su autorización, los nombres de las calles o avenidas que así lo requieran; </w:t>
      </w:r>
    </w:p>
    <w:p w14:paraId="474BF85E" w14:textId="5FBB6C51"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XIX.- Revocar, previos los procedimientos administrativos previstos por la ley, las autorizaciones, permisos y licencias que hubiere expedido</w:t>
      </w:r>
      <w:r w:rsidR="00713409" w:rsidRPr="000A5568">
        <w:rPr>
          <w:rFonts w:ascii="Arial" w:hAnsi="Arial" w:cs="Arial"/>
          <w:sz w:val="24"/>
          <w:szCs w:val="24"/>
          <w:lang w:val="es-ES_tradnl"/>
        </w:rPr>
        <w:t>, cuando así sea necesario por incumplimiento a las condiciones de su otorgamiento o transgr</w:t>
      </w:r>
      <w:r w:rsidR="00F14B46" w:rsidRPr="000A5568">
        <w:rPr>
          <w:rFonts w:ascii="Arial" w:hAnsi="Arial" w:cs="Arial"/>
          <w:sz w:val="24"/>
          <w:szCs w:val="24"/>
          <w:lang w:val="es-ES_tradnl"/>
        </w:rPr>
        <w:t>esión a las leyes, reglamentos,</w:t>
      </w:r>
      <w:r w:rsidR="00713409" w:rsidRPr="000A5568">
        <w:rPr>
          <w:rFonts w:ascii="Arial" w:hAnsi="Arial" w:cs="Arial"/>
          <w:sz w:val="24"/>
          <w:szCs w:val="24"/>
          <w:lang w:val="es-ES_tradnl"/>
        </w:rPr>
        <w:t xml:space="preserve"> programas ecológicos o de desarrollo urbano</w:t>
      </w:r>
      <w:r w:rsidRPr="000A5568">
        <w:rPr>
          <w:rFonts w:ascii="Arial" w:hAnsi="Arial" w:cs="Arial"/>
          <w:sz w:val="24"/>
          <w:szCs w:val="24"/>
          <w:lang w:val="es-ES_tradnl"/>
        </w:rPr>
        <w:t xml:space="preserve">; </w:t>
      </w:r>
    </w:p>
    <w:p w14:paraId="4883F900" w14:textId="47770209"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 Autorizar la instalación de estructuras para anuncios internos y externos en predios y en vía pública, en los términos que señalen los </w:t>
      </w:r>
      <w:r w:rsidR="00F14B46" w:rsidRPr="000A5568">
        <w:rPr>
          <w:rFonts w:ascii="Arial" w:hAnsi="Arial" w:cs="Arial"/>
          <w:sz w:val="24"/>
          <w:szCs w:val="24"/>
          <w:lang w:val="es-ES_tradnl"/>
        </w:rPr>
        <w:t xml:space="preserve">reglamentos </w:t>
      </w:r>
      <w:r w:rsidRPr="000A5568">
        <w:rPr>
          <w:rFonts w:ascii="Arial" w:hAnsi="Arial" w:cs="Arial"/>
          <w:sz w:val="24"/>
          <w:szCs w:val="24"/>
          <w:lang w:val="es-ES_tradnl"/>
        </w:rPr>
        <w:t xml:space="preserve">respectivos y la legislación ambiental, tanto general como del Centro Histórico o polígonos especiales, expidiendo la licencia respectiva, y ordenar su retiro cuando no cumplan con la normatividad aplicable, respetando otras disposiciones en derechos de vía estatal o federal; </w:t>
      </w:r>
    </w:p>
    <w:p w14:paraId="09F46073" w14:textId="033A2B64"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XXI.- Elaborar el dictamen en materia de </w:t>
      </w:r>
      <w:r w:rsidR="00F14B46" w:rsidRPr="000A5568">
        <w:rPr>
          <w:rFonts w:ascii="Arial" w:hAnsi="Arial" w:cs="Arial"/>
          <w:sz w:val="24"/>
          <w:szCs w:val="24"/>
          <w:lang w:val="es-ES_tradnl"/>
        </w:rPr>
        <w:t xml:space="preserve">impacto vial, </w:t>
      </w:r>
      <w:r w:rsidRPr="000A5568">
        <w:rPr>
          <w:rFonts w:ascii="Arial" w:hAnsi="Arial" w:cs="Arial"/>
          <w:sz w:val="24"/>
          <w:szCs w:val="24"/>
          <w:lang w:val="es-ES_tradnl"/>
        </w:rPr>
        <w:t xml:space="preserve">debiendo establecer y revisar el cumplimiento de las condicionantes contenidas en el dictamen de impacto vial para la elaboración de la liberación correspondiente; </w:t>
      </w:r>
    </w:p>
    <w:p w14:paraId="7F24E162" w14:textId="47E08B8C"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XXII.- Cumplir y vigilar el cumplimiento de las Normas Oficiales Mexicanas en </w:t>
      </w:r>
      <w:r w:rsidR="00F14B46" w:rsidRPr="000A5568">
        <w:rPr>
          <w:rFonts w:ascii="Arial" w:hAnsi="Arial" w:cs="Arial"/>
          <w:sz w:val="24"/>
          <w:szCs w:val="24"/>
          <w:lang w:val="es-ES_tradnl"/>
        </w:rPr>
        <w:t xml:space="preserve">materia de ingeniería vial </w:t>
      </w:r>
      <w:r w:rsidRPr="000A5568">
        <w:rPr>
          <w:rFonts w:ascii="Arial" w:hAnsi="Arial" w:cs="Arial"/>
          <w:sz w:val="24"/>
          <w:szCs w:val="24"/>
          <w:lang w:val="es-ES_tradnl"/>
        </w:rPr>
        <w:t xml:space="preserve">expedidas por la </w:t>
      </w:r>
      <w:r w:rsidR="00F14B46" w:rsidRPr="000A5568">
        <w:rPr>
          <w:rFonts w:ascii="Arial" w:hAnsi="Arial" w:cs="Arial"/>
          <w:sz w:val="24"/>
          <w:szCs w:val="24"/>
          <w:lang w:val="es-ES_tradnl"/>
        </w:rPr>
        <w:t>federación;</w:t>
      </w:r>
    </w:p>
    <w:p w14:paraId="44E762FD" w14:textId="5958F5BA"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XXIII.- Realizar o supervisar en coordinación con otras </w:t>
      </w:r>
      <w:r w:rsidR="00F14B46" w:rsidRPr="000A5568">
        <w:rPr>
          <w:rFonts w:ascii="Arial" w:hAnsi="Arial" w:cs="Arial"/>
          <w:sz w:val="24"/>
          <w:szCs w:val="24"/>
          <w:lang w:val="es-ES_tradnl"/>
        </w:rPr>
        <w:t>secretarías del ayuntamiento y con otras instancias estatales o federales</w:t>
      </w:r>
      <w:r w:rsidRPr="000A5568">
        <w:rPr>
          <w:rFonts w:ascii="Arial" w:hAnsi="Arial" w:cs="Arial"/>
          <w:sz w:val="24"/>
          <w:szCs w:val="24"/>
          <w:lang w:val="es-ES_tradnl"/>
        </w:rPr>
        <w:t xml:space="preserve"> para la atención de los asuntos relacionados con los planes y programas de la</w:t>
      </w:r>
      <w:r w:rsidR="00F14B46" w:rsidRPr="000A5568">
        <w:rPr>
          <w:rFonts w:ascii="Arial" w:hAnsi="Arial" w:cs="Arial"/>
          <w:sz w:val="24"/>
          <w:szCs w:val="24"/>
          <w:lang w:val="es-ES_tradnl"/>
        </w:rPr>
        <w:t xml:space="preserve"> Secretaría</w:t>
      </w:r>
      <w:r w:rsidRPr="000A5568">
        <w:rPr>
          <w:rFonts w:ascii="Arial" w:hAnsi="Arial" w:cs="Arial"/>
          <w:sz w:val="24"/>
          <w:szCs w:val="24"/>
          <w:lang w:val="es-ES_tradnl"/>
        </w:rPr>
        <w:t xml:space="preserve">; </w:t>
      </w:r>
    </w:p>
    <w:p w14:paraId="7BCD5D72" w14:textId="77777777"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XIV.- Coordinar y resguardar todos y cada uno de los expedientes y documentos que integran los asuntos en trámite y concluidos; y</w:t>
      </w:r>
    </w:p>
    <w:p w14:paraId="1086E0F1" w14:textId="77777777"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XXV.- Las demás que determinen las disposiciones legales y reglamentarias aplicables en la materia y sus superiores jerárquicos. </w:t>
      </w:r>
    </w:p>
    <w:p w14:paraId="21704137" w14:textId="77777777" w:rsidR="00266D9F" w:rsidRPr="000A5568" w:rsidRDefault="00266D9F" w:rsidP="00266D9F">
      <w:pPr>
        <w:spacing w:after="0" w:line="240" w:lineRule="auto"/>
        <w:ind w:left="284"/>
        <w:jc w:val="both"/>
        <w:rPr>
          <w:rFonts w:ascii="Arial" w:hAnsi="Arial" w:cs="Arial"/>
          <w:sz w:val="24"/>
          <w:szCs w:val="24"/>
          <w:lang w:val="es-ES_tradnl"/>
        </w:rPr>
      </w:pPr>
    </w:p>
    <w:p w14:paraId="6A828F47" w14:textId="09F313F0"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DB4433">
        <w:rPr>
          <w:rFonts w:ascii="Arial" w:hAnsi="Arial" w:cs="Arial"/>
          <w:b/>
          <w:sz w:val="24"/>
          <w:szCs w:val="24"/>
          <w:lang w:val="es-ES_tradnl"/>
        </w:rPr>
        <w:t>80</w:t>
      </w:r>
      <w:r w:rsidRPr="000A5568">
        <w:rPr>
          <w:rFonts w:ascii="Arial" w:hAnsi="Arial" w:cs="Arial"/>
          <w:b/>
          <w:sz w:val="24"/>
          <w:szCs w:val="24"/>
          <w:lang w:val="es-ES_tradnl"/>
        </w:rPr>
        <w:t>.-</w:t>
      </w:r>
      <w:r w:rsidRPr="000A5568">
        <w:rPr>
          <w:rFonts w:ascii="Arial" w:hAnsi="Arial" w:cs="Arial"/>
          <w:sz w:val="24"/>
          <w:szCs w:val="24"/>
          <w:lang w:val="es-ES_tradnl"/>
        </w:rPr>
        <w:t xml:space="preserve"> Las atribuciones contenidas en este Capítulo, deberán ser ejercidas directamente por </w:t>
      </w:r>
      <w:r w:rsidR="00135716" w:rsidRPr="000A5568">
        <w:rPr>
          <w:rFonts w:ascii="Arial" w:hAnsi="Arial" w:cs="Arial"/>
          <w:sz w:val="24"/>
          <w:szCs w:val="24"/>
          <w:lang w:val="es-ES_tradnl"/>
        </w:rPr>
        <w:t xml:space="preserve">la </w:t>
      </w:r>
      <w:r w:rsidR="00B22982" w:rsidRPr="000A5568">
        <w:rPr>
          <w:rFonts w:ascii="Arial" w:hAnsi="Arial" w:cs="Arial"/>
          <w:sz w:val="24"/>
          <w:szCs w:val="24"/>
          <w:lang w:val="es-ES_tradnl"/>
        </w:rPr>
        <w:t xml:space="preserve">persona </w:t>
      </w:r>
      <w:r w:rsidR="00135716" w:rsidRPr="000A5568">
        <w:rPr>
          <w:rFonts w:ascii="Arial" w:hAnsi="Arial" w:cs="Arial"/>
          <w:sz w:val="24"/>
          <w:szCs w:val="24"/>
          <w:lang w:val="es-ES_tradnl"/>
        </w:rPr>
        <w:t>titular de la Secretaría</w:t>
      </w:r>
      <w:r w:rsidRPr="000A5568">
        <w:rPr>
          <w:rFonts w:ascii="Arial" w:hAnsi="Arial" w:cs="Arial"/>
          <w:sz w:val="24"/>
          <w:szCs w:val="24"/>
          <w:lang w:val="es-ES_tradnl"/>
        </w:rPr>
        <w:t xml:space="preserve"> de Desarrollo Urbano </w:t>
      </w:r>
      <w:r w:rsidRPr="000A5568">
        <w:rPr>
          <w:rFonts w:ascii="Arial" w:hAnsi="Arial" w:cs="Arial"/>
          <w:sz w:val="24"/>
          <w:szCs w:val="24"/>
          <w:lang w:val="es-ES_tradnl"/>
        </w:rPr>
        <w:lastRenderedPageBreak/>
        <w:t xml:space="preserve">y Obras Públicas, o </w:t>
      </w:r>
      <w:r w:rsidR="00F14B46" w:rsidRPr="000A5568">
        <w:rPr>
          <w:rFonts w:ascii="Arial" w:hAnsi="Arial" w:cs="Arial"/>
          <w:sz w:val="24"/>
          <w:szCs w:val="24"/>
          <w:lang w:val="es-ES_tradnl"/>
        </w:rPr>
        <w:t>por instrucción expresa de éste, por los servidores públicos subalternos</w:t>
      </w:r>
      <w:r w:rsidRPr="000A5568">
        <w:rPr>
          <w:rFonts w:ascii="Arial" w:hAnsi="Arial" w:cs="Arial"/>
          <w:sz w:val="24"/>
          <w:szCs w:val="24"/>
          <w:lang w:val="es-ES_tradnl"/>
        </w:rPr>
        <w:t>. Lo anterior, sin per</w:t>
      </w:r>
      <w:r w:rsidR="00F14B46" w:rsidRPr="000A5568">
        <w:rPr>
          <w:rFonts w:ascii="Arial" w:hAnsi="Arial" w:cs="Arial"/>
          <w:sz w:val="24"/>
          <w:szCs w:val="24"/>
          <w:lang w:val="es-ES_tradnl"/>
        </w:rPr>
        <w:t>juicio de las facultades que le</w:t>
      </w:r>
      <w:r w:rsidRPr="000A5568">
        <w:rPr>
          <w:rFonts w:ascii="Arial" w:hAnsi="Arial" w:cs="Arial"/>
          <w:sz w:val="24"/>
          <w:szCs w:val="24"/>
          <w:lang w:val="es-ES_tradnl"/>
        </w:rPr>
        <w:t xml:space="preserve"> confieran otras disposiciones jurídicas o le delegue expresamente </w:t>
      </w:r>
      <w:r w:rsidR="004F252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4F2526" w:rsidRPr="000A5568">
        <w:rPr>
          <w:rFonts w:ascii="Arial" w:hAnsi="Arial" w:cs="Arial"/>
          <w:sz w:val="24"/>
          <w:szCs w:val="24"/>
          <w:lang w:val="es-ES_tradnl"/>
        </w:rPr>
        <w:t xml:space="preserve"> titular de la Presidencia Municipal</w:t>
      </w:r>
      <w:r w:rsidR="002741BC" w:rsidRPr="000A5568">
        <w:rPr>
          <w:rFonts w:ascii="Arial" w:hAnsi="Arial" w:cs="Arial"/>
          <w:sz w:val="24"/>
          <w:szCs w:val="24"/>
          <w:lang w:val="es-ES_tradnl"/>
        </w:rPr>
        <w:t>, para el total cumplimiento de las obligaciones inherentes a su competencia.</w:t>
      </w:r>
    </w:p>
    <w:p w14:paraId="2DBF8EC1" w14:textId="77777777" w:rsidR="00266D9F" w:rsidRPr="000A5568" w:rsidRDefault="00266D9F" w:rsidP="006C66AB">
      <w:pPr>
        <w:spacing w:after="0" w:line="240" w:lineRule="auto"/>
        <w:jc w:val="both"/>
        <w:rPr>
          <w:rFonts w:ascii="Arial" w:hAnsi="Arial" w:cs="Arial"/>
          <w:b/>
          <w:sz w:val="24"/>
          <w:szCs w:val="24"/>
          <w:lang w:val="es-ES_tradnl"/>
        </w:rPr>
      </w:pPr>
    </w:p>
    <w:p w14:paraId="28D45489" w14:textId="7F6569D6"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DB4433">
        <w:rPr>
          <w:rFonts w:ascii="Arial" w:hAnsi="Arial" w:cs="Arial"/>
          <w:b/>
          <w:sz w:val="24"/>
          <w:szCs w:val="24"/>
          <w:lang w:val="es-ES_tradnl"/>
        </w:rPr>
        <w:t>81</w:t>
      </w:r>
      <w:r w:rsidRPr="000A5568">
        <w:rPr>
          <w:rFonts w:ascii="Arial" w:hAnsi="Arial" w:cs="Arial"/>
          <w:b/>
          <w:sz w:val="24"/>
          <w:szCs w:val="24"/>
          <w:lang w:val="es-ES_tradnl"/>
        </w:rPr>
        <w:t>.-</w:t>
      </w:r>
      <w:r w:rsidRPr="000A5568">
        <w:rPr>
          <w:rFonts w:ascii="Arial" w:hAnsi="Arial" w:cs="Arial"/>
          <w:sz w:val="24"/>
          <w:szCs w:val="24"/>
          <w:lang w:val="es-ES_tradnl"/>
        </w:rPr>
        <w:t xml:space="preserve"> El Reglamento Interior de la Secretaría de Desarrollo Urbano y Obras Públicas determinará las atribuciones y obligaciones de las </w:t>
      </w:r>
      <w:r w:rsidR="002741BC" w:rsidRPr="000A5568">
        <w:rPr>
          <w:rFonts w:ascii="Arial" w:hAnsi="Arial" w:cs="Arial"/>
          <w:sz w:val="24"/>
          <w:szCs w:val="24"/>
          <w:lang w:val="es-ES_tradnl"/>
        </w:rPr>
        <w:t>unidades administrativas</w:t>
      </w:r>
      <w:r w:rsidR="00D342C8" w:rsidRPr="000A5568">
        <w:rPr>
          <w:rFonts w:ascii="Arial" w:hAnsi="Arial" w:cs="Arial"/>
          <w:sz w:val="24"/>
          <w:szCs w:val="24"/>
          <w:lang w:val="es-ES_tradnl"/>
        </w:rPr>
        <w:t xml:space="preserve"> </w:t>
      </w:r>
      <w:r w:rsidRPr="000A5568">
        <w:rPr>
          <w:rFonts w:ascii="Arial" w:hAnsi="Arial" w:cs="Arial"/>
          <w:sz w:val="24"/>
          <w:szCs w:val="24"/>
          <w:lang w:val="es-ES_tradnl"/>
        </w:rPr>
        <w:t>de su adscripción que no estén expresamente contenidas en este Reglamento.</w:t>
      </w:r>
    </w:p>
    <w:p w14:paraId="74BBDE1D" w14:textId="77777777" w:rsidR="00266D9F" w:rsidRPr="000A5568" w:rsidRDefault="00266D9F" w:rsidP="006C66AB">
      <w:pPr>
        <w:spacing w:after="0" w:line="240" w:lineRule="auto"/>
        <w:jc w:val="both"/>
        <w:rPr>
          <w:rFonts w:ascii="Arial" w:hAnsi="Arial" w:cs="Arial"/>
          <w:sz w:val="24"/>
          <w:szCs w:val="24"/>
          <w:lang w:val="es-ES_tradnl"/>
        </w:rPr>
      </w:pPr>
    </w:p>
    <w:p w14:paraId="6644F046" w14:textId="77777777" w:rsidR="001A7A28" w:rsidRPr="000A5568" w:rsidRDefault="001A7A28" w:rsidP="00266D9F">
      <w:pPr>
        <w:spacing w:after="0" w:line="240" w:lineRule="auto"/>
        <w:jc w:val="center"/>
        <w:rPr>
          <w:rFonts w:ascii="Arial" w:hAnsi="Arial" w:cs="Arial"/>
          <w:b/>
          <w:sz w:val="24"/>
          <w:szCs w:val="24"/>
          <w:lang w:val="es-ES_tradnl"/>
        </w:rPr>
      </w:pPr>
    </w:p>
    <w:p w14:paraId="7DC2A370" w14:textId="77777777" w:rsidR="006C66AB" w:rsidRPr="000A5568" w:rsidRDefault="006C66AB" w:rsidP="009F6F03">
      <w:pPr>
        <w:spacing w:before="240" w:after="0" w:line="240" w:lineRule="auto"/>
        <w:jc w:val="center"/>
        <w:rPr>
          <w:rFonts w:ascii="Arial" w:hAnsi="Arial" w:cs="Arial"/>
          <w:b/>
          <w:sz w:val="24"/>
          <w:szCs w:val="24"/>
          <w:lang w:val="es-ES_tradnl"/>
        </w:rPr>
      </w:pPr>
      <w:r w:rsidRPr="000A5568">
        <w:rPr>
          <w:rFonts w:ascii="Arial" w:hAnsi="Arial" w:cs="Arial"/>
          <w:b/>
          <w:sz w:val="24"/>
          <w:szCs w:val="24"/>
          <w:lang w:val="es-ES_tradnl"/>
        </w:rPr>
        <w:t>CAPÍTULO IX</w:t>
      </w:r>
    </w:p>
    <w:p w14:paraId="2F05031D" w14:textId="77777777" w:rsidR="006C66AB" w:rsidRPr="000A5568" w:rsidRDefault="006C66AB" w:rsidP="00266D9F">
      <w:pPr>
        <w:spacing w:after="0" w:line="240" w:lineRule="auto"/>
        <w:jc w:val="center"/>
        <w:rPr>
          <w:rFonts w:ascii="Arial" w:hAnsi="Arial" w:cs="Arial"/>
          <w:b/>
          <w:sz w:val="24"/>
          <w:szCs w:val="24"/>
          <w:lang w:val="es-ES_tradnl"/>
        </w:rPr>
      </w:pPr>
      <w:r w:rsidRPr="000A5568">
        <w:rPr>
          <w:rFonts w:ascii="Arial" w:hAnsi="Arial" w:cs="Arial"/>
          <w:b/>
          <w:sz w:val="24"/>
          <w:szCs w:val="24"/>
          <w:lang w:val="es-ES_tradnl"/>
        </w:rPr>
        <w:t>DE LA SECRETARÍA DE DESARROLLO SUSTENTABLE Y SERVICIOS PÚBLICOS</w:t>
      </w:r>
    </w:p>
    <w:p w14:paraId="6E553A16" w14:textId="77777777" w:rsidR="00266D9F" w:rsidRPr="000A5568" w:rsidRDefault="00266D9F" w:rsidP="006C66AB">
      <w:pPr>
        <w:spacing w:after="0" w:line="240" w:lineRule="auto"/>
        <w:jc w:val="both"/>
        <w:rPr>
          <w:rFonts w:ascii="Arial" w:hAnsi="Arial" w:cs="Arial"/>
          <w:sz w:val="24"/>
          <w:szCs w:val="24"/>
          <w:lang w:val="es-ES_tradnl"/>
        </w:rPr>
      </w:pPr>
    </w:p>
    <w:p w14:paraId="56A253EE" w14:textId="649FD1AA" w:rsidR="00266D9F"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EC2F75" w:rsidRPr="000A5568">
        <w:rPr>
          <w:rFonts w:ascii="Arial" w:hAnsi="Arial" w:cs="Arial"/>
          <w:b/>
          <w:sz w:val="24"/>
          <w:szCs w:val="24"/>
          <w:lang w:val="es-ES_tradnl"/>
        </w:rPr>
        <w:t>8</w:t>
      </w:r>
      <w:r w:rsidR="00DB4433">
        <w:rPr>
          <w:rFonts w:ascii="Arial" w:hAnsi="Arial" w:cs="Arial"/>
          <w:b/>
          <w:sz w:val="24"/>
          <w:szCs w:val="24"/>
          <w:lang w:val="es-ES_tradnl"/>
        </w:rPr>
        <w:t>2</w:t>
      </w:r>
      <w:r w:rsidRPr="000A5568">
        <w:rPr>
          <w:rFonts w:ascii="Arial" w:hAnsi="Arial" w:cs="Arial"/>
          <w:b/>
          <w:sz w:val="24"/>
          <w:szCs w:val="24"/>
          <w:lang w:val="es-ES_tradnl"/>
        </w:rPr>
        <w:t>.-</w:t>
      </w:r>
      <w:r w:rsidRPr="000A5568">
        <w:rPr>
          <w:rFonts w:ascii="Arial" w:hAnsi="Arial" w:cs="Arial"/>
          <w:sz w:val="24"/>
          <w:szCs w:val="24"/>
          <w:lang w:val="es-ES_tradnl"/>
        </w:rPr>
        <w:t xml:space="preserve"> Corresponde a la Secretaría de Desarrollo Sustentable y Servicios Públicos, cumplir y hacer cumplir la normatividad aplicable en materia del desarrollo físico espacial en equilibrio con su ordenamiento ecológico del territorio, que garantice la ocupación ordenada y el uso sostenible del territorio, así como del diseño, planeación, operación, supervisión y dirección para la prestación eficaz y eficiente de los servicios públicos que le competen en el ámbito del territorio municipal, de conformidad con lo dispuesto en la Ley Orgánica Municipal </w:t>
      </w:r>
      <w:r w:rsidR="00631942" w:rsidRPr="000A5568">
        <w:rPr>
          <w:rFonts w:ascii="Arial" w:hAnsi="Arial" w:cs="Arial"/>
          <w:sz w:val="24"/>
          <w:szCs w:val="24"/>
          <w:lang w:val="es-ES_tradnl"/>
        </w:rPr>
        <w:t xml:space="preserve">del Estado de Morelos </w:t>
      </w:r>
      <w:r w:rsidRPr="000A5568">
        <w:rPr>
          <w:rFonts w:ascii="Arial" w:hAnsi="Arial" w:cs="Arial"/>
          <w:sz w:val="24"/>
          <w:szCs w:val="24"/>
          <w:lang w:val="es-ES_tradnl"/>
        </w:rPr>
        <w:t>y demás disposiciones jurídicas aplic</w:t>
      </w:r>
      <w:r w:rsidR="00266D9F" w:rsidRPr="000A5568">
        <w:rPr>
          <w:rFonts w:ascii="Arial" w:hAnsi="Arial" w:cs="Arial"/>
          <w:sz w:val="24"/>
          <w:szCs w:val="24"/>
          <w:lang w:val="es-ES_tradnl"/>
        </w:rPr>
        <w:t>ables</w:t>
      </w:r>
    </w:p>
    <w:p w14:paraId="2C7AA7B4" w14:textId="77777777" w:rsidR="00266D9F" w:rsidRPr="000A5568" w:rsidRDefault="00266D9F" w:rsidP="006C66AB">
      <w:pPr>
        <w:spacing w:after="0" w:line="240" w:lineRule="auto"/>
        <w:jc w:val="both"/>
        <w:rPr>
          <w:rFonts w:ascii="Arial" w:hAnsi="Arial" w:cs="Arial"/>
          <w:sz w:val="24"/>
          <w:szCs w:val="24"/>
          <w:lang w:val="es-ES_tradnl"/>
        </w:rPr>
      </w:pPr>
    </w:p>
    <w:p w14:paraId="788080D9" w14:textId="16B3F90D"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EC2F75" w:rsidRPr="000A5568">
        <w:rPr>
          <w:rFonts w:ascii="Arial" w:hAnsi="Arial" w:cs="Arial"/>
          <w:b/>
          <w:sz w:val="24"/>
          <w:szCs w:val="24"/>
          <w:lang w:val="es-ES_tradnl"/>
        </w:rPr>
        <w:t>8</w:t>
      </w:r>
      <w:r w:rsidR="00DB4433">
        <w:rPr>
          <w:rFonts w:ascii="Arial" w:hAnsi="Arial" w:cs="Arial"/>
          <w:b/>
          <w:sz w:val="24"/>
          <w:szCs w:val="24"/>
          <w:lang w:val="es-ES_tradnl"/>
        </w:rPr>
        <w:t>3</w:t>
      </w:r>
      <w:r w:rsidRPr="000A5568">
        <w:rPr>
          <w:rFonts w:ascii="Arial" w:hAnsi="Arial" w:cs="Arial"/>
          <w:b/>
          <w:sz w:val="24"/>
          <w:szCs w:val="24"/>
          <w:lang w:val="es-ES_tradnl"/>
        </w:rPr>
        <w:t>.-</w:t>
      </w:r>
      <w:r w:rsidRPr="000A5568">
        <w:rPr>
          <w:rFonts w:ascii="Arial" w:hAnsi="Arial" w:cs="Arial"/>
          <w:sz w:val="24"/>
          <w:szCs w:val="24"/>
          <w:lang w:val="es-ES_tradnl"/>
        </w:rPr>
        <w:t xml:space="preserve"> La Secretaría de Desarrollo Sustentable y Servicios Públicos ejercerá en el ámbito territorial del Municipio, las siguientes atribuciones:</w:t>
      </w:r>
    </w:p>
    <w:p w14:paraId="74DC0A93" w14:textId="77777777" w:rsidR="00266D9F" w:rsidRPr="000A5568" w:rsidRDefault="00266D9F" w:rsidP="006C66AB">
      <w:pPr>
        <w:spacing w:after="0" w:line="240" w:lineRule="auto"/>
        <w:jc w:val="both"/>
        <w:rPr>
          <w:rFonts w:ascii="Arial" w:hAnsi="Arial" w:cs="Arial"/>
          <w:sz w:val="24"/>
          <w:szCs w:val="24"/>
          <w:lang w:val="es-ES_tradnl"/>
        </w:rPr>
      </w:pPr>
    </w:p>
    <w:p w14:paraId="388EB272" w14:textId="4B9DE61D" w:rsidR="009134A6" w:rsidRPr="000A5568" w:rsidRDefault="009134A6"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w:t>
      </w:r>
      <w:r w:rsidR="007D4671" w:rsidRPr="000A5568">
        <w:rPr>
          <w:rFonts w:ascii="Arial" w:hAnsi="Arial" w:cs="Arial"/>
          <w:sz w:val="24"/>
          <w:szCs w:val="24"/>
          <w:lang w:val="es-ES_tradnl"/>
        </w:rPr>
        <w:t>-</w:t>
      </w:r>
      <w:r w:rsidRPr="000A5568">
        <w:rPr>
          <w:rFonts w:ascii="Arial" w:hAnsi="Arial" w:cs="Arial"/>
          <w:sz w:val="24"/>
          <w:szCs w:val="24"/>
          <w:lang w:val="es-ES_tradnl"/>
        </w:rPr>
        <w:tab/>
        <w:t>Prop</w:t>
      </w:r>
      <w:r w:rsidR="00F96CF2" w:rsidRPr="000A5568">
        <w:rPr>
          <w:rFonts w:ascii="Arial" w:hAnsi="Arial" w:cs="Arial"/>
          <w:sz w:val="24"/>
          <w:szCs w:val="24"/>
          <w:lang w:val="es-ES_tradnl"/>
        </w:rPr>
        <w:t xml:space="preserve">oner a la persona titular de la Presidencia Municipal </w:t>
      </w:r>
      <w:r w:rsidRPr="000A5568">
        <w:rPr>
          <w:rFonts w:ascii="Arial" w:hAnsi="Arial" w:cs="Arial"/>
          <w:sz w:val="24"/>
          <w:szCs w:val="24"/>
          <w:lang w:val="es-ES_tradnl"/>
        </w:rPr>
        <w:t xml:space="preserve"> los proyectos de normatividad para la formulación, aprobación y administración del </w:t>
      </w:r>
      <w:r w:rsidR="00F96CF2" w:rsidRPr="000A5568">
        <w:rPr>
          <w:rFonts w:ascii="Arial" w:hAnsi="Arial" w:cs="Arial"/>
          <w:sz w:val="24"/>
          <w:szCs w:val="24"/>
          <w:lang w:val="es-ES_tradnl"/>
        </w:rPr>
        <w:t xml:space="preserve">programa municipal de desarrollo sustentable y servicios públicos, </w:t>
      </w:r>
      <w:r w:rsidRPr="000A5568">
        <w:rPr>
          <w:rFonts w:ascii="Arial" w:hAnsi="Arial" w:cs="Arial"/>
          <w:sz w:val="24"/>
          <w:szCs w:val="24"/>
          <w:lang w:val="es-ES_tradnl"/>
        </w:rPr>
        <w:t xml:space="preserve">el que deberá considerar la estrategia de ordenamiento ecológico, desarrollo urbano y desarrollo económico en un solo instrumento de planeación y administración; </w:t>
      </w:r>
    </w:p>
    <w:p w14:paraId="5560A1CB" w14:textId="77777777" w:rsidR="009134A6" w:rsidRPr="000A5568" w:rsidRDefault="009134A6"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II.</w:t>
      </w:r>
      <w:r w:rsidR="007D4671" w:rsidRPr="000A5568">
        <w:rPr>
          <w:rFonts w:ascii="Arial" w:hAnsi="Arial" w:cs="Arial"/>
          <w:sz w:val="24"/>
          <w:szCs w:val="24"/>
          <w:lang w:val="es-ES_tradnl"/>
        </w:rPr>
        <w:t>-</w:t>
      </w:r>
      <w:r w:rsidRPr="000A5568">
        <w:rPr>
          <w:rFonts w:ascii="Arial" w:hAnsi="Arial" w:cs="Arial"/>
          <w:sz w:val="24"/>
          <w:szCs w:val="24"/>
          <w:lang w:val="es-ES_tradnl"/>
        </w:rPr>
        <w:tab/>
        <w:t xml:space="preserve">Formular, expedir y conducir, previo acuerdo del Ayuntamiento, la política de ordenamiento territorial sustentable que corresponda en los ámbitos ecológicos; </w:t>
      </w:r>
    </w:p>
    <w:p w14:paraId="772BD58A" w14:textId="62DA990C" w:rsidR="009134A6" w:rsidRPr="000A5568" w:rsidRDefault="009134A6"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III.</w:t>
      </w:r>
      <w:r w:rsidR="007D4671" w:rsidRPr="000A5568">
        <w:rPr>
          <w:rFonts w:ascii="Arial" w:hAnsi="Arial" w:cs="Arial"/>
          <w:sz w:val="24"/>
          <w:szCs w:val="24"/>
          <w:lang w:val="es-ES_tradnl"/>
        </w:rPr>
        <w:t>-</w:t>
      </w:r>
      <w:r w:rsidRPr="000A5568">
        <w:rPr>
          <w:rFonts w:ascii="Arial" w:hAnsi="Arial" w:cs="Arial"/>
          <w:sz w:val="24"/>
          <w:szCs w:val="24"/>
          <w:lang w:val="es-ES_tradnl"/>
        </w:rPr>
        <w:tab/>
        <w:t>Realizar, coordinar, instruir y supervisar la inspección y vigilancia respecto del cumplimiento de las leyes, reglamentos, normas oficiales mexicanas y demás normativa aplicable que emane del Ayunt</w:t>
      </w:r>
      <w:r w:rsidR="00F96CF2" w:rsidRPr="000A5568">
        <w:rPr>
          <w:rFonts w:ascii="Arial" w:hAnsi="Arial" w:cs="Arial"/>
          <w:sz w:val="24"/>
          <w:szCs w:val="24"/>
          <w:lang w:val="es-ES_tradnl"/>
        </w:rPr>
        <w:t xml:space="preserve">amiento o le sea aplicable al municipio </w:t>
      </w:r>
      <w:r w:rsidRPr="000A5568">
        <w:rPr>
          <w:rFonts w:ascii="Arial" w:hAnsi="Arial" w:cs="Arial"/>
          <w:sz w:val="24"/>
          <w:szCs w:val="24"/>
          <w:lang w:val="es-ES_tradnl"/>
        </w:rPr>
        <w:t>en materia ambiental;</w:t>
      </w:r>
    </w:p>
    <w:p w14:paraId="67AC0571" w14:textId="5927AD65" w:rsidR="009134A6" w:rsidRPr="000A5568" w:rsidRDefault="009134A6"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IV.</w:t>
      </w:r>
      <w:r w:rsidR="007D4671" w:rsidRPr="000A5568">
        <w:rPr>
          <w:rFonts w:ascii="Arial" w:hAnsi="Arial" w:cs="Arial"/>
          <w:sz w:val="24"/>
          <w:szCs w:val="24"/>
          <w:lang w:val="es-ES_tradnl"/>
        </w:rPr>
        <w:t>-</w:t>
      </w:r>
      <w:r w:rsidRPr="000A5568">
        <w:rPr>
          <w:rFonts w:ascii="Arial" w:hAnsi="Arial" w:cs="Arial"/>
          <w:sz w:val="24"/>
          <w:szCs w:val="24"/>
          <w:lang w:val="es-ES_tradnl"/>
        </w:rPr>
        <w:tab/>
        <w:t xml:space="preserve">Proponer al </w:t>
      </w:r>
      <w:r w:rsidR="00D8793A" w:rsidRPr="000A5568">
        <w:rPr>
          <w:rFonts w:ascii="Arial" w:hAnsi="Arial" w:cs="Arial"/>
          <w:sz w:val="24"/>
          <w:szCs w:val="24"/>
          <w:lang w:val="es-ES_tradnl"/>
        </w:rPr>
        <w:t>Cabildo</w:t>
      </w:r>
      <w:r w:rsidRPr="000A5568">
        <w:rPr>
          <w:rFonts w:ascii="Arial" w:hAnsi="Arial" w:cs="Arial"/>
          <w:sz w:val="24"/>
          <w:szCs w:val="24"/>
          <w:lang w:val="es-ES_tradnl"/>
        </w:rPr>
        <w:t xml:space="preserve"> la creación de reservas territoriales para el desarrollo urbano, la vivienda, la conservación y preservación ecológica, así como </w:t>
      </w:r>
      <w:r w:rsidRPr="000A5568">
        <w:rPr>
          <w:rFonts w:ascii="Arial" w:hAnsi="Arial" w:cs="Arial"/>
          <w:sz w:val="24"/>
          <w:szCs w:val="24"/>
          <w:lang w:val="es-ES_tradnl"/>
        </w:rPr>
        <w:lastRenderedPageBreak/>
        <w:t>participar en esos mismos ámbitos con los otros órdenes de gobierno y sectores social y privado, de conformidad con las disposiciones jurídicas aplicables;</w:t>
      </w:r>
    </w:p>
    <w:p w14:paraId="4D59B90F" w14:textId="77777777" w:rsidR="009134A6" w:rsidRPr="000A5568" w:rsidRDefault="009134A6"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w:t>
      </w:r>
      <w:r w:rsidR="007D4671" w:rsidRPr="000A5568">
        <w:rPr>
          <w:rFonts w:ascii="Arial" w:hAnsi="Arial" w:cs="Arial"/>
          <w:sz w:val="24"/>
          <w:szCs w:val="24"/>
          <w:lang w:val="es-ES_tradnl"/>
        </w:rPr>
        <w:t>-</w:t>
      </w:r>
      <w:r w:rsidRPr="000A5568">
        <w:rPr>
          <w:rFonts w:ascii="Arial" w:hAnsi="Arial" w:cs="Arial"/>
          <w:sz w:val="24"/>
          <w:szCs w:val="24"/>
          <w:lang w:val="es-ES_tradnl"/>
        </w:rPr>
        <w:tab/>
        <w:t xml:space="preserve">Establecer y vigilar el cumplimiento de los programas de adquisición y promoción de reservas territoriales del Municipio, con la participación que corresponda a otras autoridades; </w:t>
      </w:r>
    </w:p>
    <w:p w14:paraId="061D5BB4" w14:textId="27A4F6FB" w:rsidR="009134A6" w:rsidRPr="000A5568" w:rsidRDefault="009134A6"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w:t>
      </w:r>
      <w:r w:rsidR="007D4671" w:rsidRPr="000A5568">
        <w:rPr>
          <w:rFonts w:ascii="Arial" w:hAnsi="Arial" w:cs="Arial"/>
          <w:sz w:val="24"/>
          <w:szCs w:val="24"/>
          <w:lang w:val="es-ES_tradnl"/>
        </w:rPr>
        <w:t>-</w:t>
      </w:r>
      <w:r w:rsidRPr="000A5568">
        <w:rPr>
          <w:rFonts w:ascii="Arial" w:hAnsi="Arial" w:cs="Arial"/>
          <w:sz w:val="24"/>
          <w:szCs w:val="24"/>
          <w:lang w:val="es-ES_tradnl"/>
        </w:rPr>
        <w:tab/>
        <w:t xml:space="preserve">Vigilar, supervisar y controlar la prestación eficiente y eficaz de los servicios públicos que, conforme a este Reglamento y a la normatividad municipal, le correspondan a esta Secretaría, mismos que podrá prestar por sí o por la </w:t>
      </w:r>
      <w:r w:rsidR="00D8793A" w:rsidRPr="000A5568">
        <w:rPr>
          <w:rFonts w:ascii="Arial" w:hAnsi="Arial" w:cs="Arial"/>
          <w:sz w:val="24"/>
          <w:szCs w:val="24"/>
          <w:lang w:val="es-ES_tradnl"/>
        </w:rPr>
        <w:t>Entidad</w:t>
      </w:r>
      <w:r w:rsidRPr="000A5568">
        <w:rPr>
          <w:rFonts w:ascii="Arial" w:hAnsi="Arial" w:cs="Arial"/>
          <w:sz w:val="24"/>
          <w:szCs w:val="24"/>
          <w:lang w:val="es-ES_tradnl"/>
        </w:rPr>
        <w:t xml:space="preserve"> a la que se concesione;</w:t>
      </w:r>
    </w:p>
    <w:p w14:paraId="2F53C768" w14:textId="1E20C837" w:rsidR="009134A6" w:rsidRPr="000A5568" w:rsidRDefault="009134A6"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VII.</w:t>
      </w:r>
      <w:r w:rsidR="007D4671" w:rsidRPr="000A5568">
        <w:rPr>
          <w:rFonts w:ascii="Arial" w:hAnsi="Arial" w:cs="Arial"/>
          <w:sz w:val="24"/>
          <w:szCs w:val="24"/>
          <w:lang w:val="es-ES_tradnl"/>
        </w:rPr>
        <w:t xml:space="preserve">- </w:t>
      </w:r>
      <w:r w:rsidRPr="000A5568">
        <w:rPr>
          <w:rFonts w:ascii="Arial" w:hAnsi="Arial" w:cs="Arial"/>
          <w:sz w:val="24"/>
          <w:szCs w:val="24"/>
          <w:lang w:val="es-ES_tradnl"/>
        </w:rPr>
        <w:t xml:space="preserve">Evaluar de manera permanente que la prestación del servicio de recolección de </w:t>
      </w:r>
      <w:r w:rsidR="007C4A70" w:rsidRPr="000A5568">
        <w:rPr>
          <w:rFonts w:ascii="Arial" w:hAnsi="Arial" w:cs="Arial"/>
          <w:sz w:val="24"/>
          <w:szCs w:val="24"/>
          <w:lang w:val="es-ES_tradnl"/>
        </w:rPr>
        <w:t>desechos sólidos y orgánicos</w:t>
      </w:r>
      <w:r w:rsidRPr="000A5568">
        <w:rPr>
          <w:rFonts w:ascii="Arial" w:hAnsi="Arial" w:cs="Arial"/>
          <w:sz w:val="24"/>
          <w:szCs w:val="24"/>
          <w:lang w:val="es-ES_tradnl"/>
        </w:rPr>
        <w:t xml:space="preserve">, cumpla con el programa para la prevención y gestión integral </w:t>
      </w:r>
      <w:r w:rsidR="007C4A70" w:rsidRPr="000A5568">
        <w:rPr>
          <w:rFonts w:ascii="Arial" w:hAnsi="Arial" w:cs="Arial"/>
          <w:sz w:val="24"/>
          <w:szCs w:val="24"/>
          <w:lang w:val="es-ES_tradnl"/>
        </w:rPr>
        <w:t xml:space="preserve">de residuos sólidos urbanos </w:t>
      </w:r>
      <w:r w:rsidRPr="000A5568">
        <w:rPr>
          <w:rFonts w:ascii="Arial" w:hAnsi="Arial" w:cs="Arial"/>
          <w:sz w:val="24"/>
          <w:szCs w:val="24"/>
          <w:lang w:val="es-ES_tradnl"/>
        </w:rPr>
        <w:t xml:space="preserve">y demás  estudios y proyectos para la construcción, conservación y mantenimiento de obras de infraestructura para </w:t>
      </w:r>
      <w:r w:rsidR="007C4A70" w:rsidRPr="000A5568">
        <w:rPr>
          <w:rFonts w:ascii="Arial" w:hAnsi="Arial" w:cs="Arial"/>
          <w:sz w:val="24"/>
          <w:szCs w:val="24"/>
          <w:lang w:val="es-ES_tradnl"/>
        </w:rPr>
        <w:t>su manejo</w:t>
      </w:r>
      <w:r w:rsidRPr="000A5568">
        <w:rPr>
          <w:rFonts w:ascii="Arial" w:hAnsi="Arial" w:cs="Arial"/>
          <w:sz w:val="24"/>
          <w:szCs w:val="24"/>
          <w:lang w:val="es-ES_tradnl"/>
        </w:rPr>
        <w:t>, como estaciones de transferencia, plantas de selección y aprovechamiento, así como sitios de disposición final, de acuerdo a las Normas Oficiales Mexicanas y demás disposiciones jurídicas aplicables;</w:t>
      </w:r>
    </w:p>
    <w:p w14:paraId="3C15B168" w14:textId="77777777" w:rsidR="009134A6" w:rsidRPr="000A5568" w:rsidRDefault="009134A6"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VIII.</w:t>
      </w:r>
      <w:r w:rsidR="007D4671" w:rsidRPr="000A5568">
        <w:rPr>
          <w:rFonts w:ascii="Arial" w:hAnsi="Arial" w:cs="Arial"/>
          <w:sz w:val="24"/>
          <w:szCs w:val="24"/>
          <w:lang w:val="es-ES_tradnl"/>
        </w:rPr>
        <w:t xml:space="preserve">- </w:t>
      </w:r>
      <w:r w:rsidRPr="000A5568">
        <w:rPr>
          <w:rFonts w:ascii="Arial" w:hAnsi="Arial" w:cs="Arial"/>
          <w:sz w:val="24"/>
          <w:szCs w:val="24"/>
          <w:lang w:val="es-ES_tradnl"/>
        </w:rPr>
        <w:t>Dirigir, coordinar y desarrollar, en coordinación con las autoridades competentes en su caso y con base en las disposiciones jurídicas aplicables, las actividades de barrido manual y mecánico, almacenamiento de residuos sólidos, minimización, recolección, separación de basura, transferencia, tratamiento y disposición final de desechos sólidos; restaurar sitios contaminados, establecer los sistemas de reciclamiento y tratamiento de desechos sólidos y operar las estaciones de transferencia, cuando estos servicios no se encuentren concesionados a terceros, en términos de la legislación aplicable;</w:t>
      </w:r>
    </w:p>
    <w:p w14:paraId="2743A758" w14:textId="21076DA0" w:rsidR="009134A6" w:rsidRPr="000A5568" w:rsidRDefault="009134A6"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IX.</w:t>
      </w:r>
      <w:r w:rsidR="007D4671" w:rsidRPr="000A5568">
        <w:rPr>
          <w:rFonts w:ascii="Arial" w:hAnsi="Arial" w:cs="Arial"/>
          <w:sz w:val="24"/>
          <w:szCs w:val="24"/>
          <w:lang w:val="es-ES_tradnl"/>
        </w:rPr>
        <w:t>-</w:t>
      </w:r>
      <w:r w:rsidRPr="000A5568">
        <w:rPr>
          <w:rFonts w:ascii="Arial" w:hAnsi="Arial" w:cs="Arial"/>
          <w:sz w:val="24"/>
          <w:szCs w:val="24"/>
          <w:lang w:val="es-ES_tradnl"/>
        </w:rPr>
        <w:tab/>
        <w:t xml:space="preserve">Promover y ejecutar las medidas, programas y acciones necesarias a efecto de propagar, conservar y mantener en buen estado las áreas verdes públicas del </w:t>
      </w:r>
      <w:r w:rsidR="007C4A70" w:rsidRPr="000A5568">
        <w:rPr>
          <w:rFonts w:ascii="Arial" w:hAnsi="Arial" w:cs="Arial"/>
          <w:sz w:val="24"/>
          <w:szCs w:val="24"/>
          <w:lang w:val="es-ES_tradnl"/>
        </w:rPr>
        <w:t>municipio</w:t>
      </w:r>
      <w:r w:rsidRPr="000A5568">
        <w:rPr>
          <w:rFonts w:ascii="Arial" w:hAnsi="Arial" w:cs="Arial"/>
          <w:sz w:val="24"/>
          <w:szCs w:val="24"/>
          <w:lang w:val="es-ES_tradnl"/>
        </w:rPr>
        <w:t xml:space="preserve">; </w:t>
      </w:r>
    </w:p>
    <w:p w14:paraId="69779629" w14:textId="77777777" w:rsidR="009134A6" w:rsidRPr="000A5568" w:rsidRDefault="009134A6"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w:t>
      </w:r>
      <w:r w:rsidR="007D4671" w:rsidRPr="000A5568">
        <w:rPr>
          <w:rFonts w:ascii="Arial" w:hAnsi="Arial" w:cs="Arial"/>
          <w:sz w:val="24"/>
          <w:szCs w:val="24"/>
          <w:lang w:val="es-ES_tradnl"/>
        </w:rPr>
        <w:t xml:space="preserve">- </w:t>
      </w:r>
      <w:r w:rsidRPr="000A5568">
        <w:rPr>
          <w:rFonts w:ascii="Arial" w:hAnsi="Arial" w:cs="Arial"/>
          <w:sz w:val="24"/>
          <w:szCs w:val="24"/>
          <w:lang w:val="es-ES_tradnl"/>
        </w:rPr>
        <w:t xml:space="preserve">Ejecutar las acciones que competen a la prestación de los servicios públicos de panteones y velatorios municipales; </w:t>
      </w:r>
    </w:p>
    <w:p w14:paraId="2BC88FC4" w14:textId="77777777" w:rsidR="009134A6" w:rsidRPr="000A5568" w:rsidRDefault="009134A6"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w:t>
      </w:r>
      <w:r w:rsidR="007D4671" w:rsidRPr="000A5568">
        <w:rPr>
          <w:rFonts w:ascii="Arial" w:hAnsi="Arial" w:cs="Arial"/>
          <w:sz w:val="24"/>
          <w:szCs w:val="24"/>
          <w:lang w:val="es-ES_tradnl"/>
        </w:rPr>
        <w:t>-</w:t>
      </w:r>
      <w:r w:rsidRPr="000A5568">
        <w:rPr>
          <w:rFonts w:ascii="Arial" w:hAnsi="Arial" w:cs="Arial"/>
          <w:sz w:val="24"/>
          <w:szCs w:val="24"/>
          <w:lang w:val="es-ES_tradnl"/>
        </w:rPr>
        <w:tab/>
        <w:t>Coordinar, supervisar y evaluar el cumplimiento del control sanitario del Rastro Municipal, así como regular el otorgamiento de los servicios prestados, funcionamiento, mantenimiento y seguridad del mismo;</w:t>
      </w:r>
    </w:p>
    <w:p w14:paraId="4840291F" w14:textId="77777777" w:rsidR="009134A6" w:rsidRPr="000A5568" w:rsidRDefault="009134A6"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XII.</w:t>
      </w:r>
      <w:r w:rsidR="007D4671" w:rsidRPr="000A5568">
        <w:rPr>
          <w:rFonts w:ascii="Arial" w:hAnsi="Arial" w:cs="Arial"/>
          <w:sz w:val="24"/>
          <w:szCs w:val="24"/>
          <w:lang w:val="es-ES_tradnl"/>
        </w:rPr>
        <w:t xml:space="preserve">- </w:t>
      </w:r>
      <w:r w:rsidRPr="000A5568">
        <w:rPr>
          <w:rFonts w:ascii="Arial" w:hAnsi="Arial" w:cs="Arial"/>
          <w:sz w:val="24"/>
          <w:szCs w:val="24"/>
          <w:lang w:val="es-ES_tradnl"/>
        </w:rPr>
        <w:t xml:space="preserve">Promover la participación social y privada en la prestación de los servicios públicos, con base en la normatividad aplicable; </w:t>
      </w:r>
    </w:p>
    <w:p w14:paraId="607658B6" w14:textId="77777777" w:rsidR="009134A6" w:rsidRPr="000A5568" w:rsidRDefault="009134A6"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XIII.</w:t>
      </w:r>
      <w:r w:rsidR="007D4671" w:rsidRPr="000A5568">
        <w:rPr>
          <w:rFonts w:ascii="Arial" w:hAnsi="Arial" w:cs="Arial"/>
          <w:sz w:val="24"/>
          <w:szCs w:val="24"/>
          <w:lang w:val="es-ES_tradnl"/>
        </w:rPr>
        <w:t xml:space="preserve">- </w:t>
      </w:r>
      <w:r w:rsidRPr="000A5568">
        <w:rPr>
          <w:rFonts w:ascii="Arial" w:hAnsi="Arial" w:cs="Arial"/>
          <w:sz w:val="24"/>
          <w:szCs w:val="24"/>
          <w:lang w:val="es-ES_tradnl"/>
        </w:rPr>
        <w:t xml:space="preserve">Llevar cabo la administración de declaratorias vigentes, relacionadas con usos, destinos, reservas y protección ambiental, desarrollando programas ecológicos para el desarrollo urbano municipal; </w:t>
      </w:r>
    </w:p>
    <w:p w14:paraId="37361EC7" w14:textId="0153A577" w:rsidR="009134A6" w:rsidRDefault="009134A6"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XIV.</w:t>
      </w:r>
      <w:r w:rsidR="007D4671" w:rsidRPr="000A5568">
        <w:rPr>
          <w:rFonts w:ascii="Arial" w:hAnsi="Arial" w:cs="Arial"/>
          <w:sz w:val="24"/>
          <w:szCs w:val="24"/>
          <w:lang w:val="es-ES_tradnl"/>
        </w:rPr>
        <w:t xml:space="preserve">- </w:t>
      </w:r>
      <w:r w:rsidRPr="000A5568">
        <w:rPr>
          <w:rFonts w:ascii="Arial" w:hAnsi="Arial" w:cs="Arial"/>
          <w:sz w:val="24"/>
          <w:szCs w:val="24"/>
          <w:lang w:val="es-ES_tradnl"/>
        </w:rPr>
        <w:t xml:space="preserve">En coordinación con la Secretaría del Ayuntamiento y la Consejería Jurídica, implementar y coordinar los programas de regularización de la tenencia de la tierra en el ámbito del Municipio, determinando las áreas susceptibles de regularización, de conformidad con los programas de desarrollo urbano, de ordenamiento ecológico y las reservas, usos y destinos de áreas y </w:t>
      </w:r>
      <w:r w:rsidRPr="000A5568">
        <w:rPr>
          <w:rFonts w:ascii="Arial" w:hAnsi="Arial" w:cs="Arial"/>
          <w:sz w:val="24"/>
          <w:szCs w:val="24"/>
          <w:lang w:val="es-ES_tradnl"/>
        </w:rPr>
        <w:lastRenderedPageBreak/>
        <w:t>predios; aplicando los procedimientos administrativos correspondientes</w:t>
      </w:r>
      <w:r w:rsidR="00A95DE9">
        <w:rPr>
          <w:rFonts w:ascii="Arial" w:hAnsi="Arial" w:cs="Arial"/>
          <w:sz w:val="24"/>
          <w:szCs w:val="24"/>
          <w:lang w:val="es-ES_tradnl"/>
        </w:rPr>
        <w:t xml:space="preserve"> y </w:t>
      </w:r>
      <w:r w:rsidRPr="000A5568">
        <w:rPr>
          <w:rFonts w:ascii="Arial" w:hAnsi="Arial" w:cs="Arial"/>
          <w:sz w:val="24"/>
          <w:szCs w:val="24"/>
          <w:lang w:val="es-ES_tradnl"/>
        </w:rPr>
        <w:t xml:space="preserve"> fungiendo como enlace entre el Ayuntamiento y las autoridades competentes</w:t>
      </w:r>
      <w:r w:rsidR="00A95DE9">
        <w:rPr>
          <w:rFonts w:ascii="Arial" w:hAnsi="Arial" w:cs="Arial"/>
          <w:sz w:val="24"/>
          <w:szCs w:val="24"/>
          <w:lang w:val="es-ES_tradnl"/>
        </w:rPr>
        <w:t xml:space="preserve"> y como coadyuvante ante las autoridades del orden federal y estatal relacionadas con la tenencia de la tierra</w:t>
      </w:r>
      <w:r w:rsidRPr="000A5568">
        <w:rPr>
          <w:rFonts w:ascii="Arial" w:hAnsi="Arial" w:cs="Arial"/>
          <w:sz w:val="24"/>
          <w:szCs w:val="24"/>
          <w:lang w:val="es-ES_tradnl"/>
        </w:rPr>
        <w:t xml:space="preserve">; </w:t>
      </w:r>
    </w:p>
    <w:p w14:paraId="324777E9" w14:textId="4D832194" w:rsidR="009134A6" w:rsidRPr="000A5568" w:rsidRDefault="009134A6"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w:t>
      </w:r>
      <w:r w:rsidR="007D4671" w:rsidRPr="000A5568">
        <w:rPr>
          <w:rFonts w:ascii="Arial" w:hAnsi="Arial" w:cs="Arial"/>
          <w:sz w:val="24"/>
          <w:szCs w:val="24"/>
          <w:lang w:val="es-ES_tradnl"/>
        </w:rPr>
        <w:t xml:space="preserve">- </w:t>
      </w:r>
      <w:r w:rsidRPr="000A5568">
        <w:rPr>
          <w:rFonts w:ascii="Arial" w:hAnsi="Arial" w:cs="Arial"/>
          <w:sz w:val="24"/>
          <w:szCs w:val="24"/>
          <w:lang w:val="es-ES_tradnl"/>
        </w:rPr>
        <w:t>Formular, conducir y evaluar la política ambiental en el</w:t>
      </w:r>
      <w:r w:rsidR="00C85B19" w:rsidRPr="000A5568">
        <w:rPr>
          <w:rFonts w:ascii="Arial" w:hAnsi="Arial" w:cs="Arial"/>
          <w:sz w:val="24"/>
          <w:szCs w:val="24"/>
          <w:lang w:val="es-ES_tradnl"/>
        </w:rPr>
        <w:t xml:space="preserve"> municipio</w:t>
      </w:r>
      <w:r w:rsidRPr="000A5568">
        <w:rPr>
          <w:rFonts w:ascii="Arial" w:hAnsi="Arial" w:cs="Arial"/>
          <w:sz w:val="24"/>
          <w:szCs w:val="24"/>
          <w:lang w:val="es-ES_tradnl"/>
        </w:rPr>
        <w:t xml:space="preserve">, a fin de lograr la preservación y restauración del equilibrio ecológico y la protección del ambiente en bienes y zonas de jurisdicción municipal; </w:t>
      </w:r>
    </w:p>
    <w:p w14:paraId="7ACFE149" w14:textId="77777777" w:rsidR="009134A6" w:rsidRPr="000A5568" w:rsidRDefault="009134A6"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XVI.</w:t>
      </w:r>
      <w:r w:rsidR="007D4671" w:rsidRPr="000A5568">
        <w:rPr>
          <w:rFonts w:ascii="Arial" w:hAnsi="Arial" w:cs="Arial"/>
          <w:sz w:val="24"/>
          <w:szCs w:val="24"/>
          <w:lang w:val="es-ES_tradnl"/>
        </w:rPr>
        <w:t xml:space="preserve">- </w:t>
      </w:r>
      <w:r w:rsidRPr="000A5568">
        <w:rPr>
          <w:rFonts w:ascii="Arial" w:hAnsi="Arial" w:cs="Arial"/>
          <w:sz w:val="24"/>
          <w:szCs w:val="24"/>
          <w:lang w:val="es-ES_tradnl"/>
        </w:rPr>
        <w:t xml:space="preserve">Establecer los lineamientos técnicos ambientales para el saneamiento, así como la restauración integral de las barrancas del Municipio; </w:t>
      </w:r>
    </w:p>
    <w:p w14:paraId="14029DD7" w14:textId="77777777" w:rsidR="009134A6" w:rsidRPr="000A5568" w:rsidRDefault="009134A6"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XVII.</w:t>
      </w:r>
      <w:r w:rsidR="007D4671" w:rsidRPr="000A5568">
        <w:rPr>
          <w:rFonts w:ascii="Arial" w:hAnsi="Arial" w:cs="Arial"/>
          <w:sz w:val="24"/>
          <w:szCs w:val="24"/>
          <w:lang w:val="es-ES_tradnl"/>
        </w:rPr>
        <w:t xml:space="preserve">- </w:t>
      </w:r>
      <w:r w:rsidRPr="000A5568">
        <w:rPr>
          <w:rFonts w:ascii="Arial" w:hAnsi="Arial" w:cs="Arial"/>
          <w:sz w:val="24"/>
          <w:szCs w:val="24"/>
          <w:lang w:val="es-ES_tradnl"/>
        </w:rPr>
        <w:t>Propiciar el aprovechamiento sustentable de los recursos naturales, la preservación y restauración del equilibrio ecológico y la protección del medio ambiente en bienes y zonas de jurisdicción municipal;</w:t>
      </w:r>
    </w:p>
    <w:p w14:paraId="436DFF5F" w14:textId="77777777" w:rsidR="009134A6" w:rsidRPr="000A5568" w:rsidRDefault="009134A6"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XVIII.</w:t>
      </w:r>
      <w:r w:rsidR="007D4671" w:rsidRPr="000A5568">
        <w:rPr>
          <w:rFonts w:ascii="Arial" w:hAnsi="Arial" w:cs="Arial"/>
          <w:sz w:val="24"/>
          <w:szCs w:val="24"/>
          <w:lang w:val="es-ES_tradnl"/>
        </w:rPr>
        <w:t xml:space="preserve">- </w:t>
      </w:r>
      <w:r w:rsidRPr="000A5568">
        <w:rPr>
          <w:rFonts w:ascii="Arial" w:hAnsi="Arial" w:cs="Arial"/>
          <w:sz w:val="24"/>
          <w:szCs w:val="24"/>
          <w:lang w:val="es-ES_tradnl"/>
        </w:rPr>
        <w:t xml:space="preserve">Promover la conservación del estrato arbóreo del municipio; </w:t>
      </w:r>
    </w:p>
    <w:p w14:paraId="6DEAB72D" w14:textId="77777777" w:rsidR="009134A6" w:rsidRPr="000A5568" w:rsidRDefault="009134A6"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XIX.</w:t>
      </w:r>
      <w:r w:rsidR="007D4671" w:rsidRPr="000A5568">
        <w:rPr>
          <w:rFonts w:ascii="Arial" w:hAnsi="Arial" w:cs="Arial"/>
          <w:sz w:val="24"/>
          <w:szCs w:val="24"/>
          <w:lang w:val="es-ES_tradnl"/>
        </w:rPr>
        <w:t xml:space="preserve">- </w:t>
      </w:r>
      <w:r w:rsidRPr="000A5568">
        <w:rPr>
          <w:rFonts w:ascii="Arial" w:hAnsi="Arial" w:cs="Arial"/>
          <w:sz w:val="24"/>
          <w:szCs w:val="24"/>
          <w:lang w:val="es-ES_tradnl"/>
        </w:rPr>
        <w:t xml:space="preserve">Proponer al Ayuntamiento la creación y administración de reservas territoriales para el desarrollo urbano, la vivienda, la conservación y preservación ecológica, así como participar en esos mismos ámbitos con los otros órdenes de gobierno y sectores social y privado, de conformidad con las disposiciones jurídicas aplicables; </w:t>
      </w:r>
    </w:p>
    <w:p w14:paraId="6082271E" w14:textId="47C4A797" w:rsidR="009134A6" w:rsidRPr="000A5568" w:rsidRDefault="009134A6"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w:t>
      </w:r>
      <w:r w:rsidR="007D4671" w:rsidRPr="000A5568">
        <w:rPr>
          <w:rFonts w:ascii="Arial" w:hAnsi="Arial" w:cs="Arial"/>
          <w:sz w:val="24"/>
          <w:szCs w:val="24"/>
          <w:lang w:val="es-ES_tradnl"/>
        </w:rPr>
        <w:t xml:space="preserve">- </w:t>
      </w:r>
      <w:r w:rsidRPr="000A5568">
        <w:rPr>
          <w:rFonts w:ascii="Arial" w:hAnsi="Arial" w:cs="Arial"/>
          <w:sz w:val="24"/>
          <w:szCs w:val="24"/>
          <w:lang w:val="es-ES_tradnl"/>
        </w:rPr>
        <w:t xml:space="preserve">Formular, conducir y evaluar la creación y administración de </w:t>
      </w:r>
      <w:r w:rsidR="00C85B19" w:rsidRPr="000A5568">
        <w:rPr>
          <w:rFonts w:ascii="Arial" w:hAnsi="Arial" w:cs="Arial"/>
          <w:sz w:val="24"/>
          <w:szCs w:val="24"/>
          <w:lang w:val="es-ES_tradnl"/>
        </w:rPr>
        <w:t xml:space="preserve">áreas naturales protegidas </w:t>
      </w:r>
      <w:r w:rsidRPr="000A5568">
        <w:rPr>
          <w:rFonts w:ascii="Arial" w:hAnsi="Arial" w:cs="Arial"/>
          <w:sz w:val="24"/>
          <w:szCs w:val="24"/>
          <w:lang w:val="es-ES_tradnl"/>
        </w:rPr>
        <w:t xml:space="preserve">de ámbito municipal; </w:t>
      </w:r>
    </w:p>
    <w:p w14:paraId="7C2387C8" w14:textId="5B2CA29B" w:rsidR="009134A6" w:rsidRPr="000A5568" w:rsidRDefault="009134A6"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XXI.</w:t>
      </w:r>
      <w:r w:rsidR="007D4671" w:rsidRPr="000A5568">
        <w:rPr>
          <w:rFonts w:ascii="Arial" w:hAnsi="Arial" w:cs="Arial"/>
          <w:sz w:val="24"/>
          <w:szCs w:val="24"/>
          <w:lang w:val="es-ES_tradnl"/>
        </w:rPr>
        <w:t xml:space="preserve">- </w:t>
      </w:r>
      <w:r w:rsidRPr="000A5568">
        <w:rPr>
          <w:rFonts w:ascii="Arial" w:hAnsi="Arial" w:cs="Arial"/>
          <w:sz w:val="24"/>
          <w:szCs w:val="24"/>
          <w:lang w:val="es-ES_tradnl"/>
        </w:rPr>
        <w:t xml:space="preserve">Participar con el </w:t>
      </w:r>
      <w:r w:rsidR="00C85B19" w:rsidRPr="000A5568">
        <w:rPr>
          <w:rFonts w:ascii="Arial" w:hAnsi="Arial" w:cs="Arial"/>
          <w:sz w:val="24"/>
          <w:szCs w:val="24"/>
          <w:lang w:val="es-ES_tradnl"/>
        </w:rPr>
        <w:t>estado</w:t>
      </w:r>
      <w:r w:rsidRPr="000A5568">
        <w:rPr>
          <w:rFonts w:ascii="Arial" w:hAnsi="Arial" w:cs="Arial"/>
          <w:sz w:val="24"/>
          <w:szCs w:val="24"/>
          <w:lang w:val="es-ES_tradnl"/>
        </w:rPr>
        <w:t xml:space="preserve"> y los sectores público y privado en la formulación, conducción y evaluación de la política de pago por servicios ambientales; </w:t>
      </w:r>
    </w:p>
    <w:p w14:paraId="7A1CF458" w14:textId="77777777" w:rsidR="009134A6" w:rsidRPr="000A5568" w:rsidRDefault="009134A6"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XXII.</w:t>
      </w:r>
      <w:r w:rsidR="007D4671" w:rsidRPr="000A5568">
        <w:rPr>
          <w:rFonts w:ascii="Arial" w:hAnsi="Arial" w:cs="Arial"/>
          <w:sz w:val="24"/>
          <w:szCs w:val="24"/>
          <w:lang w:val="es-ES_tradnl"/>
        </w:rPr>
        <w:t xml:space="preserve">- </w:t>
      </w:r>
      <w:r w:rsidRPr="000A5568">
        <w:rPr>
          <w:rFonts w:ascii="Arial" w:hAnsi="Arial" w:cs="Arial"/>
          <w:sz w:val="24"/>
          <w:szCs w:val="24"/>
          <w:lang w:val="es-ES_tradnl"/>
        </w:rPr>
        <w:t xml:space="preserve">Participar con la federación, el estado y los sectores público y privado en la formulación, conducción y evaluación de la política para el uso de energías renovables; </w:t>
      </w:r>
    </w:p>
    <w:p w14:paraId="43D6DB5D" w14:textId="77777777" w:rsidR="009134A6" w:rsidRPr="000A5568" w:rsidRDefault="009134A6"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XXIII.</w:t>
      </w:r>
      <w:r w:rsidR="007D4671" w:rsidRPr="000A5568">
        <w:rPr>
          <w:rFonts w:ascii="Arial" w:hAnsi="Arial" w:cs="Arial"/>
          <w:sz w:val="24"/>
          <w:szCs w:val="24"/>
          <w:lang w:val="es-ES_tradnl"/>
        </w:rPr>
        <w:t xml:space="preserve">- </w:t>
      </w:r>
      <w:r w:rsidRPr="000A5568">
        <w:rPr>
          <w:rFonts w:ascii="Arial" w:hAnsi="Arial" w:cs="Arial"/>
          <w:sz w:val="24"/>
          <w:szCs w:val="24"/>
          <w:lang w:val="es-ES_tradnl"/>
        </w:rPr>
        <w:t xml:space="preserve">Participar con la federación, el estado y los sectores público y privado en la formulación, conducción y evaluación de la política en materia de economía circular; </w:t>
      </w:r>
    </w:p>
    <w:p w14:paraId="24AA6151" w14:textId="77777777" w:rsidR="009134A6" w:rsidRPr="000A5568" w:rsidRDefault="009134A6"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XXIV.</w:t>
      </w:r>
      <w:r w:rsidR="007D4671" w:rsidRPr="000A5568">
        <w:rPr>
          <w:rFonts w:ascii="Arial" w:hAnsi="Arial" w:cs="Arial"/>
          <w:sz w:val="24"/>
          <w:szCs w:val="24"/>
          <w:lang w:val="es-ES_tradnl"/>
        </w:rPr>
        <w:t xml:space="preserve">- </w:t>
      </w:r>
      <w:r w:rsidRPr="000A5568">
        <w:rPr>
          <w:rFonts w:ascii="Arial" w:hAnsi="Arial" w:cs="Arial"/>
          <w:sz w:val="24"/>
          <w:szCs w:val="24"/>
          <w:lang w:val="es-ES_tradnl"/>
        </w:rPr>
        <w:t xml:space="preserve">Participar con la federación, el estado y los sectores público y privado en la formulación, expedición y ejecución de los programas de vulnerabilidad, mitigación y adaptación al calentamiento global y cambio climático; </w:t>
      </w:r>
    </w:p>
    <w:p w14:paraId="376434CC" w14:textId="77777777" w:rsidR="009134A6" w:rsidRPr="000A5568" w:rsidRDefault="009134A6"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XXV.</w:t>
      </w:r>
      <w:r w:rsidR="007D4671" w:rsidRPr="000A5568">
        <w:rPr>
          <w:rFonts w:ascii="Arial" w:hAnsi="Arial" w:cs="Arial"/>
          <w:sz w:val="24"/>
          <w:szCs w:val="24"/>
          <w:lang w:val="es-ES_tradnl"/>
        </w:rPr>
        <w:t xml:space="preserve">- </w:t>
      </w:r>
      <w:r w:rsidRPr="000A5568">
        <w:rPr>
          <w:rFonts w:ascii="Arial" w:hAnsi="Arial" w:cs="Arial"/>
          <w:sz w:val="24"/>
          <w:szCs w:val="24"/>
          <w:lang w:val="es-ES_tradnl"/>
        </w:rPr>
        <w:t xml:space="preserve">Promover la utilización de instrumentos económicos, fiscales y financieros de política ambiental, para inducir conductas compatibles con la protección y restauración del medio ambiente en coadyuvancia con el desarrollo urbano sustentable; </w:t>
      </w:r>
    </w:p>
    <w:p w14:paraId="1A4A3DD2" w14:textId="0BAAA1BD" w:rsidR="009134A6" w:rsidRPr="000A5568" w:rsidRDefault="009134A6"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XXVI.</w:t>
      </w:r>
      <w:r w:rsidR="007D4671" w:rsidRPr="000A5568">
        <w:rPr>
          <w:rFonts w:ascii="Arial" w:hAnsi="Arial" w:cs="Arial"/>
          <w:sz w:val="24"/>
          <w:szCs w:val="24"/>
          <w:lang w:val="es-ES_tradnl"/>
        </w:rPr>
        <w:t xml:space="preserve">- </w:t>
      </w:r>
      <w:r w:rsidRPr="000A5568">
        <w:rPr>
          <w:rFonts w:ascii="Arial" w:hAnsi="Arial" w:cs="Arial"/>
          <w:sz w:val="24"/>
          <w:szCs w:val="24"/>
          <w:lang w:val="es-ES_tradnl"/>
        </w:rPr>
        <w:t xml:space="preserve">Proponer la celebración de </w:t>
      </w:r>
      <w:r w:rsidR="00C85B19" w:rsidRPr="000A5568">
        <w:rPr>
          <w:rFonts w:ascii="Arial" w:hAnsi="Arial" w:cs="Arial"/>
          <w:sz w:val="24"/>
          <w:szCs w:val="24"/>
          <w:lang w:val="es-ES_tradnl"/>
        </w:rPr>
        <w:t>convenios</w:t>
      </w:r>
      <w:r w:rsidRPr="000A5568">
        <w:rPr>
          <w:rFonts w:ascii="Arial" w:hAnsi="Arial" w:cs="Arial"/>
          <w:sz w:val="24"/>
          <w:szCs w:val="24"/>
          <w:lang w:val="es-ES_tradnl"/>
        </w:rPr>
        <w:t xml:space="preserve"> de coordinación con el </w:t>
      </w:r>
      <w:r w:rsidR="00C85B19" w:rsidRPr="000A5568">
        <w:rPr>
          <w:rFonts w:ascii="Arial" w:hAnsi="Arial" w:cs="Arial"/>
          <w:sz w:val="24"/>
          <w:szCs w:val="24"/>
          <w:lang w:val="es-ES_tradnl"/>
        </w:rPr>
        <w:t>gobierno del estado, con los municipios</w:t>
      </w:r>
      <w:r w:rsidRPr="000A5568">
        <w:rPr>
          <w:rFonts w:ascii="Arial" w:hAnsi="Arial" w:cs="Arial"/>
          <w:sz w:val="24"/>
          <w:szCs w:val="24"/>
          <w:lang w:val="es-ES_tradnl"/>
        </w:rPr>
        <w:t xml:space="preserve"> conurbados y con particulares, para la prestación de servicios públicos municipales y demás materias competencia de la Secretaría y participar en su ejecución, de acuerdo con lo previsto en la legislación local; </w:t>
      </w:r>
    </w:p>
    <w:p w14:paraId="2D324E3F" w14:textId="502E6D56" w:rsidR="009134A6" w:rsidRPr="000A5568" w:rsidRDefault="009134A6"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XXVII.</w:t>
      </w:r>
      <w:r w:rsidR="007D4671" w:rsidRPr="000A5568">
        <w:rPr>
          <w:rFonts w:ascii="Arial" w:hAnsi="Arial" w:cs="Arial"/>
          <w:sz w:val="24"/>
          <w:szCs w:val="24"/>
          <w:lang w:val="es-ES_tradnl"/>
        </w:rPr>
        <w:t xml:space="preserve">- </w:t>
      </w:r>
      <w:r w:rsidRPr="000A5568">
        <w:rPr>
          <w:rFonts w:ascii="Arial" w:hAnsi="Arial" w:cs="Arial"/>
          <w:sz w:val="24"/>
          <w:szCs w:val="24"/>
          <w:lang w:val="es-ES_tradnl"/>
        </w:rPr>
        <w:t xml:space="preserve">Concertar una agenda permanente en materia de desarrollo sustentable con las autoridades auxiliares y los </w:t>
      </w:r>
      <w:r w:rsidR="00C85B19" w:rsidRPr="000A5568">
        <w:rPr>
          <w:rFonts w:ascii="Arial" w:hAnsi="Arial" w:cs="Arial"/>
          <w:sz w:val="24"/>
          <w:szCs w:val="24"/>
          <w:lang w:val="es-ES_tradnl"/>
        </w:rPr>
        <w:t>consejos de participación social;</w:t>
      </w:r>
    </w:p>
    <w:p w14:paraId="7DF0A01F" w14:textId="77777777" w:rsidR="009134A6" w:rsidRPr="000A5568" w:rsidRDefault="009134A6"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XXVIII.</w:t>
      </w:r>
      <w:r w:rsidR="007D4671" w:rsidRPr="000A5568">
        <w:rPr>
          <w:rFonts w:ascii="Arial" w:hAnsi="Arial" w:cs="Arial"/>
          <w:sz w:val="24"/>
          <w:szCs w:val="24"/>
          <w:lang w:val="es-ES_tradnl"/>
        </w:rPr>
        <w:t xml:space="preserve">- </w:t>
      </w:r>
      <w:r w:rsidRPr="000A5568">
        <w:rPr>
          <w:rFonts w:ascii="Arial" w:hAnsi="Arial" w:cs="Arial"/>
          <w:sz w:val="24"/>
          <w:szCs w:val="24"/>
          <w:lang w:val="es-ES_tradnl"/>
        </w:rPr>
        <w:t xml:space="preserve">Formular y conducir la política municipal de información y difusión en materia ambiental; </w:t>
      </w:r>
    </w:p>
    <w:p w14:paraId="133BD248" w14:textId="77777777" w:rsidR="009134A6" w:rsidRPr="000A5568" w:rsidRDefault="009134A6"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XXIX.</w:t>
      </w:r>
      <w:r w:rsidR="007D4671" w:rsidRPr="000A5568">
        <w:rPr>
          <w:rFonts w:ascii="Arial" w:hAnsi="Arial" w:cs="Arial"/>
          <w:sz w:val="24"/>
          <w:szCs w:val="24"/>
          <w:lang w:val="es-ES_tradnl"/>
        </w:rPr>
        <w:t xml:space="preserve">- </w:t>
      </w:r>
      <w:r w:rsidRPr="000A5568">
        <w:rPr>
          <w:rFonts w:ascii="Arial" w:hAnsi="Arial" w:cs="Arial"/>
          <w:sz w:val="24"/>
          <w:szCs w:val="24"/>
          <w:lang w:val="es-ES_tradnl"/>
        </w:rPr>
        <w:t xml:space="preserve">Realizar actividades de educación ambiental no formal con todos los sectores de la población municipal; </w:t>
      </w:r>
    </w:p>
    <w:p w14:paraId="78FEC1EF" w14:textId="77777777" w:rsidR="009134A6" w:rsidRPr="000A5568" w:rsidRDefault="009134A6"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w:t>
      </w:r>
      <w:r w:rsidR="007D4671" w:rsidRPr="000A5568">
        <w:rPr>
          <w:rFonts w:ascii="Arial" w:hAnsi="Arial" w:cs="Arial"/>
          <w:sz w:val="24"/>
          <w:szCs w:val="24"/>
          <w:lang w:val="es-ES_tradnl"/>
        </w:rPr>
        <w:t xml:space="preserve">- </w:t>
      </w:r>
      <w:r w:rsidRPr="000A5568">
        <w:rPr>
          <w:rFonts w:ascii="Arial" w:hAnsi="Arial" w:cs="Arial"/>
          <w:sz w:val="24"/>
          <w:szCs w:val="24"/>
          <w:lang w:val="es-ES_tradnl"/>
        </w:rPr>
        <w:t xml:space="preserve">Realizar inspecciones o verificaciones, así como calificar e imponer las sanciones a los particulares, por las infracciones que se cometan a los ordenamientos cuya aplicación sea de su competencia; </w:t>
      </w:r>
    </w:p>
    <w:p w14:paraId="6062ED5A" w14:textId="77777777" w:rsidR="009134A6" w:rsidRPr="000A5568" w:rsidRDefault="009134A6"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XXXI.</w:t>
      </w:r>
      <w:r w:rsidR="007D4671" w:rsidRPr="000A5568">
        <w:rPr>
          <w:rFonts w:ascii="Arial" w:hAnsi="Arial" w:cs="Arial"/>
          <w:sz w:val="24"/>
          <w:szCs w:val="24"/>
          <w:lang w:val="es-ES_tradnl"/>
        </w:rPr>
        <w:t xml:space="preserve">- </w:t>
      </w:r>
      <w:r w:rsidRPr="000A5568">
        <w:rPr>
          <w:rFonts w:ascii="Arial" w:hAnsi="Arial" w:cs="Arial"/>
          <w:sz w:val="24"/>
          <w:szCs w:val="24"/>
          <w:lang w:val="es-ES_tradnl"/>
        </w:rPr>
        <w:t>Emitir opinión en materia de establecimiento de distritos de acuacultura con la participación del sector social y privado, capitalizando en su caso el agua tratada, y colaborar en el desarrollo de la infraestructura hidráulica y complementaria que se requiera;</w:t>
      </w:r>
    </w:p>
    <w:p w14:paraId="4E387587" w14:textId="77777777" w:rsidR="009134A6" w:rsidRPr="000A5568" w:rsidRDefault="009134A6"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XXXII.</w:t>
      </w:r>
      <w:r w:rsidR="007D4671" w:rsidRPr="000A5568">
        <w:rPr>
          <w:rFonts w:ascii="Arial" w:hAnsi="Arial" w:cs="Arial"/>
          <w:sz w:val="24"/>
          <w:szCs w:val="24"/>
          <w:lang w:val="es-ES_tradnl"/>
        </w:rPr>
        <w:t xml:space="preserve">- </w:t>
      </w:r>
      <w:r w:rsidRPr="000A5568">
        <w:rPr>
          <w:rFonts w:ascii="Arial" w:hAnsi="Arial" w:cs="Arial"/>
          <w:sz w:val="24"/>
          <w:szCs w:val="24"/>
          <w:lang w:val="es-ES_tradnl"/>
        </w:rPr>
        <w:t xml:space="preserve">Establecer los criterios y normas técnicas para la conservación y mantenimiento del alumbrado público; </w:t>
      </w:r>
    </w:p>
    <w:p w14:paraId="6701A218" w14:textId="77777777" w:rsidR="009134A6" w:rsidRPr="000A5568" w:rsidRDefault="009134A6"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XXXIII.</w:t>
      </w:r>
      <w:r w:rsidR="007D4671" w:rsidRPr="000A5568">
        <w:rPr>
          <w:rFonts w:ascii="Arial" w:hAnsi="Arial" w:cs="Arial"/>
          <w:sz w:val="24"/>
          <w:szCs w:val="24"/>
          <w:lang w:val="es-ES_tradnl"/>
        </w:rPr>
        <w:t xml:space="preserve">- </w:t>
      </w:r>
      <w:r w:rsidRPr="000A5568">
        <w:rPr>
          <w:rFonts w:ascii="Arial" w:hAnsi="Arial" w:cs="Arial"/>
          <w:sz w:val="24"/>
          <w:szCs w:val="24"/>
          <w:lang w:val="es-ES_tradnl"/>
        </w:rPr>
        <w:t>Participar en las comisiones de carácter regional y metropolitano en las que se traten asuntos sobre asentamientos humanos y ordenamiento ecológico;</w:t>
      </w:r>
    </w:p>
    <w:p w14:paraId="44B45BB1" w14:textId="77777777" w:rsidR="009134A6" w:rsidRPr="000A5568" w:rsidRDefault="009134A6"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XXXIV.</w:t>
      </w:r>
      <w:r w:rsidR="007D4671" w:rsidRPr="000A5568">
        <w:rPr>
          <w:rFonts w:ascii="Arial" w:hAnsi="Arial" w:cs="Arial"/>
          <w:sz w:val="24"/>
          <w:szCs w:val="24"/>
          <w:lang w:val="es-ES_tradnl"/>
        </w:rPr>
        <w:t xml:space="preserve">- </w:t>
      </w:r>
      <w:r w:rsidRPr="000A5568">
        <w:rPr>
          <w:rFonts w:ascii="Arial" w:hAnsi="Arial" w:cs="Arial"/>
          <w:sz w:val="24"/>
          <w:szCs w:val="24"/>
          <w:lang w:val="es-ES_tradnl"/>
        </w:rPr>
        <w:t xml:space="preserve">Informar y difundir permanentemente sobre el contenido y aplicación de los programas de ordenamiento ecológico; </w:t>
      </w:r>
    </w:p>
    <w:p w14:paraId="562E817F" w14:textId="77777777" w:rsidR="009134A6" w:rsidRPr="000A5568" w:rsidRDefault="009134A6"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XXXV.</w:t>
      </w:r>
      <w:r w:rsidR="007D4671" w:rsidRPr="000A5568">
        <w:rPr>
          <w:rFonts w:ascii="Arial" w:hAnsi="Arial" w:cs="Arial"/>
          <w:sz w:val="24"/>
          <w:szCs w:val="24"/>
          <w:lang w:val="es-ES_tradnl"/>
        </w:rPr>
        <w:t xml:space="preserve">- </w:t>
      </w:r>
      <w:r w:rsidRPr="000A5568">
        <w:rPr>
          <w:rFonts w:ascii="Arial" w:hAnsi="Arial" w:cs="Arial"/>
          <w:sz w:val="24"/>
          <w:szCs w:val="24"/>
          <w:lang w:val="es-ES_tradnl"/>
        </w:rPr>
        <w:t xml:space="preserve">Colaborar en la vigilancia del cumplimiento de las Normas Oficiales Mexicanas en materia ambiental; </w:t>
      </w:r>
    </w:p>
    <w:p w14:paraId="512ACA10" w14:textId="77777777" w:rsidR="009134A6" w:rsidRPr="000A5568" w:rsidRDefault="009134A6"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XXXVI.</w:t>
      </w:r>
      <w:r w:rsidR="007D4671" w:rsidRPr="000A5568">
        <w:rPr>
          <w:rFonts w:ascii="Arial" w:hAnsi="Arial" w:cs="Arial"/>
          <w:sz w:val="24"/>
          <w:szCs w:val="24"/>
          <w:lang w:val="es-ES_tradnl"/>
        </w:rPr>
        <w:t xml:space="preserve">- </w:t>
      </w:r>
      <w:r w:rsidRPr="000A5568">
        <w:rPr>
          <w:rFonts w:ascii="Arial" w:hAnsi="Arial" w:cs="Arial"/>
          <w:sz w:val="24"/>
          <w:szCs w:val="24"/>
          <w:lang w:val="es-ES_tradnl"/>
        </w:rPr>
        <w:t xml:space="preserve">Coadyuvar con la Secretaría de Desarrollo Urbano y Obras Públicas para establecer los criterios y normas técnicas para la conservación y mantenimiento de la infraestructura y equipamiento vial, y de todos aquellos elementos que determinan el funcionamiento e imagen urbana de las vialidades en el Municipio;  </w:t>
      </w:r>
    </w:p>
    <w:p w14:paraId="7196BB59" w14:textId="52FCB9F5" w:rsidR="009134A6" w:rsidRPr="000A5568" w:rsidRDefault="009134A6"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XXXVII.</w:t>
      </w:r>
      <w:r w:rsidR="007D4671" w:rsidRPr="000A5568">
        <w:rPr>
          <w:rFonts w:ascii="Arial" w:hAnsi="Arial" w:cs="Arial"/>
          <w:sz w:val="24"/>
          <w:szCs w:val="24"/>
          <w:lang w:val="es-ES_tradnl"/>
        </w:rPr>
        <w:t xml:space="preserve">- </w:t>
      </w:r>
      <w:r w:rsidRPr="000A5568">
        <w:rPr>
          <w:rFonts w:ascii="Arial" w:hAnsi="Arial" w:cs="Arial"/>
          <w:sz w:val="24"/>
          <w:szCs w:val="24"/>
          <w:lang w:val="es-ES_tradnl"/>
        </w:rPr>
        <w:t xml:space="preserve">Proponer declaratorias de </w:t>
      </w:r>
      <w:r w:rsidR="00C85B19" w:rsidRPr="000A5568">
        <w:rPr>
          <w:rFonts w:ascii="Arial" w:hAnsi="Arial" w:cs="Arial"/>
          <w:sz w:val="24"/>
          <w:szCs w:val="24"/>
          <w:lang w:val="es-ES_tradnl"/>
        </w:rPr>
        <w:t>árboles patrimoniales</w:t>
      </w:r>
      <w:r w:rsidRPr="000A5568">
        <w:rPr>
          <w:rFonts w:ascii="Arial" w:hAnsi="Arial" w:cs="Arial"/>
          <w:sz w:val="24"/>
          <w:szCs w:val="24"/>
          <w:lang w:val="es-ES_tradnl"/>
        </w:rPr>
        <w:t>, así como el programa de cuidado de los mismos;</w:t>
      </w:r>
    </w:p>
    <w:p w14:paraId="3E9E48FB" w14:textId="77777777" w:rsidR="009134A6" w:rsidRPr="000A5568" w:rsidRDefault="009134A6"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w:t>
      </w:r>
      <w:r w:rsidR="007D4671" w:rsidRPr="000A5568">
        <w:rPr>
          <w:rFonts w:ascii="Arial" w:hAnsi="Arial" w:cs="Arial"/>
          <w:sz w:val="24"/>
          <w:szCs w:val="24"/>
          <w:lang w:val="es-ES_tradnl"/>
        </w:rPr>
        <w:t>VIII</w:t>
      </w:r>
      <w:r w:rsidRPr="000A5568">
        <w:rPr>
          <w:rFonts w:ascii="Arial" w:hAnsi="Arial" w:cs="Arial"/>
          <w:sz w:val="24"/>
          <w:szCs w:val="24"/>
          <w:lang w:val="es-ES_tradnl"/>
        </w:rPr>
        <w:t>.</w:t>
      </w:r>
      <w:r w:rsidR="007D4671" w:rsidRPr="000A5568">
        <w:rPr>
          <w:rFonts w:ascii="Arial" w:hAnsi="Arial" w:cs="Arial"/>
          <w:sz w:val="24"/>
          <w:szCs w:val="24"/>
          <w:lang w:val="es-ES_tradnl"/>
        </w:rPr>
        <w:t xml:space="preserve">- </w:t>
      </w:r>
      <w:r w:rsidRPr="000A5568">
        <w:rPr>
          <w:rFonts w:ascii="Arial" w:hAnsi="Arial" w:cs="Arial"/>
          <w:sz w:val="24"/>
          <w:szCs w:val="24"/>
          <w:lang w:val="es-ES_tradnl"/>
        </w:rPr>
        <w:t xml:space="preserve">Recibir, analizar y en su caso autorizar las solicitudes de derribo, extracción o reubicación de árboles en las áreas verdes públicas y privadas, así como en los terrenos diversos a los forestales que se ubiquen dentro del territorio municipal; </w:t>
      </w:r>
    </w:p>
    <w:p w14:paraId="5962A491" w14:textId="77777777" w:rsidR="009134A6" w:rsidRPr="000A5568" w:rsidRDefault="007D4671"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XXIX</w:t>
      </w:r>
      <w:r w:rsidR="009134A6" w:rsidRPr="000A5568">
        <w:rPr>
          <w:rFonts w:ascii="Arial" w:hAnsi="Arial" w:cs="Arial"/>
          <w:sz w:val="24"/>
          <w:szCs w:val="24"/>
          <w:lang w:val="es-ES_tradnl"/>
        </w:rPr>
        <w:t>.</w:t>
      </w:r>
      <w:r w:rsidRPr="000A5568">
        <w:rPr>
          <w:rFonts w:ascii="Arial" w:hAnsi="Arial" w:cs="Arial"/>
          <w:sz w:val="24"/>
          <w:szCs w:val="24"/>
          <w:lang w:val="es-ES_tradnl"/>
        </w:rPr>
        <w:t xml:space="preserve">- </w:t>
      </w:r>
      <w:r w:rsidR="009134A6" w:rsidRPr="000A5568">
        <w:rPr>
          <w:rFonts w:ascii="Arial" w:hAnsi="Arial" w:cs="Arial"/>
          <w:sz w:val="24"/>
          <w:szCs w:val="24"/>
          <w:lang w:val="es-ES_tradnl"/>
        </w:rPr>
        <w:t xml:space="preserve">Proponer y realizar campañas de plantación urbana y rural, congruentes con lo que establece el presente Reglamento; </w:t>
      </w:r>
    </w:p>
    <w:p w14:paraId="38503148" w14:textId="6AB9187C" w:rsidR="009134A6" w:rsidRPr="000A5568" w:rsidRDefault="009134A6"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XL.</w:t>
      </w:r>
      <w:r w:rsidR="007D4671" w:rsidRPr="000A5568">
        <w:rPr>
          <w:rFonts w:ascii="Arial" w:hAnsi="Arial" w:cs="Arial"/>
          <w:sz w:val="24"/>
          <w:szCs w:val="24"/>
          <w:lang w:val="es-ES_tradnl"/>
        </w:rPr>
        <w:t xml:space="preserve">- </w:t>
      </w:r>
      <w:r w:rsidRPr="000A5568">
        <w:rPr>
          <w:rFonts w:ascii="Arial" w:hAnsi="Arial" w:cs="Arial"/>
          <w:sz w:val="24"/>
          <w:szCs w:val="24"/>
          <w:lang w:val="es-ES_tradnl"/>
        </w:rPr>
        <w:t xml:space="preserve">Realizar el censo del arbolado urbano existente en el </w:t>
      </w:r>
      <w:r w:rsidR="00824E01" w:rsidRPr="000A5568">
        <w:rPr>
          <w:rFonts w:ascii="Arial" w:hAnsi="Arial" w:cs="Arial"/>
          <w:sz w:val="24"/>
          <w:szCs w:val="24"/>
          <w:lang w:val="es-ES_tradnl"/>
        </w:rPr>
        <w:t>municipio</w:t>
      </w:r>
      <w:r w:rsidRPr="000A5568">
        <w:rPr>
          <w:rFonts w:ascii="Arial" w:hAnsi="Arial" w:cs="Arial"/>
          <w:sz w:val="24"/>
          <w:szCs w:val="24"/>
          <w:lang w:val="es-ES_tradnl"/>
        </w:rPr>
        <w:t>, que deberá ser actualizado de manera permanente;</w:t>
      </w:r>
    </w:p>
    <w:p w14:paraId="777F727E" w14:textId="77777777" w:rsidR="009134A6" w:rsidRPr="000A5568" w:rsidRDefault="009134A6"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XLI.</w:t>
      </w:r>
      <w:r w:rsidR="007D4671" w:rsidRPr="000A5568">
        <w:rPr>
          <w:rFonts w:ascii="Arial" w:hAnsi="Arial" w:cs="Arial"/>
          <w:sz w:val="24"/>
          <w:szCs w:val="24"/>
          <w:lang w:val="es-ES_tradnl"/>
        </w:rPr>
        <w:t xml:space="preserve">- </w:t>
      </w:r>
      <w:r w:rsidRPr="000A5568">
        <w:rPr>
          <w:rFonts w:ascii="Arial" w:hAnsi="Arial" w:cs="Arial"/>
          <w:sz w:val="24"/>
          <w:szCs w:val="24"/>
          <w:lang w:val="es-ES_tradnl"/>
        </w:rPr>
        <w:t xml:space="preserve">Evaluar las manifestaciones al impacto ambiental en las áreas de su competencia; </w:t>
      </w:r>
    </w:p>
    <w:p w14:paraId="6F5835B8" w14:textId="77777777" w:rsidR="009134A6" w:rsidRPr="000A5568" w:rsidRDefault="009134A6"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XLII.</w:t>
      </w:r>
      <w:r w:rsidR="007D4671" w:rsidRPr="000A5568">
        <w:rPr>
          <w:rFonts w:ascii="Arial" w:hAnsi="Arial" w:cs="Arial"/>
          <w:sz w:val="24"/>
          <w:szCs w:val="24"/>
          <w:lang w:val="es-ES_tradnl"/>
        </w:rPr>
        <w:t xml:space="preserve">- </w:t>
      </w:r>
      <w:r w:rsidRPr="000A5568">
        <w:rPr>
          <w:rFonts w:ascii="Arial" w:hAnsi="Arial" w:cs="Arial"/>
          <w:sz w:val="24"/>
          <w:szCs w:val="24"/>
          <w:lang w:val="es-ES_tradnl"/>
        </w:rPr>
        <w:t>Establecer acciones de prevención y control de emergencias ecológicas y contingencias ambientales, dentro de su competencia, cuando la magnitud o gravedad de los desequilibrios ecológicos o daños al ambiente afecten directamente al territorio de su jurisdicción;</w:t>
      </w:r>
    </w:p>
    <w:p w14:paraId="2611CE0E" w14:textId="77777777" w:rsidR="009134A6" w:rsidRPr="000A5568" w:rsidRDefault="009134A6"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XLI</w:t>
      </w:r>
      <w:r w:rsidR="007D4671" w:rsidRPr="000A5568">
        <w:rPr>
          <w:rFonts w:ascii="Arial" w:hAnsi="Arial" w:cs="Arial"/>
          <w:sz w:val="24"/>
          <w:szCs w:val="24"/>
          <w:lang w:val="es-ES_tradnl"/>
        </w:rPr>
        <w:t>II</w:t>
      </w:r>
      <w:r w:rsidRPr="000A5568">
        <w:rPr>
          <w:rFonts w:ascii="Arial" w:hAnsi="Arial" w:cs="Arial"/>
          <w:sz w:val="24"/>
          <w:szCs w:val="24"/>
          <w:lang w:val="es-ES_tradnl"/>
        </w:rPr>
        <w:t>.</w:t>
      </w:r>
      <w:r w:rsidR="007D4671" w:rsidRPr="000A5568">
        <w:rPr>
          <w:rFonts w:ascii="Arial" w:hAnsi="Arial" w:cs="Arial"/>
          <w:sz w:val="24"/>
          <w:szCs w:val="24"/>
          <w:lang w:val="es-ES_tradnl"/>
        </w:rPr>
        <w:t xml:space="preserve">- </w:t>
      </w:r>
      <w:r w:rsidRPr="000A5568">
        <w:rPr>
          <w:rFonts w:ascii="Arial" w:hAnsi="Arial" w:cs="Arial"/>
          <w:sz w:val="24"/>
          <w:szCs w:val="24"/>
          <w:lang w:val="es-ES_tradnl"/>
        </w:rPr>
        <w:t xml:space="preserve">Proponer al Ayuntamiento la celebración de convenios de colaboración, asesoría y servicio social en materia ambiental, con instituciones de educación superior, de servicios e investigación; </w:t>
      </w:r>
    </w:p>
    <w:p w14:paraId="141AAC75" w14:textId="77777777" w:rsidR="009134A6" w:rsidRPr="000A5568" w:rsidRDefault="009134A6"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XL</w:t>
      </w:r>
      <w:r w:rsidR="000076B8" w:rsidRPr="000A5568">
        <w:rPr>
          <w:rFonts w:ascii="Arial" w:hAnsi="Arial" w:cs="Arial"/>
          <w:sz w:val="24"/>
          <w:szCs w:val="24"/>
          <w:lang w:val="es-ES_tradnl"/>
        </w:rPr>
        <w:t>I</w:t>
      </w:r>
      <w:r w:rsidRPr="000A5568">
        <w:rPr>
          <w:rFonts w:ascii="Arial" w:hAnsi="Arial" w:cs="Arial"/>
          <w:sz w:val="24"/>
          <w:szCs w:val="24"/>
          <w:lang w:val="es-ES_tradnl"/>
        </w:rPr>
        <w:t>V.</w:t>
      </w:r>
      <w:r w:rsidR="000076B8" w:rsidRPr="000A5568">
        <w:rPr>
          <w:rFonts w:ascii="Arial" w:hAnsi="Arial" w:cs="Arial"/>
          <w:sz w:val="24"/>
          <w:szCs w:val="24"/>
          <w:lang w:val="es-ES_tradnl"/>
        </w:rPr>
        <w:t xml:space="preserve">- </w:t>
      </w:r>
      <w:r w:rsidRPr="000A5568">
        <w:rPr>
          <w:rFonts w:ascii="Arial" w:hAnsi="Arial" w:cs="Arial"/>
          <w:sz w:val="24"/>
          <w:szCs w:val="24"/>
          <w:lang w:val="es-ES_tradnl"/>
        </w:rPr>
        <w:t xml:space="preserve">Atender y canalizar en su caso, las denuncias populares que se promuevan en materia ambiental; </w:t>
      </w:r>
    </w:p>
    <w:p w14:paraId="6FC93E9C" w14:textId="77777777" w:rsidR="00107278" w:rsidRPr="000A5568" w:rsidRDefault="009134A6"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XLV.</w:t>
      </w:r>
      <w:r w:rsidR="000076B8" w:rsidRPr="000A5568">
        <w:rPr>
          <w:rFonts w:ascii="Arial" w:hAnsi="Arial" w:cs="Arial"/>
          <w:sz w:val="24"/>
          <w:szCs w:val="24"/>
          <w:lang w:val="es-ES_tradnl"/>
        </w:rPr>
        <w:t xml:space="preserve">- </w:t>
      </w:r>
      <w:r w:rsidRPr="000A5568">
        <w:rPr>
          <w:rFonts w:ascii="Arial" w:hAnsi="Arial" w:cs="Arial"/>
          <w:sz w:val="24"/>
          <w:szCs w:val="24"/>
          <w:lang w:val="es-ES_tradnl"/>
        </w:rPr>
        <w:t>Diseñar e implementar las políticas municipales de protección de animales domésticos, atendiendo el trato digno y respetuoso y promoviendo el bienestar animal. Recomendar e implementar las medidas necesarias para evitar la fauna nociva y prevenir la zoonosis;</w:t>
      </w:r>
    </w:p>
    <w:p w14:paraId="5E56AEE9" w14:textId="7D130070" w:rsidR="007D4671" w:rsidRPr="000A5568" w:rsidRDefault="00107278"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XLVI</w:t>
      </w:r>
      <w:r w:rsidR="004414E8" w:rsidRPr="000A5568">
        <w:rPr>
          <w:rFonts w:ascii="Arial" w:hAnsi="Arial" w:cs="Arial"/>
          <w:sz w:val="24"/>
          <w:szCs w:val="24"/>
          <w:lang w:val="es-ES_tradnl"/>
        </w:rPr>
        <w:t>.-</w:t>
      </w:r>
      <w:r w:rsidR="000076B8" w:rsidRPr="000A5568">
        <w:rPr>
          <w:rFonts w:ascii="Arial" w:hAnsi="Arial" w:cs="Arial"/>
          <w:sz w:val="24"/>
          <w:szCs w:val="24"/>
          <w:lang w:val="es-ES_tradnl"/>
        </w:rPr>
        <w:t xml:space="preserve"> </w:t>
      </w:r>
      <w:r w:rsidR="007320A0" w:rsidRPr="000A5568">
        <w:rPr>
          <w:rFonts w:ascii="Arial" w:hAnsi="Arial" w:cs="Arial"/>
          <w:sz w:val="24"/>
          <w:szCs w:val="24"/>
          <w:lang w:val="es-ES_tradnl"/>
        </w:rPr>
        <w:t>Recibir, analizar y autorizar, en su caso, las solicitudes para la emisión de la licencia ambiental municipal</w:t>
      </w:r>
      <w:r w:rsidR="00824E01" w:rsidRPr="000A5568">
        <w:rPr>
          <w:rFonts w:ascii="Arial" w:hAnsi="Arial" w:cs="Arial"/>
          <w:sz w:val="24"/>
          <w:szCs w:val="24"/>
          <w:lang w:val="es-ES_tradnl"/>
        </w:rPr>
        <w:t>;</w:t>
      </w:r>
      <w:r w:rsidR="007320A0" w:rsidRPr="000A5568">
        <w:rPr>
          <w:rFonts w:ascii="Arial" w:hAnsi="Arial" w:cs="Arial"/>
          <w:sz w:val="24"/>
          <w:szCs w:val="24"/>
          <w:lang w:val="es-ES_tradnl"/>
        </w:rPr>
        <w:t xml:space="preserve"> </w:t>
      </w:r>
    </w:p>
    <w:p w14:paraId="5D04D5ED" w14:textId="25F776AF" w:rsidR="00824E01" w:rsidRPr="000A5568" w:rsidRDefault="00824E01"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XLVII.- Determinar y clasificar las especies endémicas de flora y fauna propias del municipio y proponer al Cabildo la declaratoria de protección y preservación correspondiente; y</w:t>
      </w:r>
    </w:p>
    <w:p w14:paraId="3E811981" w14:textId="296BB12D" w:rsidR="006C66AB" w:rsidRPr="000A5568" w:rsidRDefault="006C66AB" w:rsidP="009134A6">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XLVI</w:t>
      </w:r>
      <w:r w:rsidR="00107278" w:rsidRPr="000A5568">
        <w:rPr>
          <w:rFonts w:ascii="Arial" w:hAnsi="Arial" w:cs="Arial"/>
          <w:sz w:val="24"/>
          <w:szCs w:val="24"/>
          <w:lang w:val="es-ES_tradnl"/>
        </w:rPr>
        <w:t>I</w:t>
      </w:r>
      <w:r w:rsidR="00824E01" w:rsidRPr="000A5568">
        <w:rPr>
          <w:rFonts w:ascii="Arial" w:hAnsi="Arial" w:cs="Arial"/>
          <w:sz w:val="24"/>
          <w:szCs w:val="24"/>
          <w:lang w:val="es-ES_tradnl"/>
        </w:rPr>
        <w:t>I</w:t>
      </w:r>
      <w:r w:rsidRPr="000A5568">
        <w:rPr>
          <w:rFonts w:ascii="Arial" w:hAnsi="Arial" w:cs="Arial"/>
          <w:sz w:val="24"/>
          <w:szCs w:val="24"/>
          <w:lang w:val="es-ES_tradnl"/>
        </w:rPr>
        <w:t xml:space="preserve">.- Las demás que determinen las disposiciones legales y reglamentarias aplicables en la materia y sus superiores jerárquicos. </w:t>
      </w:r>
    </w:p>
    <w:p w14:paraId="79BC432D" w14:textId="77777777" w:rsidR="00266D9F" w:rsidRPr="000A5568" w:rsidRDefault="00266D9F" w:rsidP="00266D9F">
      <w:pPr>
        <w:spacing w:after="0" w:line="240" w:lineRule="auto"/>
        <w:ind w:left="284"/>
        <w:jc w:val="both"/>
        <w:rPr>
          <w:rFonts w:ascii="Arial" w:hAnsi="Arial" w:cs="Arial"/>
          <w:sz w:val="24"/>
          <w:szCs w:val="24"/>
          <w:lang w:val="es-ES_tradnl"/>
        </w:rPr>
      </w:pPr>
    </w:p>
    <w:p w14:paraId="466A02F8" w14:textId="14371053"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EC2F75" w:rsidRPr="000A5568">
        <w:rPr>
          <w:rFonts w:ascii="Arial" w:hAnsi="Arial" w:cs="Arial"/>
          <w:b/>
          <w:sz w:val="24"/>
          <w:szCs w:val="24"/>
          <w:lang w:val="es-ES_tradnl"/>
        </w:rPr>
        <w:t>8</w:t>
      </w:r>
      <w:r w:rsidR="00DB4433">
        <w:rPr>
          <w:rFonts w:ascii="Arial" w:hAnsi="Arial" w:cs="Arial"/>
          <w:b/>
          <w:sz w:val="24"/>
          <w:szCs w:val="24"/>
          <w:lang w:val="es-ES_tradnl"/>
        </w:rPr>
        <w:t>4</w:t>
      </w:r>
      <w:r w:rsidRPr="000A5568">
        <w:rPr>
          <w:rFonts w:ascii="Arial" w:hAnsi="Arial" w:cs="Arial"/>
          <w:b/>
          <w:sz w:val="24"/>
          <w:szCs w:val="24"/>
          <w:lang w:val="es-ES_tradnl"/>
        </w:rPr>
        <w:t>.-</w:t>
      </w:r>
      <w:r w:rsidRPr="000A5568">
        <w:rPr>
          <w:rFonts w:ascii="Arial" w:hAnsi="Arial" w:cs="Arial"/>
          <w:sz w:val="24"/>
          <w:szCs w:val="24"/>
          <w:lang w:val="es-ES_tradnl"/>
        </w:rPr>
        <w:t xml:space="preserve"> Para el desempeño de sus atribuciones, la Secretaría de Desarrollo Sustentable y Servicios Públicos, se auxiliará de las </w:t>
      </w:r>
      <w:r w:rsidR="007B5407" w:rsidRPr="000A5568">
        <w:rPr>
          <w:rFonts w:ascii="Arial" w:hAnsi="Arial" w:cs="Arial"/>
          <w:sz w:val="24"/>
          <w:szCs w:val="24"/>
          <w:lang w:val="es-ES_tradnl"/>
        </w:rPr>
        <w:t>unidades</w:t>
      </w:r>
      <w:r w:rsidR="00125888" w:rsidRPr="000A5568">
        <w:rPr>
          <w:rFonts w:ascii="Arial" w:hAnsi="Arial" w:cs="Arial"/>
          <w:sz w:val="24"/>
          <w:szCs w:val="24"/>
          <w:lang w:val="es-ES_tradnl"/>
        </w:rPr>
        <w:t xml:space="preserve"> administrativas</w:t>
      </w:r>
      <w:r w:rsidRPr="000A5568">
        <w:rPr>
          <w:rFonts w:ascii="Arial" w:hAnsi="Arial" w:cs="Arial"/>
          <w:sz w:val="24"/>
          <w:szCs w:val="24"/>
          <w:lang w:val="es-ES_tradnl"/>
        </w:rPr>
        <w:t xml:space="preserve"> que a continuación se enumeran:</w:t>
      </w:r>
    </w:p>
    <w:p w14:paraId="7207DC90" w14:textId="46EA82BD"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 Secretaría de Desarrollo Sustentable y Servicios Públicos;</w:t>
      </w:r>
    </w:p>
    <w:p w14:paraId="32A5871C" w14:textId="77777777" w:rsidR="001B4BC9" w:rsidRPr="000A5568" w:rsidRDefault="001B4BC9"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ab/>
        <w:t>a) Dirección Administrativa</w:t>
      </w:r>
      <w:r w:rsidR="0029121F" w:rsidRPr="000A5568">
        <w:rPr>
          <w:rFonts w:ascii="Arial" w:hAnsi="Arial" w:cs="Arial"/>
          <w:sz w:val="24"/>
          <w:szCs w:val="24"/>
          <w:lang w:val="es-ES_tradnl"/>
        </w:rPr>
        <w:t>;</w:t>
      </w:r>
    </w:p>
    <w:p w14:paraId="133D0E53" w14:textId="27E13705" w:rsidR="001B4BC9" w:rsidRPr="000A5568" w:rsidRDefault="001B4BC9" w:rsidP="004A5729">
      <w:pPr>
        <w:numPr>
          <w:ilvl w:val="0"/>
          <w:numId w:val="36"/>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Departamento de Control </w:t>
      </w:r>
      <w:r w:rsidR="00ED7B19" w:rsidRPr="000A5568">
        <w:rPr>
          <w:rFonts w:ascii="Arial" w:hAnsi="Arial" w:cs="Arial"/>
          <w:sz w:val="24"/>
          <w:szCs w:val="24"/>
          <w:lang w:val="es-ES_tradnl"/>
        </w:rPr>
        <w:t>Vehicular</w:t>
      </w:r>
      <w:r w:rsidR="0029121F" w:rsidRPr="000A5568">
        <w:rPr>
          <w:rFonts w:ascii="Arial" w:hAnsi="Arial" w:cs="Arial"/>
          <w:sz w:val="24"/>
          <w:szCs w:val="24"/>
          <w:lang w:val="es-ES_tradnl"/>
        </w:rPr>
        <w:t>;</w:t>
      </w:r>
    </w:p>
    <w:p w14:paraId="285B2EC4" w14:textId="77777777"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 </w:t>
      </w:r>
      <w:r w:rsidR="001B4BC9" w:rsidRPr="000A5568">
        <w:rPr>
          <w:rFonts w:ascii="Arial" w:hAnsi="Arial" w:cs="Arial"/>
          <w:sz w:val="24"/>
          <w:szCs w:val="24"/>
          <w:lang w:val="es-ES_tradnl"/>
        </w:rPr>
        <w:t xml:space="preserve">Dirección General de </w:t>
      </w:r>
      <w:r w:rsidRPr="000A5568">
        <w:rPr>
          <w:rFonts w:ascii="Arial" w:hAnsi="Arial" w:cs="Arial"/>
          <w:sz w:val="24"/>
          <w:szCs w:val="24"/>
          <w:lang w:val="es-ES_tradnl"/>
        </w:rPr>
        <w:t>Desarrollo Sustentable;</w:t>
      </w:r>
    </w:p>
    <w:p w14:paraId="4D1DD9E9" w14:textId="1250EB2A" w:rsidR="001B4BC9" w:rsidRPr="000A5568" w:rsidRDefault="001B4BC9" w:rsidP="004A5729">
      <w:pPr>
        <w:numPr>
          <w:ilvl w:val="0"/>
          <w:numId w:val="37"/>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Gestión Ambiental y Cambio Climático</w:t>
      </w:r>
      <w:r w:rsidR="0029121F" w:rsidRPr="000A5568">
        <w:rPr>
          <w:rFonts w:ascii="Arial" w:hAnsi="Arial" w:cs="Arial"/>
          <w:sz w:val="24"/>
          <w:szCs w:val="24"/>
          <w:lang w:val="es-ES_tradnl"/>
        </w:rPr>
        <w:t>;</w:t>
      </w:r>
    </w:p>
    <w:p w14:paraId="455A6F44" w14:textId="41B6BE6C" w:rsidR="0063535B" w:rsidRPr="000A5568" w:rsidRDefault="0063535B" w:rsidP="004A5729">
      <w:pPr>
        <w:numPr>
          <w:ilvl w:val="0"/>
          <w:numId w:val="37"/>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Ordenamiento Territorial</w:t>
      </w:r>
    </w:p>
    <w:p w14:paraId="0D3DAF24" w14:textId="77777777" w:rsidR="001B4BC9" w:rsidRPr="000A5568" w:rsidRDefault="001B4BC9" w:rsidP="004A5729">
      <w:pPr>
        <w:numPr>
          <w:ilvl w:val="0"/>
          <w:numId w:val="37"/>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Conservación de Barrancas y Áreas Naturales</w:t>
      </w:r>
      <w:r w:rsidR="0029121F" w:rsidRPr="000A5568">
        <w:rPr>
          <w:rFonts w:ascii="Arial" w:hAnsi="Arial" w:cs="Arial"/>
          <w:sz w:val="24"/>
          <w:szCs w:val="24"/>
          <w:lang w:val="es-ES_tradnl"/>
        </w:rPr>
        <w:t xml:space="preserve"> </w:t>
      </w:r>
      <w:r w:rsidRPr="000A5568">
        <w:rPr>
          <w:rFonts w:ascii="Arial" w:hAnsi="Arial" w:cs="Arial"/>
          <w:sz w:val="24"/>
          <w:szCs w:val="24"/>
          <w:lang w:val="es-ES_tradnl"/>
        </w:rPr>
        <w:t>Protegidas</w:t>
      </w:r>
      <w:r w:rsidR="0029121F" w:rsidRPr="000A5568">
        <w:rPr>
          <w:rFonts w:ascii="Arial" w:hAnsi="Arial" w:cs="Arial"/>
          <w:sz w:val="24"/>
          <w:szCs w:val="24"/>
          <w:lang w:val="es-ES_tradnl"/>
        </w:rPr>
        <w:t>;</w:t>
      </w:r>
    </w:p>
    <w:p w14:paraId="1274B659" w14:textId="77777777" w:rsidR="0029121F" w:rsidRPr="000A5568" w:rsidRDefault="0029121F" w:rsidP="004A5729">
      <w:pPr>
        <w:numPr>
          <w:ilvl w:val="0"/>
          <w:numId w:val="37"/>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Colaboraciones y Convenios</w:t>
      </w:r>
      <w:r w:rsidR="00F04AA6" w:rsidRPr="000A5568">
        <w:rPr>
          <w:rFonts w:ascii="Arial" w:hAnsi="Arial" w:cs="Arial"/>
          <w:sz w:val="24"/>
          <w:szCs w:val="24"/>
          <w:lang w:val="es-ES_tradnl"/>
        </w:rPr>
        <w:t>;</w:t>
      </w:r>
    </w:p>
    <w:p w14:paraId="228425A3" w14:textId="77777777"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III.- </w:t>
      </w:r>
      <w:r w:rsidR="001B4BC9" w:rsidRPr="000A5568">
        <w:rPr>
          <w:rFonts w:ascii="Arial" w:hAnsi="Arial" w:cs="Arial"/>
          <w:sz w:val="24"/>
          <w:szCs w:val="24"/>
          <w:lang w:val="es-ES_tradnl"/>
        </w:rPr>
        <w:t>Dirección General</w:t>
      </w:r>
      <w:r w:rsidRPr="000A5568">
        <w:rPr>
          <w:rFonts w:ascii="Arial" w:hAnsi="Arial" w:cs="Arial"/>
          <w:sz w:val="24"/>
          <w:szCs w:val="24"/>
          <w:lang w:val="es-ES_tradnl"/>
        </w:rPr>
        <w:t xml:space="preserve"> de Servicios Públicos;</w:t>
      </w:r>
    </w:p>
    <w:p w14:paraId="42A4A59F" w14:textId="77777777" w:rsidR="0029121F" w:rsidRPr="000A5568" w:rsidRDefault="0029121F" w:rsidP="004A5729">
      <w:pPr>
        <w:numPr>
          <w:ilvl w:val="0"/>
          <w:numId w:val="3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de Parques y Jardines</w:t>
      </w:r>
      <w:r w:rsidR="00F04AA6" w:rsidRPr="000A5568">
        <w:rPr>
          <w:rFonts w:ascii="Arial" w:hAnsi="Arial" w:cs="Arial"/>
          <w:sz w:val="24"/>
          <w:szCs w:val="24"/>
          <w:lang w:val="es-ES_tradnl"/>
        </w:rPr>
        <w:t>;</w:t>
      </w:r>
    </w:p>
    <w:p w14:paraId="4172A292" w14:textId="77777777" w:rsidR="00F04AA6" w:rsidRPr="000A5568" w:rsidRDefault="00F04AA6" w:rsidP="004A5729">
      <w:pPr>
        <w:numPr>
          <w:ilvl w:val="1"/>
          <w:numId w:val="3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Mantenimiento de Áreas Verdes, Camellones y Barrancas;</w:t>
      </w:r>
    </w:p>
    <w:p w14:paraId="65D3A4C3" w14:textId="77777777" w:rsidR="00F04AA6" w:rsidRPr="000A5568" w:rsidRDefault="00F04AA6" w:rsidP="004A5729">
      <w:pPr>
        <w:numPr>
          <w:ilvl w:val="1"/>
          <w:numId w:val="3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Administración de Parques</w:t>
      </w:r>
      <w:r w:rsidR="00765C14" w:rsidRPr="000A5568">
        <w:rPr>
          <w:rFonts w:ascii="Arial" w:hAnsi="Arial" w:cs="Arial"/>
          <w:sz w:val="24"/>
          <w:szCs w:val="24"/>
          <w:lang w:val="es-ES_tradnl"/>
        </w:rPr>
        <w:t>;</w:t>
      </w:r>
    </w:p>
    <w:p w14:paraId="0364B1FF" w14:textId="77777777" w:rsidR="00F04AA6" w:rsidRPr="000A5568" w:rsidRDefault="00F04AA6" w:rsidP="004A5729">
      <w:pPr>
        <w:numPr>
          <w:ilvl w:val="1"/>
          <w:numId w:val="3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Administración del Parque Alameda</w:t>
      </w:r>
      <w:r w:rsidR="00765C14" w:rsidRPr="000A5568">
        <w:rPr>
          <w:rFonts w:ascii="Arial" w:hAnsi="Arial" w:cs="Arial"/>
          <w:sz w:val="24"/>
          <w:szCs w:val="24"/>
          <w:lang w:val="es-ES_tradnl"/>
        </w:rPr>
        <w:t>;</w:t>
      </w:r>
    </w:p>
    <w:p w14:paraId="490D3F5B" w14:textId="77777777" w:rsidR="00F04AA6" w:rsidRPr="000A5568" w:rsidRDefault="00F04AA6" w:rsidP="004A5729">
      <w:pPr>
        <w:numPr>
          <w:ilvl w:val="1"/>
          <w:numId w:val="3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Administración del Parque Bicentenario</w:t>
      </w:r>
      <w:r w:rsidR="00765C14" w:rsidRPr="000A5568">
        <w:rPr>
          <w:rFonts w:ascii="Arial" w:hAnsi="Arial" w:cs="Arial"/>
          <w:sz w:val="24"/>
          <w:szCs w:val="24"/>
          <w:lang w:val="es-ES_tradnl"/>
        </w:rPr>
        <w:t>;</w:t>
      </w:r>
    </w:p>
    <w:p w14:paraId="1C4456FC" w14:textId="77777777" w:rsidR="00F04AA6" w:rsidRPr="000A5568" w:rsidRDefault="00F04AA6" w:rsidP="004A5729">
      <w:pPr>
        <w:numPr>
          <w:ilvl w:val="1"/>
          <w:numId w:val="3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del Vivero Municipal</w:t>
      </w:r>
      <w:r w:rsidR="00765C14" w:rsidRPr="000A5568">
        <w:rPr>
          <w:rFonts w:ascii="Arial" w:hAnsi="Arial" w:cs="Arial"/>
          <w:sz w:val="24"/>
          <w:szCs w:val="24"/>
          <w:lang w:val="es-ES_tradnl"/>
        </w:rPr>
        <w:t>;</w:t>
      </w:r>
    </w:p>
    <w:p w14:paraId="04C9BB9F" w14:textId="77777777" w:rsidR="0029121F" w:rsidRPr="000A5568" w:rsidRDefault="0029121F" w:rsidP="004A5729">
      <w:pPr>
        <w:numPr>
          <w:ilvl w:val="0"/>
          <w:numId w:val="3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de Panteones</w:t>
      </w:r>
      <w:r w:rsidR="00F04AA6" w:rsidRPr="000A5568">
        <w:rPr>
          <w:rFonts w:ascii="Arial" w:hAnsi="Arial" w:cs="Arial"/>
          <w:sz w:val="24"/>
          <w:szCs w:val="24"/>
          <w:lang w:val="es-ES_tradnl"/>
        </w:rPr>
        <w:t>;</w:t>
      </w:r>
    </w:p>
    <w:p w14:paraId="4A2F6D78" w14:textId="77777777" w:rsidR="00F04AA6" w:rsidRPr="000A5568" w:rsidRDefault="00F04AA6" w:rsidP="004A5729">
      <w:pPr>
        <w:numPr>
          <w:ilvl w:val="1"/>
          <w:numId w:val="3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Administración de Panteones</w:t>
      </w:r>
      <w:r w:rsidR="00765C14" w:rsidRPr="000A5568">
        <w:rPr>
          <w:rFonts w:ascii="Arial" w:hAnsi="Arial" w:cs="Arial"/>
          <w:sz w:val="24"/>
          <w:szCs w:val="24"/>
          <w:lang w:val="es-ES_tradnl"/>
        </w:rPr>
        <w:t>;</w:t>
      </w:r>
    </w:p>
    <w:p w14:paraId="188782F7" w14:textId="77777777" w:rsidR="00F04AA6" w:rsidRPr="000A5568" w:rsidRDefault="00F04AA6" w:rsidP="004A5729">
      <w:pPr>
        <w:numPr>
          <w:ilvl w:val="1"/>
          <w:numId w:val="3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Registro y Servicios</w:t>
      </w:r>
      <w:r w:rsidR="00765C14" w:rsidRPr="000A5568">
        <w:rPr>
          <w:rFonts w:ascii="Arial" w:hAnsi="Arial" w:cs="Arial"/>
          <w:sz w:val="24"/>
          <w:szCs w:val="24"/>
          <w:lang w:val="es-ES_tradnl"/>
        </w:rPr>
        <w:t>;</w:t>
      </w:r>
    </w:p>
    <w:p w14:paraId="21B80690" w14:textId="77777777" w:rsidR="00F04AA6" w:rsidRPr="000A5568" w:rsidRDefault="00F04AA6" w:rsidP="004A5729">
      <w:pPr>
        <w:numPr>
          <w:ilvl w:val="1"/>
          <w:numId w:val="3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Mantenimiento</w:t>
      </w:r>
      <w:r w:rsidR="00765C14" w:rsidRPr="000A5568">
        <w:rPr>
          <w:rFonts w:ascii="Arial" w:hAnsi="Arial" w:cs="Arial"/>
          <w:sz w:val="24"/>
          <w:szCs w:val="24"/>
          <w:lang w:val="es-ES_tradnl"/>
        </w:rPr>
        <w:t>;</w:t>
      </w:r>
    </w:p>
    <w:p w14:paraId="2BE08B12" w14:textId="77777777" w:rsidR="0029121F" w:rsidRPr="000A5568" w:rsidRDefault="0029121F" w:rsidP="004A5729">
      <w:pPr>
        <w:numPr>
          <w:ilvl w:val="0"/>
          <w:numId w:val="3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del Rastro Municipal</w:t>
      </w:r>
      <w:r w:rsidR="00765C14" w:rsidRPr="000A5568">
        <w:rPr>
          <w:rFonts w:ascii="Arial" w:hAnsi="Arial" w:cs="Arial"/>
          <w:sz w:val="24"/>
          <w:szCs w:val="24"/>
          <w:lang w:val="es-ES_tradnl"/>
        </w:rPr>
        <w:t>;</w:t>
      </w:r>
    </w:p>
    <w:p w14:paraId="6043F353" w14:textId="77777777" w:rsidR="00765C14" w:rsidRPr="000A5568" w:rsidRDefault="00765C14" w:rsidP="004A5729">
      <w:pPr>
        <w:numPr>
          <w:ilvl w:val="1"/>
          <w:numId w:val="3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Verificación y Certificación Sanitaria;</w:t>
      </w:r>
    </w:p>
    <w:p w14:paraId="29DAA36D" w14:textId="77777777" w:rsidR="0029121F" w:rsidRPr="000A5568" w:rsidRDefault="0029121F" w:rsidP="004A5729">
      <w:pPr>
        <w:numPr>
          <w:ilvl w:val="0"/>
          <w:numId w:val="3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de Aseo Urbano</w:t>
      </w:r>
      <w:r w:rsidR="00765C14" w:rsidRPr="000A5568">
        <w:rPr>
          <w:rFonts w:ascii="Arial" w:hAnsi="Arial" w:cs="Arial"/>
          <w:sz w:val="24"/>
          <w:szCs w:val="24"/>
          <w:lang w:val="es-ES_tradnl"/>
        </w:rPr>
        <w:t>;</w:t>
      </w:r>
    </w:p>
    <w:p w14:paraId="43BC5222" w14:textId="77777777" w:rsidR="00765C14" w:rsidRPr="000A5568" w:rsidRDefault="00765C14" w:rsidP="004A5729">
      <w:pPr>
        <w:numPr>
          <w:ilvl w:val="1"/>
          <w:numId w:val="3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Departamento de Control y Desecho de Solidos; </w:t>
      </w:r>
    </w:p>
    <w:p w14:paraId="2AA7AB69" w14:textId="77777777" w:rsidR="00765C14" w:rsidRPr="000A5568" w:rsidRDefault="00765C14" w:rsidP="004A5729">
      <w:pPr>
        <w:numPr>
          <w:ilvl w:val="1"/>
          <w:numId w:val="3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Operaciones;</w:t>
      </w:r>
    </w:p>
    <w:p w14:paraId="7D679270" w14:textId="77777777" w:rsidR="00765C14" w:rsidRPr="000A5568" w:rsidRDefault="00765C14" w:rsidP="004A5729">
      <w:pPr>
        <w:numPr>
          <w:ilvl w:val="1"/>
          <w:numId w:val="3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lastRenderedPageBreak/>
        <w:t xml:space="preserve">Departamento de Control, Transferencia y Disposición de Desechos; </w:t>
      </w:r>
    </w:p>
    <w:p w14:paraId="0969D4D7" w14:textId="77777777" w:rsidR="0029121F" w:rsidRPr="000A5568" w:rsidRDefault="0029121F" w:rsidP="004A5729">
      <w:pPr>
        <w:numPr>
          <w:ilvl w:val="0"/>
          <w:numId w:val="3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de Servicios Urbanos</w:t>
      </w:r>
      <w:r w:rsidR="00765C14" w:rsidRPr="000A5568">
        <w:rPr>
          <w:rFonts w:ascii="Arial" w:hAnsi="Arial" w:cs="Arial"/>
          <w:sz w:val="24"/>
          <w:szCs w:val="24"/>
          <w:lang w:val="es-ES_tradnl"/>
        </w:rPr>
        <w:t>;</w:t>
      </w:r>
    </w:p>
    <w:p w14:paraId="3C170337" w14:textId="77777777" w:rsidR="00765C14" w:rsidRPr="000A5568" w:rsidRDefault="00765C14" w:rsidP="004A5729">
      <w:pPr>
        <w:numPr>
          <w:ilvl w:val="1"/>
          <w:numId w:val="3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Mantenimiento y sustitución de Luminarias;</w:t>
      </w:r>
    </w:p>
    <w:p w14:paraId="59E316EB" w14:textId="77777777" w:rsidR="0029121F" w:rsidRPr="000A5568" w:rsidRDefault="0029121F" w:rsidP="004A5729">
      <w:pPr>
        <w:numPr>
          <w:ilvl w:val="0"/>
          <w:numId w:val="3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de Infraestructura Urbana</w:t>
      </w:r>
      <w:r w:rsidR="00765C14" w:rsidRPr="000A5568">
        <w:rPr>
          <w:rFonts w:ascii="Arial" w:hAnsi="Arial" w:cs="Arial"/>
          <w:sz w:val="24"/>
          <w:szCs w:val="24"/>
          <w:lang w:val="es-ES_tradnl"/>
        </w:rPr>
        <w:t>;</w:t>
      </w:r>
    </w:p>
    <w:p w14:paraId="77F30936" w14:textId="77777777" w:rsidR="00765C14" w:rsidRPr="000A5568" w:rsidRDefault="00765C14" w:rsidP="004A5729">
      <w:pPr>
        <w:numPr>
          <w:ilvl w:val="1"/>
          <w:numId w:val="3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Balizamiento y Señalización;</w:t>
      </w:r>
    </w:p>
    <w:p w14:paraId="41B566A3" w14:textId="77777777" w:rsidR="00765C14" w:rsidRPr="000A5568" w:rsidRDefault="00765C14" w:rsidP="004A5729">
      <w:pPr>
        <w:numPr>
          <w:ilvl w:val="1"/>
          <w:numId w:val="3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Remozamiento;</w:t>
      </w:r>
    </w:p>
    <w:p w14:paraId="672F452B" w14:textId="77777777" w:rsidR="00765C14" w:rsidRPr="000A5568" w:rsidRDefault="00765C14" w:rsidP="004A5729">
      <w:pPr>
        <w:numPr>
          <w:ilvl w:val="1"/>
          <w:numId w:val="3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Bacheo;</w:t>
      </w:r>
    </w:p>
    <w:p w14:paraId="1B7D672D" w14:textId="77777777" w:rsidR="0029121F"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IV.- </w:t>
      </w:r>
      <w:r w:rsidR="002446B0" w:rsidRPr="000A5568">
        <w:rPr>
          <w:rFonts w:ascii="Arial" w:hAnsi="Arial" w:cs="Arial"/>
          <w:sz w:val="24"/>
          <w:szCs w:val="24"/>
          <w:lang w:val="es-ES_tradnl"/>
        </w:rPr>
        <w:t xml:space="preserve">Dirección del </w:t>
      </w:r>
      <w:r w:rsidRPr="000A5568">
        <w:rPr>
          <w:rFonts w:ascii="Arial" w:hAnsi="Arial" w:cs="Arial"/>
          <w:sz w:val="24"/>
          <w:szCs w:val="24"/>
          <w:lang w:val="es-ES_tradnl"/>
        </w:rPr>
        <w:t xml:space="preserve">Organismo Desconcentrado “Inhumaciones Jardines de la Paz”; </w:t>
      </w:r>
    </w:p>
    <w:p w14:paraId="34EBFA0C" w14:textId="77777777" w:rsidR="006C66AB" w:rsidRPr="000A5568" w:rsidRDefault="0029121F"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ab/>
        <w:t>a) Departamento de Atención al Organismo</w:t>
      </w:r>
      <w:r w:rsidR="006C66AB" w:rsidRPr="000A5568">
        <w:rPr>
          <w:rFonts w:ascii="Arial" w:hAnsi="Arial" w:cs="Arial"/>
          <w:sz w:val="24"/>
          <w:szCs w:val="24"/>
          <w:lang w:val="es-ES_tradnl"/>
        </w:rPr>
        <w:t xml:space="preserve"> </w:t>
      </w:r>
    </w:p>
    <w:p w14:paraId="5BE469E3" w14:textId="77777777"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 </w:t>
      </w:r>
      <w:r w:rsidR="001B4BC9" w:rsidRPr="000A5568">
        <w:rPr>
          <w:rFonts w:ascii="Arial" w:hAnsi="Arial" w:cs="Arial"/>
          <w:sz w:val="24"/>
          <w:szCs w:val="24"/>
          <w:lang w:val="es-ES_tradnl"/>
        </w:rPr>
        <w:t>Fiscalía Ambiental</w:t>
      </w:r>
      <w:r w:rsidR="002446B0" w:rsidRPr="000A5568">
        <w:rPr>
          <w:rFonts w:ascii="Arial" w:hAnsi="Arial" w:cs="Arial"/>
          <w:sz w:val="24"/>
          <w:szCs w:val="24"/>
          <w:lang w:val="es-ES_tradnl"/>
        </w:rPr>
        <w:t>;</w:t>
      </w:r>
    </w:p>
    <w:p w14:paraId="64BF06E6" w14:textId="77777777" w:rsidR="002446B0" w:rsidRPr="000A5568" w:rsidRDefault="002446B0" w:rsidP="002446B0">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ab/>
        <w:t>a) Departamento de Inspección y Vigilancia;</w:t>
      </w:r>
    </w:p>
    <w:p w14:paraId="0F7892CE" w14:textId="77777777" w:rsidR="002446B0" w:rsidRPr="000A5568" w:rsidRDefault="002446B0" w:rsidP="002446B0">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ab/>
        <w:t>b) Departamento de Regulación Ambiental;</w:t>
      </w:r>
    </w:p>
    <w:p w14:paraId="1FA495DF" w14:textId="77777777" w:rsidR="002446B0" w:rsidRPr="000A5568" w:rsidRDefault="002446B0" w:rsidP="002446B0">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ab/>
        <w:t>c) Departamento de Quejas y Denuncias Ciudadanas; y</w:t>
      </w:r>
    </w:p>
    <w:p w14:paraId="081645DC" w14:textId="77777777" w:rsidR="002446B0" w:rsidRPr="000A5568" w:rsidRDefault="002446B0" w:rsidP="002446B0">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ab/>
        <w:t xml:space="preserve">d) Departamento de Protección Animal. </w:t>
      </w:r>
    </w:p>
    <w:p w14:paraId="5982C517" w14:textId="77777777" w:rsidR="008E3C49" w:rsidRPr="000A5568" w:rsidRDefault="008E3C49" w:rsidP="00266D9F">
      <w:pPr>
        <w:spacing w:after="0" w:line="240" w:lineRule="auto"/>
        <w:ind w:left="284"/>
        <w:jc w:val="both"/>
        <w:rPr>
          <w:rFonts w:ascii="Arial" w:hAnsi="Arial" w:cs="Arial"/>
          <w:sz w:val="24"/>
          <w:szCs w:val="24"/>
          <w:lang w:val="es-ES_tradnl"/>
        </w:rPr>
      </w:pPr>
    </w:p>
    <w:p w14:paraId="08CFD7BA" w14:textId="25D1AA29"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EC2F75" w:rsidRPr="000A5568">
        <w:rPr>
          <w:rFonts w:ascii="Arial" w:hAnsi="Arial" w:cs="Arial"/>
          <w:b/>
          <w:sz w:val="24"/>
          <w:szCs w:val="24"/>
          <w:lang w:val="es-ES_tradnl"/>
        </w:rPr>
        <w:t>8</w:t>
      </w:r>
      <w:r w:rsidR="00DB4433">
        <w:rPr>
          <w:rFonts w:ascii="Arial" w:hAnsi="Arial" w:cs="Arial"/>
          <w:b/>
          <w:sz w:val="24"/>
          <w:szCs w:val="24"/>
          <w:lang w:val="es-ES_tradnl"/>
        </w:rPr>
        <w:t>5</w:t>
      </w:r>
      <w:r w:rsidRPr="000A5568">
        <w:rPr>
          <w:rFonts w:ascii="Arial" w:hAnsi="Arial" w:cs="Arial"/>
          <w:b/>
          <w:sz w:val="24"/>
          <w:szCs w:val="24"/>
          <w:lang w:val="es-ES_tradnl"/>
        </w:rPr>
        <w:t>.-</w:t>
      </w:r>
      <w:r w:rsidRPr="000A5568">
        <w:rPr>
          <w:rFonts w:ascii="Arial" w:hAnsi="Arial" w:cs="Arial"/>
          <w:sz w:val="24"/>
          <w:szCs w:val="24"/>
          <w:lang w:val="es-ES_tradnl"/>
        </w:rPr>
        <w:t xml:space="preserve"> La </w:t>
      </w:r>
      <w:r w:rsidR="00C52C45" w:rsidRPr="000A5568">
        <w:rPr>
          <w:rFonts w:ascii="Arial" w:hAnsi="Arial" w:cs="Arial"/>
          <w:sz w:val="24"/>
          <w:szCs w:val="24"/>
          <w:lang w:val="es-ES_tradnl"/>
        </w:rPr>
        <w:t xml:space="preserve">Dirección General de </w:t>
      </w:r>
      <w:r w:rsidRPr="000A5568">
        <w:rPr>
          <w:rFonts w:ascii="Arial" w:hAnsi="Arial" w:cs="Arial"/>
          <w:sz w:val="24"/>
          <w:szCs w:val="24"/>
          <w:lang w:val="es-ES_tradnl"/>
        </w:rPr>
        <w:t>Desarrollo Sustentable, ejercerá las siguientes atribuciones:</w:t>
      </w:r>
    </w:p>
    <w:p w14:paraId="2893C247" w14:textId="77777777" w:rsidR="00266D9F" w:rsidRPr="000A5568" w:rsidRDefault="00266D9F" w:rsidP="006C66AB">
      <w:pPr>
        <w:spacing w:after="0" w:line="240" w:lineRule="auto"/>
        <w:jc w:val="both"/>
        <w:rPr>
          <w:rFonts w:ascii="Arial" w:hAnsi="Arial" w:cs="Arial"/>
          <w:sz w:val="24"/>
          <w:szCs w:val="24"/>
          <w:lang w:val="es-ES_tradnl"/>
        </w:rPr>
      </w:pPr>
    </w:p>
    <w:p w14:paraId="4790F11D" w14:textId="77777777" w:rsidR="00C52C45" w:rsidRPr="000A5568" w:rsidRDefault="00C52C45"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w:t>
      </w:r>
      <w:r w:rsidRPr="000A5568">
        <w:rPr>
          <w:rFonts w:ascii="Arial" w:hAnsi="Arial" w:cs="Arial"/>
          <w:sz w:val="24"/>
          <w:szCs w:val="24"/>
          <w:lang w:val="es-ES_tradnl"/>
        </w:rPr>
        <w:tab/>
        <w:t xml:space="preserve">Vigilar la aplicación y observancia de la normatividad federal, estatal y municipal, en materia de desarrollo urbano, ordenamiento territorial y protección al ambiente, en lo que corresponde a la competencia del Ayuntamiento; </w:t>
      </w:r>
    </w:p>
    <w:p w14:paraId="1E7EBEC7" w14:textId="77777777" w:rsidR="00C52C45" w:rsidRPr="000A5568" w:rsidRDefault="00C52C45"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II.</w:t>
      </w:r>
      <w:r w:rsidRPr="000A5568">
        <w:rPr>
          <w:rFonts w:ascii="Arial" w:hAnsi="Arial" w:cs="Arial"/>
          <w:sz w:val="24"/>
          <w:szCs w:val="24"/>
          <w:lang w:val="es-ES_tradnl"/>
        </w:rPr>
        <w:tab/>
        <w:t xml:space="preserve">Supervisar, evaluar y dictaminar en forma sistemática la operación de los equipamientos públicos y privados y sus giros establecidos en el Municipio a efecto de regular, mitigar o adaptar sus residuos, equipos y procesos con base al cumplimiento de la normatividad medioambiental y de cambio climático vigente; </w:t>
      </w:r>
    </w:p>
    <w:p w14:paraId="7F699894" w14:textId="77777777" w:rsidR="00C52C45" w:rsidRPr="000A5568" w:rsidRDefault="00C52C45"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III.</w:t>
      </w:r>
      <w:r w:rsidRPr="000A5568">
        <w:rPr>
          <w:rFonts w:ascii="Arial" w:hAnsi="Arial" w:cs="Arial"/>
          <w:sz w:val="24"/>
          <w:szCs w:val="24"/>
          <w:lang w:val="es-ES_tradnl"/>
        </w:rPr>
        <w:tab/>
        <w:t>Desahogar el procedimiento conforme a la normatividad de la materia, de elaboración del Proyecto del Programa Municipal de Desarrollo Sustentable, para ser sometido a la aprobación del Cabildo y, una vez aprobado, vigilar su debido cumplimiento;</w:t>
      </w:r>
    </w:p>
    <w:p w14:paraId="110F6020" w14:textId="3A8274CF" w:rsidR="00C52C45" w:rsidRPr="000A5568" w:rsidRDefault="00C52C45"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IV.</w:t>
      </w:r>
      <w:r w:rsidRPr="000A5568">
        <w:rPr>
          <w:rFonts w:ascii="Arial" w:hAnsi="Arial" w:cs="Arial"/>
          <w:sz w:val="24"/>
          <w:szCs w:val="24"/>
          <w:lang w:val="es-ES_tradnl"/>
        </w:rPr>
        <w:tab/>
        <w:t xml:space="preserve">Desahogar el procedimiento conforme a la normatividad de la materia, de elaboración del </w:t>
      </w:r>
      <w:r w:rsidR="00824E01" w:rsidRPr="000A5568">
        <w:rPr>
          <w:rFonts w:ascii="Arial" w:hAnsi="Arial" w:cs="Arial"/>
          <w:sz w:val="24"/>
          <w:szCs w:val="24"/>
          <w:lang w:val="es-ES_tradnl"/>
        </w:rPr>
        <w:t>proyecto</w:t>
      </w:r>
      <w:r w:rsidRPr="000A5568">
        <w:rPr>
          <w:rFonts w:ascii="Arial" w:hAnsi="Arial" w:cs="Arial"/>
          <w:sz w:val="24"/>
          <w:szCs w:val="24"/>
          <w:lang w:val="es-ES_tradnl"/>
        </w:rPr>
        <w:t xml:space="preserve"> de Programa de Ordenamiento Ecológico del Territorio Municipal (POET), en coordinación con las demás </w:t>
      </w:r>
      <w:r w:rsidR="00824E01" w:rsidRPr="000A5568">
        <w:rPr>
          <w:rFonts w:ascii="Arial" w:hAnsi="Arial" w:cs="Arial"/>
          <w:sz w:val="24"/>
          <w:szCs w:val="24"/>
          <w:lang w:val="es-ES_tradnl"/>
        </w:rPr>
        <w:t>dependencias</w:t>
      </w:r>
      <w:r w:rsidRPr="000A5568">
        <w:rPr>
          <w:rFonts w:ascii="Arial" w:hAnsi="Arial" w:cs="Arial"/>
          <w:sz w:val="24"/>
          <w:szCs w:val="24"/>
          <w:lang w:val="es-ES_tradnl"/>
        </w:rPr>
        <w:t xml:space="preserve"> estatales y municipales competentes, para ser sometido a la aprobación del Cabildo y, una vez aprobado, promover su aplicación y observancia; </w:t>
      </w:r>
    </w:p>
    <w:p w14:paraId="15E776EE" w14:textId="487CF010" w:rsidR="00C52C45" w:rsidRPr="000A5568" w:rsidRDefault="00C52C45"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w:t>
      </w:r>
      <w:r w:rsidRPr="000A5568">
        <w:rPr>
          <w:rFonts w:ascii="Arial" w:hAnsi="Arial" w:cs="Arial"/>
          <w:sz w:val="24"/>
          <w:szCs w:val="24"/>
          <w:lang w:val="es-ES_tradnl"/>
        </w:rPr>
        <w:tab/>
        <w:t xml:space="preserve">En coordinación con las </w:t>
      </w:r>
      <w:r w:rsidR="00824E01" w:rsidRPr="000A5568">
        <w:rPr>
          <w:rFonts w:ascii="Arial" w:hAnsi="Arial" w:cs="Arial"/>
          <w:sz w:val="24"/>
          <w:szCs w:val="24"/>
          <w:lang w:val="es-ES_tradnl"/>
        </w:rPr>
        <w:t>instancias federales</w:t>
      </w:r>
      <w:r w:rsidRPr="000A5568">
        <w:rPr>
          <w:rFonts w:ascii="Arial" w:hAnsi="Arial" w:cs="Arial"/>
          <w:sz w:val="24"/>
          <w:szCs w:val="24"/>
          <w:lang w:val="es-ES_tradnl"/>
        </w:rPr>
        <w:t xml:space="preserve">, estatales y municipales, participar en la atención a emergencias y contingencias ambientales conforme a las Políticas y Programas de protección civil vigentes; </w:t>
      </w:r>
    </w:p>
    <w:p w14:paraId="6BCA50FD" w14:textId="34E0B6BD" w:rsidR="00C52C45" w:rsidRPr="000A5568" w:rsidRDefault="00C52C45"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w:t>
      </w:r>
      <w:r w:rsidRPr="000A5568">
        <w:rPr>
          <w:rFonts w:ascii="Arial" w:hAnsi="Arial" w:cs="Arial"/>
          <w:sz w:val="24"/>
          <w:szCs w:val="24"/>
          <w:lang w:val="es-ES_tradnl"/>
        </w:rPr>
        <w:tab/>
        <w:t xml:space="preserve">Por acuerdo </w:t>
      </w:r>
      <w:r w:rsidR="00135716" w:rsidRPr="000A5568">
        <w:rPr>
          <w:rFonts w:ascii="Arial" w:hAnsi="Arial" w:cs="Arial"/>
          <w:sz w:val="24"/>
          <w:szCs w:val="24"/>
          <w:lang w:val="es-ES_tradnl"/>
        </w:rPr>
        <w:t xml:space="preserve">de la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Pr="000A5568">
        <w:rPr>
          <w:rFonts w:ascii="Arial" w:hAnsi="Arial" w:cs="Arial"/>
          <w:sz w:val="24"/>
          <w:szCs w:val="24"/>
          <w:lang w:val="es-ES_tradnl"/>
        </w:rPr>
        <w:t xml:space="preserve">, brindar apoyo en la celebración de </w:t>
      </w:r>
      <w:r w:rsidR="00FF74C8" w:rsidRPr="000A5568">
        <w:rPr>
          <w:rFonts w:ascii="Arial" w:hAnsi="Arial" w:cs="Arial"/>
          <w:sz w:val="24"/>
          <w:szCs w:val="24"/>
          <w:lang w:val="es-ES_tradnl"/>
        </w:rPr>
        <w:t xml:space="preserve">convenios y acuerdos </w:t>
      </w:r>
      <w:r w:rsidRPr="000A5568">
        <w:rPr>
          <w:rFonts w:ascii="Arial" w:hAnsi="Arial" w:cs="Arial"/>
          <w:sz w:val="24"/>
          <w:szCs w:val="24"/>
          <w:lang w:val="es-ES_tradnl"/>
        </w:rPr>
        <w:t xml:space="preserve">de coordinación y colaboración con el gobierno del estado y municipios en materia ambiental; </w:t>
      </w:r>
    </w:p>
    <w:p w14:paraId="4B91F385" w14:textId="48D45598" w:rsidR="00C52C45" w:rsidRPr="000A5568" w:rsidRDefault="00C52C45"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VII.</w:t>
      </w:r>
      <w:r w:rsidRPr="000A5568">
        <w:rPr>
          <w:rFonts w:ascii="Arial" w:hAnsi="Arial" w:cs="Arial"/>
          <w:sz w:val="24"/>
          <w:szCs w:val="24"/>
          <w:lang w:val="es-ES_tradnl"/>
        </w:rPr>
        <w:tab/>
        <w:t xml:space="preserve">Por acuerdo </w:t>
      </w:r>
      <w:r w:rsidR="00135716" w:rsidRPr="000A5568">
        <w:rPr>
          <w:rFonts w:ascii="Arial" w:hAnsi="Arial" w:cs="Arial"/>
          <w:sz w:val="24"/>
          <w:szCs w:val="24"/>
          <w:lang w:val="es-ES_tradnl"/>
        </w:rPr>
        <w:t>de 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Pr="000A5568">
        <w:rPr>
          <w:rFonts w:ascii="Arial" w:hAnsi="Arial" w:cs="Arial"/>
          <w:sz w:val="24"/>
          <w:szCs w:val="24"/>
          <w:lang w:val="es-ES_tradnl"/>
        </w:rPr>
        <w:t xml:space="preserve">, asumir las funciones que le sean transferidas al Ayuntamiento en materia ambiental y que le correspondan conforme a su competencia, derivadas de </w:t>
      </w:r>
      <w:r w:rsidR="00FF74C8" w:rsidRPr="000A5568">
        <w:rPr>
          <w:rFonts w:ascii="Arial" w:hAnsi="Arial" w:cs="Arial"/>
          <w:sz w:val="24"/>
          <w:szCs w:val="24"/>
          <w:lang w:val="es-ES_tradnl"/>
        </w:rPr>
        <w:t xml:space="preserve">convenios y acuerdos </w:t>
      </w:r>
      <w:r w:rsidRPr="000A5568">
        <w:rPr>
          <w:rFonts w:ascii="Arial" w:hAnsi="Arial" w:cs="Arial"/>
          <w:sz w:val="24"/>
          <w:szCs w:val="24"/>
          <w:lang w:val="es-ES_tradnl"/>
        </w:rPr>
        <w:t xml:space="preserve">firmados con el </w:t>
      </w:r>
      <w:r w:rsidR="00FF74C8" w:rsidRPr="000A5568">
        <w:rPr>
          <w:rFonts w:ascii="Arial" w:hAnsi="Arial" w:cs="Arial"/>
          <w:sz w:val="24"/>
          <w:szCs w:val="24"/>
          <w:lang w:val="es-ES_tradnl"/>
        </w:rPr>
        <w:t>gobierno estatal o con los municipios de la e</w:t>
      </w:r>
      <w:r w:rsidRPr="000A5568">
        <w:rPr>
          <w:rFonts w:ascii="Arial" w:hAnsi="Arial" w:cs="Arial"/>
          <w:sz w:val="24"/>
          <w:szCs w:val="24"/>
          <w:lang w:val="es-ES_tradnl"/>
        </w:rPr>
        <w:t>ntidad</w:t>
      </w:r>
      <w:r w:rsidR="00FF74C8" w:rsidRPr="000A5568">
        <w:rPr>
          <w:rFonts w:ascii="Arial" w:hAnsi="Arial" w:cs="Arial"/>
          <w:sz w:val="24"/>
          <w:szCs w:val="24"/>
          <w:lang w:val="es-ES_tradnl"/>
        </w:rPr>
        <w:t>;</w:t>
      </w:r>
    </w:p>
    <w:p w14:paraId="393807AA" w14:textId="34816E81" w:rsidR="00C52C45" w:rsidRPr="000A5568" w:rsidRDefault="00FF74C8"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VIII.- </w:t>
      </w:r>
      <w:r w:rsidR="00C52C45" w:rsidRPr="000A5568">
        <w:rPr>
          <w:rFonts w:ascii="Arial" w:hAnsi="Arial" w:cs="Arial"/>
          <w:sz w:val="24"/>
          <w:szCs w:val="24"/>
          <w:lang w:val="es-ES_tradnl"/>
        </w:rPr>
        <w:t xml:space="preserve">Generar resoluciones y opiniones en el ámbito de su competencia; </w:t>
      </w:r>
    </w:p>
    <w:p w14:paraId="358AD023" w14:textId="77777777" w:rsidR="00C52C45" w:rsidRPr="000A5568" w:rsidRDefault="00C52C45"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IX.</w:t>
      </w:r>
      <w:r w:rsidRPr="000A5568">
        <w:rPr>
          <w:rFonts w:ascii="Arial" w:hAnsi="Arial" w:cs="Arial"/>
          <w:sz w:val="24"/>
          <w:szCs w:val="24"/>
          <w:lang w:val="es-ES_tradnl"/>
        </w:rPr>
        <w:tab/>
        <w:t xml:space="preserve">Promover en coordinación con las instancias competentes, el equilibrio entre los asentamientos humanos y la reserva territorial; </w:t>
      </w:r>
    </w:p>
    <w:p w14:paraId="295F9E37" w14:textId="21A3ED8D" w:rsidR="00C52C45" w:rsidRPr="000A5568" w:rsidRDefault="00C52C45"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w:t>
      </w:r>
      <w:r w:rsidRPr="000A5568">
        <w:rPr>
          <w:rFonts w:ascii="Arial" w:hAnsi="Arial" w:cs="Arial"/>
          <w:sz w:val="24"/>
          <w:szCs w:val="24"/>
          <w:lang w:val="es-ES_tradnl"/>
        </w:rPr>
        <w:tab/>
        <w:t xml:space="preserve">Proponer </w:t>
      </w:r>
      <w:r w:rsidR="00135716" w:rsidRPr="000A5568">
        <w:rPr>
          <w:rFonts w:ascii="Arial" w:hAnsi="Arial" w:cs="Arial"/>
          <w:sz w:val="24"/>
          <w:szCs w:val="24"/>
          <w:lang w:val="es-ES_tradnl"/>
        </w:rPr>
        <w:t>a la</w:t>
      </w:r>
      <w:r w:rsidRPr="000A5568">
        <w:rPr>
          <w:rFonts w:ascii="Arial" w:hAnsi="Arial" w:cs="Arial"/>
          <w:sz w:val="24"/>
          <w:szCs w:val="24"/>
          <w:lang w:val="es-ES_tradnl"/>
        </w:rPr>
        <w:t xml:space="preserve"> </w:t>
      </w:r>
      <w:r w:rsidR="00135716" w:rsidRPr="000A5568">
        <w:rPr>
          <w:rFonts w:ascii="Arial" w:hAnsi="Arial" w:cs="Arial"/>
          <w:sz w:val="24"/>
          <w:szCs w:val="24"/>
          <w:lang w:val="es-ES_tradnl"/>
        </w:rPr>
        <w:t>persona titular de la Secretaría</w:t>
      </w:r>
      <w:r w:rsidRPr="000A5568">
        <w:rPr>
          <w:rFonts w:ascii="Arial" w:hAnsi="Arial" w:cs="Arial"/>
          <w:sz w:val="24"/>
          <w:szCs w:val="24"/>
          <w:lang w:val="es-ES_tradnl"/>
        </w:rPr>
        <w:t xml:space="preserve"> proyectos de acuerdos, Convenios y contratos con dependencias y con particulares, en el ámbito de sus atribuciones y competencias; </w:t>
      </w:r>
    </w:p>
    <w:p w14:paraId="5445731B" w14:textId="77777777" w:rsidR="00C52C45" w:rsidRPr="000A5568" w:rsidRDefault="00C52C45"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w:t>
      </w:r>
      <w:r w:rsidRPr="000A5568">
        <w:rPr>
          <w:rFonts w:ascii="Arial" w:hAnsi="Arial" w:cs="Arial"/>
          <w:sz w:val="24"/>
          <w:szCs w:val="24"/>
          <w:lang w:val="es-ES_tradnl"/>
        </w:rPr>
        <w:tab/>
        <w:t>Coordinar y desarrollar sistemas de información automatizados y cartográficos para optimizar las funciones de su competencia;</w:t>
      </w:r>
    </w:p>
    <w:p w14:paraId="075DA575" w14:textId="30CAE941" w:rsidR="00C52C45" w:rsidRPr="000A5568" w:rsidRDefault="00C52C45"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XII.</w:t>
      </w:r>
      <w:r w:rsidRPr="000A5568">
        <w:rPr>
          <w:rFonts w:ascii="Arial" w:hAnsi="Arial" w:cs="Arial"/>
          <w:sz w:val="24"/>
          <w:szCs w:val="24"/>
          <w:lang w:val="es-ES_tradnl"/>
        </w:rPr>
        <w:tab/>
        <w:t>Llevar a cabo el control y vigilancia del uso y cambio de uso del suelo, establecidos en el Programa Munici</w:t>
      </w:r>
      <w:r w:rsidR="00FF74C8" w:rsidRPr="000A5568">
        <w:rPr>
          <w:rFonts w:ascii="Arial" w:hAnsi="Arial" w:cs="Arial"/>
          <w:sz w:val="24"/>
          <w:szCs w:val="24"/>
          <w:lang w:val="es-ES_tradnl"/>
        </w:rPr>
        <w:t>pal de Ordenamiento Territorial (</w:t>
      </w:r>
      <w:r w:rsidRPr="000A5568">
        <w:rPr>
          <w:rFonts w:ascii="Arial" w:hAnsi="Arial" w:cs="Arial"/>
          <w:sz w:val="24"/>
          <w:szCs w:val="24"/>
          <w:lang w:val="es-ES_tradnl"/>
        </w:rPr>
        <w:t>POET</w:t>
      </w:r>
      <w:r w:rsidR="00FF74C8" w:rsidRPr="000A5568">
        <w:rPr>
          <w:rFonts w:ascii="Arial" w:hAnsi="Arial" w:cs="Arial"/>
          <w:sz w:val="24"/>
          <w:szCs w:val="24"/>
          <w:lang w:val="es-ES_tradnl"/>
        </w:rPr>
        <w:t>)</w:t>
      </w:r>
      <w:r w:rsidRPr="000A5568">
        <w:rPr>
          <w:rFonts w:ascii="Arial" w:hAnsi="Arial" w:cs="Arial"/>
          <w:sz w:val="24"/>
          <w:szCs w:val="24"/>
          <w:lang w:val="es-ES_tradnl"/>
        </w:rPr>
        <w:t xml:space="preserve">; </w:t>
      </w:r>
    </w:p>
    <w:p w14:paraId="2EA13A65" w14:textId="4F7720B2" w:rsidR="00C52C45" w:rsidRPr="000A5568" w:rsidRDefault="00FF74C8"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XIII.- En coordinación con la Dirección </w:t>
      </w:r>
      <w:r w:rsidR="008E012F" w:rsidRPr="000A5568">
        <w:rPr>
          <w:rFonts w:ascii="Arial" w:hAnsi="Arial" w:cs="Arial"/>
          <w:sz w:val="24"/>
          <w:szCs w:val="24"/>
          <w:lang w:val="es-ES_tradnl"/>
        </w:rPr>
        <w:t xml:space="preserve">General de Impuesto Predial y </w:t>
      </w:r>
      <w:r w:rsidRPr="000A5568">
        <w:rPr>
          <w:rFonts w:ascii="Arial" w:hAnsi="Arial" w:cs="Arial"/>
          <w:sz w:val="24"/>
          <w:szCs w:val="24"/>
          <w:lang w:val="es-ES_tradnl"/>
        </w:rPr>
        <w:t>Catastro</w:t>
      </w:r>
      <w:r w:rsidR="008E012F" w:rsidRPr="000A5568">
        <w:rPr>
          <w:rFonts w:ascii="Arial" w:hAnsi="Arial" w:cs="Arial"/>
          <w:sz w:val="24"/>
          <w:szCs w:val="24"/>
          <w:lang w:val="es-ES_tradnl"/>
        </w:rPr>
        <w:t>, p</w:t>
      </w:r>
      <w:r w:rsidR="00C52C45" w:rsidRPr="000A5568">
        <w:rPr>
          <w:rFonts w:ascii="Arial" w:hAnsi="Arial" w:cs="Arial"/>
          <w:sz w:val="24"/>
          <w:szCs w:val="24"/>
          <w:lang w:val="es-ES_tradnl"/>
        </w:rPr>
        <w:t>romover el reordenamiento urbano e incorp</w:t>
      </w:r>
      <w:r w:rsidRPr="000A5568">
        <w:rPr>
          <w:rFonts w:ascii="Arial" w:hAnsi="Arial" w:cs="Arial"/>
          <w:sz w:val="24"/>
          <w:szCs w:val="24"/>
          <w:lang w:val="es-ES_tradnl"/>
        </w:rPr>
        <w:t xml:space="preserve">oración al régimen municipal </w:t>
      </w:r>
      <w:r w:rsidR="00C52C45" w:rsidRPr="000A5568">
        <w:rPr>
          <w:rFonts w:ascii="Arial" w:hAnsi="Arial" w:cs="Arial"/>
          <w:sz w:val="24"/>
          <w:szCs w:val="24"/>
          <w:lang w:val="es-ES_tradnl"/>
        </w:rPr>
        <w:t xml:space="preserve">las colonias </w:t>
      </w:r>
      <w:r w:rsidRPr="000A5568">
        <w:rPr>
          <w:rFonts w:ascii="Arial" w:hAnsi="Arial" w:cs="Arial"/>
          <w:sz w:val="24"/>
          <w:szCs w:val="24"/>
          <w:lang w:val="es-ES_tradnl"/>
        </w:rPr>
        <w:t>asentadas en núcleos agrarios</w:t>
      </w:r>
      <w:r w:rsidR="00C52C45" w:rsidRPr="000A5568">
        <w:rPr>
          <w:rFonts w:ascii="Arial" w:hAnsi="Arial" w:cs="Arial"/>
          <w:sz w:val="24"/>
          <w:szCs w:val="24"/>
          <w:lang w:val="es-ES_tradnl"/>
        </w:rPr>
        <w:t xml:space="preserve">, manteniendo actualizado el padrón de las mismas; </w:t>
      </w:r>
    </w:p>
    <w:p w14:paraId="7A49F3B4" w14:textId="2AC4A962" w:rsidR="00C52C45" w:rsidRPr="000A5568" w:rsidRDefault="008E012F"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XIV.- </w:t>
      </w:r>
      <w:r w:rsidR="00EE5325" w:rsidRPr="000A5568">
        <w:rPr>
          <w:rFonts w:ascii="Arial" w:hAnsi="Arial" w:cs="Arial"/>
          <w:sz w:val="24"/>
          <w:szCs w:val="24"/>
          <w:lang w:val="es-ES_tradnl"/>
        </w:rPr>
        <w:t xml:space="preserve">En coordinación con la Secretaría del Ayuntamiento, la Consejería Jurídica y la Dirección General de Impuesto Predial y Catastro, </w:t>
      </w:r>
      <w:r w:rsidR="00C52C45" w:rsidRPr="000A5568">
        <w:rPr>
          <w:rFonts w:ascii="Arial" w:hAnsi="Arial" w:cs="Arial"/>
          <w:sz w:val="24"/>
          <w:szCs w:val="24"/>
          <w:lang w:val="es-ES_tradnl"/>
        </w:rPr>
        <w:t xml:space="preserve">Llevar a cabo los procedimientos jurídicos y las acciones sociales correspondientes a la regularización de la tenencia de la tierra; </w:t>
      </w:r>
    </w:p>
    <w:p w14:paraId="02173761" w14:textId="3F6F4A3F" w:rsidR="00C52C45" w:rsidRPr="000A5568" w:rsidRDefault="00C52C45"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w:t>
      </w:r>
      <w:r w:rsidR="008E012F" w:rsidRPr="000A5568">
        <w:rPr>
          <w:rFonts w:ascii="Arial" w:hAnsi="Arial" w:cs="Arial"/>
          <w:sz w:val="24"/>
          <w:szCs w:val="24"/>
          <w:lang w:val="es-ES_tradnl"/>
        </w:rPr>
        <w:t xml:space="preserve">- </w:t>
      </w:r>
      <w:r w:rsidRPr="000A5568">
        <w:rPr>
          <w:rFonts w:ascii="Arial" w:hAnsi="Arial" w:cs="Arial"/>
          <w:sz w:val="24"/>
          <w:szCs w:val="24"/>
          <w:lang w:val="es-ES_tradnl"/>
        </w:rPr>
        <w:t xml:space="preserve">Elaborar el inventario </w:t>
      </w:r>
      <w:r w:rsidR="00E3554E" w:rsidRPr="000A5568">
        <w:rPr>
          <w:rFonts w:ascii="Arial" w:hAnsi="Arial" w:cs="Arial"/>
          <w:sz w:val="24"/>
          <w:szCs w:val="24"/>
          <w:lang w:val="es-ES_tradnl"/>
        </w:rPr>
        <w:t xml:space="preserve">municipal </w:t>
      </w:r>
      <w:r w:rsidRPr="000A5568">
        <w:rPr>
          <w:rFonts w:ascii="Arial" w:hAnsi="Arial" w:cs="Arial"/>
          <w:sz w:val="24"/>
          <w:szCs w:val="24"/>
          <w:lang w:val="es-ES_tradnl"/>
        </w:rPr>
        <w:t xml:space="preserve">de reservas territoriales para diferentes usos y destinos y promover su ocupación ordenada; </w:t>
      </w:r>
    </w:p>
    <w:p w14:paraId="4FB448CC" w14:textId="6C5B0E9B" w:rsidR="00C52C45" w:rsidRPr="000A5568" w:rsidRDefault="008E012F"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XVI.- </w:t>
      </w:r>
      <w:r w:rsidR="00C52C45" w:rsidRPr="000A5568">
        <w:rPr>
          <w:rFonts w:ascii="Arial" w:hAnsi="Arial" w:cs="Arial"/>
          <w:sz w:val="24"/>
          <w:szCs w:val="24"/>
          <w:lang w:val="es-ES_tradnl"/>
        </w:rPr>
        <w:t xml:space="preserve">Vigilar y supervisar el cumplimiento en la prevención y control de la contaminación atmosférica generada por fuentes fijas que funcionen como establecimientos industriales, comerciales y/o de servicios, así como por fuentes móviles, que no sean de competencia </w:t>
      </w:r>
      <w:r w:rsidR="00E3554E" w:rsidRPr="000A5568">
        <w:rPr>
          <w:rFonts w:ascii="Arial" w:hAnsi="Arial" w:cs="Arial"/>
          <w:sz w:val="24"/>
          <w:szCs w:val="24"/>
          <w:lang w:val="es-ES_tradnl"/>
        </w:rPr>
        <w:t xml:space="preserve">federal o estatal; </w:t>
      </w:r>
    </w:p>
    <w:p w14:paraId="52599BAB" w14:textId="4913B589" w:rsidR="00C52C45" w:rsidRPr="000A5568" w:rsidRDefault="00C52C45"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w:t>
      </w:r>
      <w:r w:rsidR="008E012F" w:rsidRPr="000A5568">
        <w:rPr>
          <w:rFonts w:ascii="Arial" w:hAnsi="Arial" w:cs="Arial"/>
          <w:sz w:val="24"/>
          <w:szCs w:val="24"/>
          <w:lang w:val="es-ES_tradnl"/>
        </w:rPr>
        <w:t xml:space="preserve">VII.- </w:t>
      </w:r>
      <w:r w:rsidRPr="000A5568">
        <w:rPr>
          <w:rFonts w:ascii="Arial" w:hAnsi="Arial" w:cs="Arial"/>
          <w:sz w:val="24"/>
          <w:szCs w:val="24"/>
          <w:lang w:val="es-ES_tradnl"/>
        </w:rPr>
        <w:t xml:space="preserve">Vigilar el cumplimiento de la regulación de actividades que no sean consideradas altamente riesgosas para el ambiente, de conformidad con la legislación aplicable en la materia; </w:t>
      </w:r>
    </w:p>
    <w:p w14:paraId="52B5CCA1" w14:textId="562745AF" w:rsidR="00C52C45" w:rsidRPr="000A5568" w:rsidRDefault="008E012F"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XVIII.- </w:t>
      </w:r>
      <w:r w:rsidR="00C52C45" w:rsidRPr="000A5568">
        <w:rPr>
          <w:rFonts w:ascii="Arial" w:hAnsi="Arial" w:cs="Arial"/>
          <w:sz w:val="24"/>
          <w:szCs w:val="24"/>
          <w:lang w:val="es-ES_tradnl"/>
        </w:rPr>
        <w:t xml:space="preserve">En coordinación con la </w:t>
      </w:r>
      <w:r w:rsidR="00B70CBB" w:rsidRPr="000A5568">
        <w:rPr>
          <w:rFonts w:ascii="Arial" w:hAnsi="Arial" w:cs="Arial"/>
          <w:sz w:val="24"/>
          <w:szCs w:val="24"/>
          <w:lang w:val="es-ES_tradnl"/>
        </w:rPr>
        <w:t xml:space="preserve">Dirección </w:t>
      </w:r>
      <w:r w:rsidR="00075045" w:rsidRPr="000A5568">
        <w:rPr>
          <w:rFonts w:ascii="Arial" w:hAnsi="Arial" w:cs="Arial"/>
          <w:sz w:val="24"/>
          <w:szCs w:val="24"/>
          <w:lang w:val="es-ES_tradnl"/>
        </w:rPr>
        <w:t>General</w:t>
      </w:r>
      <w:r w:rsidR="00C52C45" w:rsidRPr="000A5568">
        <w:rPr>
          <w:rFonts w:ascii="Arial" w:hAnsi="Arial" w:cs="Arial"/>
          <w:sz w:val="24"/>
          <w:szCs w:val="24"/>
          <w:lang w:val="es-ES_tradnl"/>
        </w:rPr>
        <w:t xml:space="preserve"> de Servicios Públicos, regular el sistema de recolección, transporte, almacenamiento, manejo, tratamiento y disposición final de los residuos sólidos e industriales que no estén considerados como peligrosos de conformidad con las disposiciones de la normatividad aplicable;</w:t>
      </w:r>
    </w:p>
    <w:p w14:paraId="237830B4" w14:textId="17DE60D1" w:rsidR="00C52C45" w:rsidRPr="000A5568" w:rsidRDefault="008E012F"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XIX.- </w:t>
      </w:r>
      <w:r w:rsidR="00C52C45" w:rsidRPr="000A5568">
        <w:rPr>
          <w:rFonts w:ascii="Arial" w:hAnsi="Arial" w:cs="Arial"/>
          <w:sz w:val="24"/>
          <w:szCs w:val="24"/>
          <w:lang w:val="es-ES_tradnl"/>
        </w:rPr>
        <w:t xml:space="preserve">Participar y proponer las acciones relativas a la programación hidráulica en el ámbito de su competencia, en coordinación con los organismos federales, estatales y organismos municipales prestadores del servicio de agua potable; </w:t>
      </w:r>
    </w:p>
    <w:p w14:paraId="54F138AA" w14:textId="32909244" w:rsidR="00C52C45" w:rsidRPr="000A5568" w:rsidRDefault="00C52C45"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w:t>
      </w:r>
      <w:r w:rsidR="008E012F" w:rsidRPr="000A5568">
        <w:rPr>
          <w:rFonts w:ascii="Arial" w:hAnsi="Arial" w:cs="Arial"/>
          <w:sz w:val="24"/>
          <w:szCs w:val="24"/>
          <w:lang w:val="es-ES_tradnl"/>
        </w:rPr>
        <w:t>- D</w:t>
      </w:r>
      <w:r w:rsidRPr="000A5568">
        <w:rPr>
          <w:rFonts w:ascii="Arial" w:hAnsi="Arial" w:cs="Arial"/>
          <w:sz w:val="24"/>
          <w:szCs w:val="24"/>
          <w:lang w:val="es-ES_tradnl"/>
        </w:rPr>
        <w:t>iseñar la instrumentac</w:t>
      </w:r>
      <w:r w:rsidR="00075045" w:rsidRPr="000A5568">
        <w:rPr>
          <w:rFonts w:ascii="Arial" w:hAnsi="Arial" w:cs="Arial"/>
          <w:sz w:val="24"/>
          <w:szCs w:val="24"/>
          <w:lang w:val="es-ES_tradnl"/>
        </w:rPr>
        <w:t>ión jurídico</w:t>
      </w:r>
      <w:r w:rsidRPr="000A5568">
        <w:rPr>
          <w:rFonts w:ascii="Arial" w:hAnsi="Arial" w:cs="Arial"/>
          <w:sz w:val="24"/>
          <w:szCs w:val="24"/>
          <w:lang w:val="es-ES_tradnl"/>
        </w:rPr>
        <w:t>-administrativa para la formulación y administración del Programa Municipal de Desarrollo Sustentable</w:t>
      </w:r>
    </w:p>
    <w:p w14:paraId="4517B257" w14:textId="3A4915AE" w:rsidR="00C52C45" w:rsidRPr="000A5568" w:rsidRDefault="00C52C45"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XXI.</w:t>
      </w:r>
      <w:r w:rsidR="008E012F" w:rsidRPr="000A5568">
        <w:rPr>
          <w:rFonts w:ascii="Arial" w:hAnsi="Arial" w:cs="Arial"/>
          <w:sz w:val="24"/>
          <w:szCs w:val="24"/>
          <w:lang w:val="es-ES_tradnl"/>
        </w:rPr>
        <w:t xml:space="preserve">- </w:t>
      </w:r>
      <w:r w:rsidRPr="000A5568">
        <w:rPr>
          <w:rFonts w:ascii="Arial" w:hAnsi="Arial" w:cs="Arial"/>
          <w:sz w:val="24"/>
          <w:szCs w:val="24"/>
          <w:lang w:val="es-ES_tradnl"/>
        </w:rPr>
        <w:t xml:space="preserve">En el ámbito de la competencia del Ayuntamiento, promover la creación y administrar las </w:t>
      </w:r>
      <w:r w:rsidR="00075045" w:rsidRPr="000A5568">
        <w:rPr>
          <w:rFonts w:ascii="Arial" w:hAnsi="Arial" w:cs="Arial"/>
          <w:sz w:val="24"/>
          <w:szCs w:val="24"/>
          <w:lang w:val="es-ES_tradnl"/>
        </w:rPr>
        <w:t xml:space="preserve">áreas naturales protegidas </w:t>
      </w:r>
      <w:r w:rsidRPr="000A5568">
        <w:rPr>
          <w:rFonts w:ascii="Arial" w:hAnsi="Arial" w:cs="Arial"/>
          <w:sz w:val="24"/>
          <w:szCs w:val="24"/>
          <w:lang w:val="es-ES_tradnl"/>
        </w:rPr>
        <w:t xml:space="preserve">ubicadas en zonas urbanas, </w:t>
      </w:r>
      <w:r w:rsidRPr="000A5568">
        <w:rPr>
          <w:rFonts w:ascii="Arial" w:hAnsi="Arial" w:cs="Arial"/>
          <w:sz w:val="24"/>
          <w:szCs w:val="24"/>
          <w:lang w:val="es-ES_tradnl"/>
        </w:rPr>
        <w:lastRenderedPageBreak/>
        <w:t xml:space="preserve">urbanizables y no urbanizables, tanto en zonas de preservación ecológica como parques urbanos, jardines públicos y demás áreas análogas previstas por la legislación local; </w:t>
      </w:r>
    </w:p>
    <w:p w14:paraId="3921929E" w14:textId="1CB6EAC6" w:rsidR="00C52C45" w:rsidRPr="000A5568" w:rsidRDefault="008E012F"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XXII.- </w:t>
      </w:r>
      <w:r w:rsidR="00C52C45" w:rsidRPr="000A5568">
        <w:rPr>
          <w:rFonts w:ascii="Arial" w:hAnsi="Arial" w:cs="Arial"/>
          <w:sz w:val="24"/>
          <w:szCs w:val="24"/>
          <w:lang w:val="es-ES_tradnl"/>
        </w:rPr>
        <w:t xml:space="preserve">Formular y conducir la política municipal de información y difusión en materia ambiental; </w:t>
      </w:r>
    </w:p>
    <w:p w14:paraId="58027729" w14:textId="5D89032F" w:rsidR="00C52C45" w:rsidRPr="000A5568" w:rsidRDefault="008E012F"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XXIII.- </w:t>
      </w:r>
      <w:r w:rsidR="00C52C45" w:rsidRPr="000A5568">
        <w:rPr>
          <w:rFonts w:ascii="Arial" w:hAnsi="Arial" w:cs="Arial"/>
          <w:sz w:val="24"/>
          <w:szCs w:val="24"/>
          <w:lang w:val="es-ES_tradnl"/>
        </w:rPr>
        <w:t xml:space="preserve">Promover el financiamiento de estudios, investigaciones y acciones en general para la protección al ambiente y la preservación y restauración del equilibrio ecológico; </w:t>
      </w:r>
    </w:p>
    <w:p w14:paraId="71A24FD6" w14:textId="5640859A" w:rsidR="00C52C45" w:rsidRPr="000A5568" w:rsidRDefault="008E012F"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XXIV.- </w:t>
      </w:r>
      <w:r w:rsidR="00C52C45" w:rsidRPr="000A5568">
        <w:rPr>
          <w:rFonts w:ascii="Arial" w:hAnsi="Arial" w:cs="Arial"/>
          <w:sz w:val="24"/>
          <w:szCs w:val="24"/>
          <w:lang w:val="es-ES_tradnl"/>
        </w:rPr>
        <w:t xml:space="preserve">Participar en el Comité Técnico de Impacto Ambiental de obras y actividades de competencia </w:t>
      </w:r>
      <w:r w:rsidR="00075045" w:rsidRPr="000A5568">
        <w:rPr>
          <w:rFonts w:ascii="Arial" w:hAnsi="Arial" w:cs="Arial"/>
          <w:sz w:val="24"/>
          <w:szCs w:val="24"/>
          <w:lang w:val="es-ES_tradnl"/>
        </w:rPr>
        <w:t>estatal</w:t>
      </w:r>
      <w:r w:rsidR="00C52C45" w:rsidRPr="000A5568">
        <w:rPr>
          <w:rFonts w:ascii="Arial" w:hAnsi="Arial" w:cs="Arial"/>
          <w:sz w:val="24"/>
          <w:szCs w:val="24"/>
          <w:lang w:val="es-ES_tradnl"/>
        </w:rPr>
        <w:t xml:space="preserve"> cuando las mismas se realicen en el ámbito del territorio municipal y designado por su superior jerárquico para cumplir dicho encargo; </w:t>
      </w:r>
    </w:p>
    <w:p w14:paraId="7ADDACD0" w14:textId="024DBAD0" w:rsidR="00C52C45" w:rsidRPr="000A5568" w:rsidRDefault="008E012F"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XXV.- </w:t>
      </w:r>
      <w:r w:rsidR="00C52C45" w:rsidRPr="000A5568">
        <w:rPr>
          <w:rFonts w:ascii="Arial" w:hAnsi="Arial" w:cs="Arial"/>
          <w:sz w:val="24"/>
          <w:szCs w:val="24"/>
          <w:lang w:val="es-ES_tradnl"/>
        </w:rPr>
        <w:t xml:space="preserve">Fijar las políticas públicas orientadas a preservar y restaurar el equilibrio ecológico y la protección al ambiente dentro del territorio municipal; </w:t>
      </w:r>
    </w:p>
    <w:p w14:paraId="253BB34E" w14:textId="1C7DE7D0" w:rsidR="00C52C45" w:rsidRPr="000A5568" w:rsidRDefault="008E012F"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XXVI.- </w:t>
      </w:r>
      <w:r w:rsidR="00C52C45" w:rsidRPr="000A5568">
        <w:rPr>
          <w:rFonts w:ascii="Arial" w:hAnsi="Arial" w:cs="Arial"/>
          <w:sz w:val="24"/>
          <w:szCs w:val="24"/>
          <w:lang w:val="es-ES_tradnl"/>
        </w:rPr>
        <w:t>Promover la participación responsable de la sociedad en la planeación, ejecución y evaluación de la política ambiental y de recursos</w:t>
      </w:r>
      <w:r w:rsidR="00075045" w:rsidRPr="000A5568">
        <w:rPr>
          <w:rFonts w:ascii="Arial" w:hAnsi="Arial" w:cs="Arial"/>
          <w:sz w:val="24"/>
          <w:szCs w:val="24"/>
          <w:lang w:val="es-ES_tradnl"/>
        </w:rPr>
        <w:t xml:space="preserve"> naturales, que fomente de manera</w:t>
      </w:r>
      <w:r w:rsidR="00C52C45" w:rsidRPr="000A5568">
        <w:rPr>
          <w:rFonts w:ascii="Arial" w:hAnsi="Arial" w:cs="Arial"/>
          <w:sz w:val="24"/>
          <w:szCs w:val="24"/>
          <w:lang w:val="es-ES_tradnl"/>
        </w:rPr>
        <w:t xml:space="preserve"> fundam</w:t>
      </w:r>
      <w:r w:rsidR="00075045" w:rsidRPr="000A5568">
        <w:rPr>
          <w:rFonts w:ascii="Arial" w:hAnsi="Arial" w:cs="Arial"/>
          <w:sz w:val="24"/>
          <w:szCs w:val="24"/>
          <w:lang w:val="es-ES_tradnl"/>
        </w:rPr>
        <w:t>ental</w:t>
      </w:r>
      <w:r w:rsidR="00C52C45" w:rsidRPr="000A5568">
        <w:rPr>
          <w:rFonts w:ascii="Arial" w:hAnsi="Arial" w:cs="Arial"/>
          <w:sz w:val="24"/>
          <w:szCs w:val="24"/>
          <w:lang w:val="es-ES_tradnl"/>
        </w:rPr>
        <w:t xml:space="preserve"> la protección al ambiente y el equilibrio de los sistemas; </w:t>
      </w:r>
    </w:p>
    <w:p w14:paraId="7E5A8808" w14:textId="2B777109" w:rsidR="00C52C45" w:rsidRPr="000A5568" w:rsidRDefault="008E012F"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XXVII.- </w:t>
      </w:r>
      <w:r w:rsidR="00C52C45" w:rsidRPr="000A5568">
        <w:rPr>
          <w:rFonts w:ascii="Arial" w:hAnsi="Arial" w:cs="Arial"/>
          <w:sz w:val="24"/>
          <w:szCs w:val="24"/>
          <w:lang w:val="es-ES_tradnl"/>
        </w:rPr>
        <w:t xml:space="preserve">Proponer a través </w:t>
      </w:r>
      <w:r w:rsidR="00135716" w:rsidRPr="000A5568">
        <w:rPr>
          <w:rFonts w:ascii="Arial" w:hAnsi="Arial" w:cs="Arial"/>
          <w:sz w:val="24"/>
          <w:szCs w:val="24"/>
          <w:lang w:val="es-ES_tradnl"/>
        </w:rPr>
        <w:t>de la</w:t>
      </w:r>
      <w:r w:rsidR="00C52C45"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00C52C45" w:rsidRPr="000A5568">
        <w:rPr>
          <w:rFonts w:ascii="Arial" w:hAnsi="Arial" w:cs="Arial"/>
          <w:sz w:val="24"/>
          <w:szCs w:val="24"/>
          <w:lang w:val="es-ES_tradnl"/>
        </w:rPr>
        <w:t xml:space="preserve">, el </w:t>
      </w:r>
      <w:r w:rsidR="00075045" w:rsidRPr="000A5568">
        <w:rPr>
          <w:rFonts w:ascii="Arial" w:hAnsi="Arial" w:cs="Arial"/>
          <w:sz w:val="24"/>
          <w:szCs w:val="24"/>
          <w:lang w:val="es-ES_tradnl"/>
        </w:rPr>
        <w:t xml:space="preserve">programa de incentivos fiscales </w:t>
      </w:r>
      <w:r w:rsidR="00C52C45" w:rsidRPr="000A5568">
        <w:rPr>
          <w:rFonts w:ascii="Arial" w:hAnsi="Arial" w:cs="Arial"/>
          <w:sz w:val="24"/>
          <w:szCs w:val="24"/>
          <w:lang w:val="es-ES_tradnl"/>
        </w:rPr>
        <w:t xml:space="preserve">aplicables a obras nuevas, cuando en estas se instrumente el ahorro y uso eficiente del agua, el tratamiento de aguas residuales y su reúso, así como en obras ya existentes que sustituyan infraestructura hidráulica y sanitaria para este mismo fin; </w:t>
      </w:r>
    </w:p>
    <w:p w14:paraId="72218CCB" w14:textId="65ADE250" w:rsidR="00C52C45" w:rsidRPr="000A5568" w:rsidRDefault="008E012F"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XXVIII.- </w:t>
      </w:r>
      <w:r w:rsidR="00C52C45" w:rsidRPr="000A5568">
        <w:rPr>
          <w:rFonts w:ascii="Arial" w:hAnsi="Arial" w:cs="Arial"/>
          <w:sz w:val="24"/>
          <w:szCs w:val="24"/>
          <w:lang w:val="es-ES_tradnl"/>
        </w:rPr>
        <w:t xml:space="preserve">Proponer la celebración de </w:t>
      </w:r>
      <w:r w:rsidR="00075045" w:rsidRPr="000A5568">
        <w:rPr>
          <w:rFonts w:ascii="Arial" w:hAnsi="Arial" w:cs="Arial"/>
          <w:sz w:val="24"/>
          <w:szCs w:val="24"/>
          <w:lang w:val="es-ES_tradnl"/>
        </w:rPr>
        <w:t>convenios</w:t>
      </w:r>
      <w:r w:rsidR="00C52C45" w:rsidRPr="000A5568">
        <w:rPr>
          <w:rFonts w:ascii="Arial" w:hAnsi="Arial" w:cs="Arial"/>
          <w:sz w:val="24"/>
          <w:szCs w:val="24"/>
          <w:lang w:val="es-ES_tradnl"/>
        </w:rPr>
        <w:t xml:space="preserve"> de coordinación con la federación en el control de acciones para la protección, preservación y restauración del equilibrio ecológico y la protección al ambiente en la zona federal de barrancas ubicadas en las áreas urbanas y de preservación en la jurisdicción municipal; </w:t>
      </w:r>
    </w:p>
    <w:p w14:paraId="0C234B8C" w14:textId="30066ACA" w:rsidR="00C52C45" w:rsidRPr="000A5568" w:rsidRDefault="008E012F"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XXIX.- </w:t>
      </w:r>
      <w:r w:rsidR="00C52C45" w:rsidRPr="000A5568">
        <w:rPr>
          <w:rFonts w:ascii="Arial" w:hAnsi="Arial" w:cs="Arial"/>
          <w:sz w:val="24"/>
          <w:szCs w:val="24"/>
          <w:lang w:val="es-ES_tradnl"/>
        </w:rPr>
        <w:t>Atender las denuncias presentadas respecto de los hechos, actos u omisiones que puedan producir desequilibrio ecológico, daños al ambiente o alteraciones a la salud o calidad de vida de la población, que sean competencia municipal;</w:t>
      </w:r>
    </w:p>
    <w:p w14:paraId="411600D1" w14:textId="687481AF" w:rsidR="00C52C45" w:rsidRPr="000A5568" w:rsidRDefault="00F72586"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XXX.- </w:t>
      </w:r>
      <w:r w:rsidR="00C52C45" w:rsidRPr="000A5568">
        <w:rPr>
          <w:rFonts w:ascii="Arial" w:hAnsi="Arial" w:cs="Arial"/>
          <w:sz w:val="24"/>
          <w:szCs w:val="24"/>
          <w:lang w:val="es-ES_tradnl"/>
        </w:rPr>
        <w:t xml:space="preserve">Difundir y promover la educación ambiental en las instituciones desde nivel primaria hasta nivel superior; </w:t>
      </w:r>
    </w:p>
    <w:p w14:paraId="042A2C4B" w14:textId="114E8087" w:rsidR="00C52C45" w:rsidRPr="000A5568" w:rsidRDefault="008E012F"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w:t>
      </w:r>
      <w:r w:rsidR="00F72586" w:rsidRPr="000A5568">
        <w:rPr>
          <w:rFonts w:ascii="Arial" w:hAnsi="Arial" w:cs="Arial"/>
          <w:sz w:val="24"/>
          <w:szCs w:val="24"/>
          <w:lang w:val="es-ES_tradnl"/>
        </w:rPr>
        <w:t>I</w:t>
      </w:r>
      <w:r w:rsidRPr="000A5568">
        <w:rPr>
          <w:rFonts w:ascii="Arial" w:hAnsi="Arial" w:cs="Arial"/>
          <w:sz w:val="24"/>
          <w:szCs w:val="24"/>
          <w:lang w:val="es-ES_tradnl"/>
        </w:rPr>
        <w:t xml:space="preserve">.- </w:t>
      </w:r>
      <w:r w:rsidR="00C52C45" w:rsidRPr="000A5568">
        <w:rPr>
          <w:rFonts w:ascii="Arial" w:hAnsi="Arial" w:cs="Arial"/>
          <w:sz w:val="24"/>
          <w:szCs w:val="24"/>
          <w:lang w:val="es-ES_tradnl"/>
        </w:rPr>
        <w:t xml:space="preserve">Coordinar y verificar la integración de un padrón de los prestadores de servicios ambientales en materias de competencia municipal, analizando la documentación y los datos curriculares del personal técnico encargado de la prestación de dichos servicios, así como extenderles, previo dictamen, los certificados correspondientes, </w:t>
      </w:r>
      <w:r w:rsidR="00F72586" w:rsidRPr="000A5568">
        <w:rPr>
          <w:rFonts w:ascii="Arial" w:hAnsi="Arial" w:cs="Arial"/>
          <w:sz w:val="24"/>
          <w:szCs w:val="24"/>
          <w:lang w:val="es-ES_tradnl"/>
        </w:rPr>
        <w:t>que deberán renovarse</w:t>
      </w:r>
      <w:r w:rsidR="00C52C45" w:rsidRPr="000A5568">
        <w:rPr>
          <w:rFonts w:ascii="Arial" w:hAnsi="Arial" w:cs="Arial"/>
          <w:sz w:val="24"/>
          <w:szCs w:val="24"/>
          <w:lang w:val="es-ES_tradnl"/>
        </w:rPr>
        <w:t xml:space="preserve"> anualmente; </w:t>
      </w:r>
    </w:p>
    <w:p w14:paraId="60F1EEF8" w14:textId="4082F5DC" w:rsidR="00C52C45" w:rsidRPr="000A5568" w:rsidRDefault="00F72586"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XXXII.</w:t>
      </w:r>
      <w:r w:rsidR="008E012F" w:rsidRPr="000A5568">
        <w:rPr>
          <w:rFonts w:ascii="Arial" w:hAnsi="Arial" w:cs="Arial"/>
          <w:sz w:val="24"/>
          <w:szCs w:val="24"/>
          <w:lang w:val="es-ES_tradnl"/>
        </w:rPr>
        <w:t xml:space="preserve">- </w:t>
      </w:r>
      <w:r w:rsidR="00C52C45" w:rsidRPr="000A5568">
        <w:rPr>
          <w:rFonts w:ascii="Arial" w:hAnsi="Arial" w:cs="Arial"/>
          <w:sz w:val="24"/>
          <w:szCs w:val="24"/>
          <w:lang w:val="es-ES_tradnl"/>
        </w:rPr>
        <w:t>Realizar la inve</w:t>
      </w:r>
      <w:r w:rsidRPr="000A5568">
        <w:rPr>
          <w:rFonts w:ascii="Arial" w:hAnsi="Arial" w:cs="Arial"/>
          <w:sz w:val="24"/>
          <w:szCs w:val="24"/>
          <w:lang w:val="es-ES_tradnl"/>
        </w:rPr>
        <w:t>stigación y recopilación continua</w:t>
      </w:r>
      <w:r w:rsidR="00C52C45" w:rsidRPr="000A5568">
        <w:rPr>
          <w:rFonts w:ascii="Arial" w:hAnsi="Arial" w:cs="Arial"/>
          <w:sz w:val="24"/>
          <w:szCs w:val="24"/>
          <w:lang w:val="es-ES_tradnl"/>
        </w:rPr>
        <w:t xml:space="preserve"> de datos en materia de medio ambiente y ecología, con el fin de integrar un banco de información municipal en este rubro; </w:t>
      </w:r>
    </w:p>
    <w:p w14:paraId="3C698300" w14:textId="7B1EBCE1" w:rsidR="00C52C45" w:rsidRPr="000A5568" w:rsidRDefault="008E012F"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XXXII</w:t>
      </w:r>
      <w:r w:rsidR="00F72586" w:rsidRPr="000A5568">
        <w:rPr>
          <w:rFonts w:ascii="Arial" w:hAnsi="Arial" w:cs="Arial"/>
          <w:sz w:val="24"/>
          <w:szCs w:val="24"/>
          <w:lang w:val="es-ES_tradnl"/>
        </w:rPr>
        <w:t>I</w:t>
      </w:r>
      <w:r w:rsidRPr="000A5568">
        <w:rPr>
          <w:rFonts w:ascii="Arial" w:hAnsi="Arial" w:cs="Arial"/>
          <w:sz w:val="24"/>
          <w:szCs w:val="24"/>
          <w:lang w:val="es-ES_tradnl"/>
        </w:rPr>
        <w:t xml:space="preserve">.- </w:t>
      </w:r>
      <w:r w:rsidR="00C52C45" w:rsidRPr="000A5568">
        <w:rPr>
          <w:rFonts w:ascii="Arial" w:hAnsi="Arial" w:cs="Arial"/>
          <w:sz w:val="24"/>
          <w:szCs w:val="24"/>
          <w:lang w:val="es-ES_tradnl"/>
        </w:rPr>
        <w:t xml:space="preserve">Supervisar las actividades de examen, evaluación y dictaminación de las propuestas que se presenten al Ayuntamiento en materia de protección al medio ambiente y ecología, llevadas a cabo por particulares, instituciones y empresas de consultaría ambiental; </w:t>
      </w:r>
    </w:p>
    <w:p w14:paraId="36D367D9" w14:textId="49F98EED" w:rsidR="00C52C45" w:rsidRPr="000A5568" w:rsidRDefault="00F72586"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XXXIV</w:t>
      </w:r>
      <w:r w:rsidR="008E012F" w:rsidRPr="000A5568">
        <w:rPr>
          <w:rFonts w:ascii="Arial" w:hAnsi="Arial" w:cs="Arial"/>
          <w:sz w:val="24"/>
          <w:szCs w:val="24"/>
          <w:lang w:val="es-ES_tradnl"/>
        </w:rPr>
        <w:t xml:space="preserve">.- </w:t>
      </w:r>
      <w:r w:rsidR="00C52C45" w:rsidRPr="000A5568">
        <w:rPr>
          <w:rFonts w:ascii="Arial" w:hAnsi="Arial" w:cs="Arial"/>
          <w:sz w:val="24"/>
          <w:szCs w:val="24"/>
          <w:lang w:val="es-ES_tradnl"/>
        </w:rPr>
        <w:t xml:space="preserve">Ordenar la práctica de exploraciones de zonas de importancia ambiental en el </w:t>
      </w:r>
      <w:r w:rsidRPr="000A5568">
        <w:rPr>
          <w:rFonts w:ascii="Arial" w:hAnsi="Arial" w:cs="Arial"/>
          <w:sz w:val="24"/>
          <w:szCs w:val="24"/>
          <w:lang w:val="es-ES_tradnl"/>
        </w:rPr>
        <w:t>municipio</w:t>
      </w:r>
      <w:r w:rsidR="00C52C45" w:rsidRPr="000A5568">
        <w:rPr>
          <w:rFonts w:ascii="Arial" w:hAnsi="Arial" w:cs="Arial"/>
          <w:sz w:val="24"/>
          <w:szCs w:val="24"/>
          <w:lang w:val="es-ES_tradnl"/>
        </w:rPr>
        <w:t xml:space="preserve">, realizando los estudios técnicos necesarios para declararlas áreas naturales protegidas; </w:t>
      </w:r>
    </w:p>
    <w:p w14:paraId="6743C94B" w14:textId="21471B9F" w:rsidR="00C52C45" w:rsidRPr="000A5568" w:rsidRDefault="00F72586"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w:t>
      </w:r>
      <w:r w:rsidR="008E012F" w:rsidRPr="000A5568">
        <w:rPr>
          <w:rFonts w:ascii="Arial" w:hAnsi="Arial" w:cs="Arial"/>
          <w:sz w:val="24"/>
          <w:szCs w:val="24"/>
          <w:lang w:val="es-ES_tradnl"/>
        </w:rPr>
        <w:t xml:space="preserve">V.- </w:t>
      </w:r>
      <w:r w:rsidR="00C52C45" w:rsidRPr="000A5568">
        <w:rPr>
          <w:rFonts w:ascii="Arial" w:hAnsi="Arial" w:cs="Arial"/>
          <w:sz w:val="24"/>
          <w:szCs w:val="24"/>
          <w:lang w:val="es-ES_tradnl"/>
        </w:rPr>
        <w:t xml:space="preserve">Participar en la atención de aquellos asuntos que pudieran afectar el equilibrio ecológico y que, generándose en un </w:t>
      </w:r>
      <w:r w:rsidRPr="000A5568">
        <w:rPr>
          <w:rFonts w:ascii="Arial" w:hAnsi="Arial" w:cs="Arial"/>
          <w:sz w:val="24"/>
          <w:szCs w:val="24"/>
          <w:lang w:val="es-ES_tradnl"/>
        </w:rPr>
        <w:t>municipio</w:t>
      </w:r>
      <w:r w:rsidR="00C52C45" w:rsidRPr="000A5568">
        <w:rPr>
          <w:rFonts w:ascii="Arial" w:hAnsi="Arial" w:cs="Arial"/>
          <w:sz w:val="24"/>
          <w:szCs w:val="24"/>
          <w:lang w:val="es-ES_tradnl"/>
        </w:rPr>
        <w:t xml:space="preserve"> distinto, produzcan efectos negativos ambientales dentro del territorio municipal; </w:t>
      </w:r>
    </w:p>
    <w:p w14:paraId="2E8E3DCE" w14:textId="1EFD0BB4" w:rsidR="00C52C45" w:rsidRPr="000A5568" w:rsidRDefault="008E012F"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XXXV</w:t>
      </w:r>
      <w:r w:rsidR="00F72586" w:rsidRPr="000A5568">
        <w:rPr>
          <w:rFonts w:ascii="Arial" w:hAnsi="Arial" w:cs="Arial"/>
          <w:sz w:val="24"/>
          <w:szCs w:val="24"/>
          <w:lang w:val="es-ES_tradnl"/>
        </w:rPr>
        <w:t>I</w:t>
      </w:r>
      <w:r w:rsidRPr="000A5568">
        <w:rPr>
          <w:rFonts w:ascii="Arial" w:hAnsi="Arial" w:cs="Arial"/>
          <w:sz w:val="24"/>
          <w:szCs w:val="24"/>
          <w:lang w:val="es-ES_tradnl"/>
        </w:rPr>
        <w:t xml:space="preserve">.- </w:t>
      </w:r>
      <w:r w:rsidR="00C52C45" w:rsidRPr="000A5568">
        <w:rPr>
          <w:rFonts w:ascii="Arial" w:hAnsi="Arial" w:cs="Arial"/>
          <w:sz w:val="24"/>
          <w:szCs w:val="24"/>
          <w:lang w:val="es-ES_tradnl"/>
        </w:rPr>
        <w:t xml:space="preserve">Elaborar e instrumentar </w:t>
      </w:r>
      <w:r w:rsidR="00F72586" w:rsidRPr="000A5568">
        <w:rPr>
          <w:rFonts w:ascii="Arial" w:hAnsi="Arial" w:cs="Arial"/>
          <w:sz w:val="24"/>
          <w:szCs w:val="24"/>
          <w:lang w:val="es-ES_tradnl"/>
        </w:rPr>
        <w:t xml:space="preserve">programas de educación ambiental </w:t>
      </w:r>
      <w:r w:rsidR="00C52C45" w:rsidRPr="000A5568">
        <w:rPr>
          <w:rFonts w:ascii="Arial" w:hAnsi="Arial" w:cs="Arial"/>
          <w:sz w:val="24"/>
          <w:szCs w:val="24"/>
          <w:lang w:val="es-ES_tradnl"/>
        </w:rPr>
        <w:t xml:space="preserve">para la ciudadanía, con el fin primordial de promover una conciencia ambiental básica; </w:t>
      </w:r>
    </w:p>
    <w:p w14:paraId="21E5CF78" w14:textId="0CAF76E7" w:rsidR="00C52C45" w:rsidRPr="000A5568" w:rsidRDefault="008E012F"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XXXVI</w:t>
      </w:r>
      <w:r w:rsidR="00F72586" w:rsidRPr="000A5568">
        <w:rPr>
          <w:rFonts w:ascii="Arial" w:hAnsi="Arial" w:cs="Arial"/>
          <w:sz w:val="24"/>
          <w:szCs w:val="24"/>
          <w:lang w:val="es-ES_tradnl"/>
        </w:rPr>
        <w:t>I</w:t>
      </w:r>
      <w:r w:rsidRPr="000A5568">
        <w:rPr>
          <w:rFonts w:ascii="Arial" w:hAnsi="Arial" w:cs="Arial"/>
          <w:sz w:val="24"/>
          <w:szCs w:val="24"/>
          <w:lang w:val="es-ES_tradnl"/>
        </w:rPr>
        <w:t xml:space="preserve">.- </w:t>
      </w:r>
      <w:r w:rsidR="00C52C45" w:rsidRPr="000A5568">
        <w:rPr>
          <w:rFonts w:ascii="Arial" w:hAnsi="Arial" w:cs="Arial"/>
          <w:sz w:val="24"/>
          <w:szCs w:val="24"/>
          <w:lang w:val="es-ES_tradnl"/>
        </w:rPr>
        <w:t xml:space="preserve">Diseñar campañas publicitarias tendientes a conformar una adecuada conciencia ambiental en la población y propiciar su participación activa en los proyectos del </w:t>
      </w:r>
      <w:r w:rsidR="00F72586" w:rsidRPr="000A5568">
        <w:rPr>
          <w:rFonts w:ascii="Arial" w:hAnsi="Arial" w:cs="Arial"/>
          <w:sz w:val="24"/>
          <w:szCs w:val="24"/>
          <w:lang w:val="es-ES_tradnl"/>
        </w:rPr>
        <w:t xml:space="preserve">municipio; </w:t>
      </w:r>
    </w:p>
    <w:p w14:paraId="0854FAF3" w14:textId="4C77F398" w:rsidR="00C52C45" w:rsidRPr="000A5568" w:rsidRDefault="008E012F"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XXXVII</w:t>
      </w:r>
      <w:r w:rsidR="00F72586" w:rsidRPr="000A5568">
        <w:rPr>
          <w:rFonts w:ascii="Arial" w:hAnsi="Arial" w:cs="Arial"/>
          <w:sz w:val="24"/>
          <w:szCs w:val="24"/>
          <w:lang w:val="es-ES_tradnl"/>
        </w:rPr>
        <w:t>I</w:t>
      </w:r>
      <w:r w:rsidRPr="000A5568">
        <w:rPr>
          <w:rFonts w:ascii="Arial" w:hAnsi="Arial" w:cs="Arial"/>
          <w:sz w:val="24"/>
          <w:szCs w:val="24"/>
          <w:lang w:val="es-ES_tradnl"/>
        </w:rPr>
        <w:t xml:space="preserve">.- </w:t>
      </w:r>
      <w:r w:rsidR="00C52C45" w:rsidRPr="000A5568">
        <w:rPr>
          <w:rFonts w:ascii="Arial" w:hAnsi="Arial" w:cs="Arial"/>
          <w:sz w:val="24"/>
          <w:szCs w:val="24"/>
          <w:lang w:val="es-ES_tradnl"/>
        </w:rPr>
        <w:t xml:space="preserve">Proponer </w:t>
      </w:r>
      <w:r w:rsidR="00135716" w:rsidRPr="000A5568">
        <w:rPr>
          <w:rFonts w:ascii="Arial" w:hAnsi="Arial" w:cs="Arial"/>
          <w:sz w:val="24"/>
          <w:szCs w:val="24"/>
          <w:lang w:val="es-ES_tradnl"/>
        </w:rPr>
        <w:t>a la</w:t>
      </w:r>
      <w:r w:rsidR="00C52C45"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00C52C45" w:rsidRPr="000A5568">
        <w:rPr>
          <w:rFonts w:ascii="Arial" w:hAnsi="Arial" w:cs="Arial"/>
          <w:sz w:val="24"/>
          <w:szCs w:val="24"/>
          <w:lang w:val="es-ES_tradnl"/>
        </w:rPr>
        <w:t xml:space="preserve"> la integración del Consejo Municipal de Protección al Ambiente y fomentar l</w:t>
      </w:r>
      <w:r w:rsidR="00F72586" w:rsidRPr="000A5568">
        <w:rPr>
          <w:rFonts w:ascii="Arial" w:hAnsi="Arial" w:cs="Arial"/>
          <w:sz w:val="24"/>
          <w:szCs w:val="24"/>
          <w:lang w:val="es-ES_tradnl"/>
        </w:rPr>
        <w:t>a creación de comités vecinales</w:t>
      </w:r>
      <w:r w:rsidR="00C52C45" w:rsidRPr="000A5568">
        <w:rPr>
          <w:rFonts w:ascii="Arial" w:hAnsi="Arial" w:cs="Arial"/>
          <w:sz w:val="24"/>
          <w:szCs w:val="24"/>
          <w:lang w:val="es-ES_tradnl"/>
        </w:rPr>
        <w:t xml:space="preserve"> para alentar la participación social en el cuidado, conservación y restauración del ambiente en sus localidades; </w:t>
      </w:r>
    </w:p>
    <w:p w14:paraId="3F2BF346" w14:textId="14307EC4" w:rsidR="00C52C45" w:rsidRPr="000A5568" w:rsidRDefault="00F72586"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XXXIX</w:t>
      </w:r>
      <w:r w:rsidR="008E012F" w:rsidRPr="000A5568">
        <w:rPr>
          <w:rFonts w:ascii="Arial" w:hAnsi="Arial" w:cs="Arial"/>
          <w:sz w:val="24"/>
          <w:szCs w:val="24"/>
          <w:lang w:val="es-ES_tradnl"/>
        </w:rPr>
        <w:t xml:space="preserve">.- </w:t>
      </w:r>
      <w:r w:rsidR="00C52C45" w:rsidRPr="000A5568">
        <w:rPr>
          <w:rFonts w:ascii="Arial" w:hAnsi="Arial" w:cs="Arial"/>
          <w:sz w:val="24"/>
          <w:szCs w:val="24"/>
          <w:lang w:val="es-ES_tradnl"/>
        </w:rPr>
        <w:t xml:space="preserve">Promover entre la ciudadanía la conservación, restauración, fomento, aprovechamiento, creación y cuidado de las áreas verdes, flora urbana y del patrimonio forestal del </w:t>
      </w:r>
      <w:r w:rsidRPr="000A5568">
        <w:rPr>
          <w:rFonts w:ascii="Arial" w:hAnsi="Arial" w:cs="Arial"/>
          <w:sz w:val="24"/>
          <w:szCs w:val="24"/>
          <w:lang w:val="es-ES_tradnl"/>
        </w:rPr>
        <w:t>municipio</w:t>
      </w:r>
      <w:r w:rsidR="00C52C45" w:rsidRPr="000A5568">
        <w:rPr>
          <w:rFonts w:ascii="Arial" w:hAnsi="Arial" w:cs="Arial"/>
          <w:sz w:val="24"/>
          <w:szCs w:val="24"/>
          <w:lang w:val="es-ES_tradnl"/>
        </w:rPr>
        <w:t xml:space="preserve">; </w:t>
      </w:r>
    </w:p>
    <w:p w14:paraId="1420AAB6" w14:textId="25E091EB" w:rsidR="00C52C45" w:rsidRPr="000A5568" w:rsidRDefault="00F72586"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XL</w:t>
      </w:r>
      <w:r w:rsidR="008E012F" w:rsidRPr="000A5568">
        <w:rPr>
          <w:rFonts w:ascii="Arial" w:hAnsi="Arial" w:cs="Arial"/>
          <w:sz w:val="24"/>
          <w:szCs w:val="24"/>
          <w:lang w:val="es-ES_tradnl"/>
        </w:rPr>
        <w:t xml:space="preserve">.- </w:t>
      </w:r>
      <w:r w:rsidR="00C52C45" w:rsidRPr="000A5568">
        <w:rPr>
          <w:rFonts w:ascii="Arial" w:hAnsi="Arial" w:cs="Arial"/>
          <w:sz w:val="24"/>
          <w:szCs w:val="24"/>
          <w:lang w:val="es-ES_tradnl"/>
        </w:rPr>
        <w:t>Proponer acciones para la conservación de los bosques y barrancas que se encuentren en el territorio municipal;</w:t>
      </w:r>
    </w:p>
    <w:p w14:paraId="4441B945" w14:textId="2AAE63DE" w:rsidR="00C52C45" w:rsidRPr="000A5568" w:rsidRDefault="00C52C45"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XL</w:t>
      </w:r>
      <w:r w:rsidR="00F72586" w:rsidRPr="000A5568">
        <w:rPr>
          <w:rFonts w:ascii="Arial" w:hAnsi="Arial" w:cs="Arial"/>
          <w:sz w:val="24"/>
          <w:szCs w:val="24"/>
          <w:lang w:val="es-ES_tradnl"/>
        </w:rPr>
        <w:t>I</w:t>
      </w:r>
      <w:r w:rsidRPr="000A5568">
        <w:rPr>
          <w:rFonts w:ascii="Arial" w:hAnsi="Arial" w:cs="Arial"/>
          <w:sz w:val="24"/>
          <w:szCs w:val="24"/>
          <w:lang w:val="es-ES_tradnl"/>
        </w:rPr>
        <w:t>.</w:t>
      </w:r>
      <w:r w:rsidR="00F72586" w:rsidRPr="000A5568">
        <w:rPr>
          <w:rFonts w:ascii="Arial" w:hAnsi="Arial" w:cs="Arial"/>
          <w:sz w:val="24"/>
          <w:szCs w:val="24"/>
          <w:lang w:val="es-ES_tradnl"/>
        </w:rPr>
        <w:t xml:space="preserve">- </w:t>
      </w:r>
      <w:r w:rsidRPr="000A5568">
        <w:rPr>
          <w:rFonts w:ascii="Arial" w:hAnsi="Arial" w:cs="Arial"/>
          <w:sz w:val="24"/>
          <w:szCs w:val="24"/>
          <w:lang w:val="es-ES_tradnl"/>
        </w:rPr>
        <w:t xml:space="preserve">Realizar el mantenimiento y limpieza cotidiana de las barrancas; </w:t>
      </w:r>
    </w:p>
    <w:p w14:paraId="286D6BE7" w14:textId="1D3CE0BA" w:rsidR="00C52C45" w:rsidRPr="000A5568" w:rsidRDefault="008E012F"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XLI</w:t>
      </w:r>
      <w:r w:rsidR="00F72586" w:rsidRPr="000A5568">
        <w:rPr>
          <w:rFonts w:ascii="Arial" w:hAnsi="Arial" w:cs="Arial"/>
          <w:sz w:val="24"/>
          <w:szCs w:val="24"/>
          <w:lang w:val="es-ES_tradnl"/>
        </w:rPr>
        <w:t>I</w:t>
      </w:r>
      <w:r w:rsidRPr="000A5568">
        <w:rPr>
          <w:rFonts w:ascii="Arial" w:hAnsi="Arial" w:cs="Arial"/>
          <w:sz w:val="24"/>
          <w:szCs w:val="24"/>
          <w:lang w:val="es-ES_tradnl"/>
        </w:rPr>
        <w:t xml:space="preserve">.- </w:t>
      </w:r>
      <w:r w:rsidR="00C52C45" w:rsidRPr="000A5568">
        <w:rPr>
          <w:rFonts w:ascii="Arial" w:hAnsi="Arial" w:cs="Arial"/>
          <w:sz w:val="24"/>
          <w:szCs w:val="24"/>
          <w:lang w:val="es-ES_tradnl"/>
        </w:rPr>
        <w:t xml:space="preserve">Elaborar e instrumentar, con el apoyo de la </w:t>
      </w:r>
      <w:r w:rsidR="00B70CBB" w:rsidRPr="000A5568">
        <w:rPr>
          <w:rFonts w:ascii="Arial" w:hAnsi="Arial" w:cs="Arial"/>
          <w:sz w:val="24"/>
          <w:szCs w:val="24"/>
          <w:lang w:val="es-ES_tradnl"/>
        </w:rPr>
        <w:t xml:space="preserve">Dirección </w:t>
      </w:r>
      <w:r w:rsidR="00F72586" w:rsidRPr="000A5568">
        <w:rPr>
          <w:rFonts w:ascii="Arial" w:hAnsi="Arial" w:cs="Arial"/>
          <w:sz w:val="24"/>
          <w:szCs w:val="24"/>
          <w:lang w:val="es-ES_tradnl"/>
        </w:rPr>
        <w:t>General</w:t>
      </w:r>
      <w:r w:rsidR="00C52C45" w:rsidRPr="000A5568">
        <w:rPr>
          <w:rFonts w:ascii="Arial" w:hAnsi="Arial" w:cs="Arial"/>
          <w:sz w:val="24"/>
          <w:szCs w:val="24"/>
          <w:lang w:val="es-ES_tradnl"/>
        </w:rPr>
        <w:t xml:space="preserve"> de Servicios Públicos, el </w:t>
      </w:r>
      <w:r w:rsidR="00F72586" w:rsidRPr="000A5568">
        <w:rPr>
          <w:rFonts w:ascii="Arial" w:hAnsi="Arial" w:cs="Arial"/>
          <w:sz w:val="24"/>
          <w:szCs w:val="24"/>
          <w:lang w:val="es-ES_tradnl"/>
        </w:rPr>
        <w:t xml:space="preserve">programa de poda y derribo de árboles </w:t>
      </w:r>
      <w:r w:rsidR="00C52C45" w:rsidRPr="000A5568">
        <w:rPr>
          <w:rFonts w:ascii="Arial" w:hAnsi="Arial" w:cs="Arial"/>
          <w:sz w:val="24"/>
          <w:szCs w:val="24"/>
          <w:lang w:val="es-ES_tradnl"/>
        </w:rPr>
        <w:t xml:space="preserve">que representen peligro para las personas en coordinación con </w:t>
      </w:r>
      <w:r w:rsidR="00F72586" w:rsidRPr="000A5568">
        <w:rPr>
          <w:rFonts w:ascii="Arial" w:hAnsi="Arial" w:cs="Arial"/>
          <w:sz w:val="24"/>
          <w:szCs w:val="24"/>
          <w:lang w:val="es-ES_tradnl"/>
        </w:rPr>
        <w:t xml:space="preserve">la Coordinación </w:t>
      </w:r>
      <w:r w:rsidR="00C52C45" w:rsidRPr="000A5568">
        <w:rPr>
          <w:rFonts w:ascii="Arial" w:hAnsi="Arial" w:cs="Arial"/>
          <w:sz w:val="24"/>
          <w:szCs w:val="24"/>
          <w:lang w:val="es-ES_tradnl"/>
        </w:rPr>
        <w:t xml:space="preserve">Protección Civil municipal, así como de aquellos que hayan concluido su vida biológica; </w:t>
      </w:r>
    </w:p>
    <w:p w14:paraId="08D13C9C" w14:textId="526A3E77" w:rsidR="00C52C45" w:rsidRPr="000A5568" w:rsidRDefault="008E012F"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XLII</w:t>
      </w:r>
      <w:r w:rsidR="00F72586" w:rsidRPr="000A5568">
        <w:rPr>
          <w:rFonts w:ascii="Arial" w:hAnsi="Arial" w:cs="Arial"/>
          <w:sz w:val="24"/>
          <w:szCs w:val="24"/>
          <w:lang w:val="es-ES_tradnl"/>
        </w:rPr>
        <w:t>I</w:t>
      </w:r>
      <w:r w:rsidRPr="000A5568">
        <w:rPr>
          <w:rFonts w:ascii="Arial" w:hAnsi="Arial" w:cs="Arial"/>
          <w:sz w:val="24"/>
          <w:szCs w:val="24"/>
          <w:lang w:val="es-ES_tradnl"/>
        </w:rPr>
        <w:t xml:space="preserve">.- </w:t>
      </w:r>
      <w:r w:rsidR="00C52C45" w:rsidRPr="000A5568">
        <w:rPr>
          <w:rFonts w:ascii="Arial" w:hAnsi="Arial" w:cs="Arial"/>
          <w:sz w:val="24"/>
          <w:szCs w:val="24"/>
          <w:lang w:val="es-ES_tradnl"/>
        </w:rPr>
        <w:t xml:space="preserve">Ordenar el </w:t>
      </w:r>
      <w:r w:rsidR="00F72586" w:rsidRPr="000A5568">
        <w:rPr>
          <w:rFonts w:ascii="Arial" w:hAnsi="Arial" w:cs="Arial"/>
          <w:sz w:val="24"/>
          <w:szCs w:val="24"/>
          <w:lang w:val="es-ES_tradnl"/>
        </w:rPr>
        <w:t xml:space="preserve">programa de forestación, reforestación </w:t>
      </w:r>
      <w:r w:rsidR="00C52C45" w:rsidRPr="000A5568">
        <w:rPr>
          <w:rFonts w:ascii="Arial" w:hAnsi="Arial" w:cs="Arial"/>
          <w:sz w:val="24"/>
          <w:szCs w:val="24"/>
          <w:lang w:val="es-ES_tradnl"/>
        </w:rPr>
        <w:t xml:space="preserve">y sustitución de especies en todos los espacios públicos que así lo requieran; </w:t>
      </w:r>
    </w:p>
    <w:p w14:paraId="5E0EEF48" w14:textId="2B2A1A7E" w:rsidR="00C52C45" w:rsidRPr="000A5568" w:rsidRDefault="00F72586"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XLIV</w:t>
      </w:r>
      <w:r w:rsidR="008E012F" w:rsidRPr="000A5568">
        <w:rPr>
          <w:rFonts w:ascii="Arial" w:hAnsi="Arial" w:cs="Arial"/>
          <w:sz w:val="24"/>
          <w:szCs w:val="24"/>
          <w:lang w:val="es-ES_tradnl"/>
        </w:rPr>
        <w:t xml:space="preserve">.- </w:t>
      </w:r>
      <w:r w:rsidR="00C52C45" w:rsidRPr="000A5568">
        <w:rPr>
          <w:rFonts w:ascii="Arial" w:hAnsi="Arial" w:cs="Arial"/>
          <w:sz w:val="24"/>
          <w:szCs w:val="24"/>
          <w:lang w:val="es-ES_tradnl"/>
        </w:rPr>
        <w:t xml:space="preserve">Establecer viveros municipales para la repoblación forestal de la ciudad; </w:t>
      </w:r>
    </w:p>
    <w:p w14:paraId="7DFE8959" w14:textId="72C18771" w:rsidR="00C52C45" w:rsidRPr="000A5568" w:rsidRDefault="00F72586"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XL</w:t>
      </w:r>
      <w:r w:rsidR="008E012F" w:rsidRPr="000A5568">
        <w:rPr>
          <w:rFonts w:ascii="Arial" w:hAnsi="Arial" w:cs="Arial"/>
          <w:sz w:val="24"/>
          <w:szCs w:val="24"/>
          <w:lang w:val="es-ES_tradnl"/>
        </w:rPr>
        <w:t xml:space="preserve">V.- </w:t>
      </w:r>
      <w:r w:rsidR="00C52C45" w:rsidRPr="000A5568">
        <w:rPr>
          <w:rFonts w:ascii="Arial" w:hAnsi="Arial" w:cs="Arial"/>
          <w:sz w:val="24"/>
          <w:szCs w:val="24"/>
          <w:lang w:val="es-ES_tradnl"/>
        </w:rPr>
        <w:t xml:space="preserve">Supervisar el retiro de los desechos vegetales que se generen en las vías públicas del </w:t>
      </w:r>
      <w:r w:rsidRPr="000A5568">
        <w:rPr>
          <w:rFonts w:ascii="Arial" w:hAnsi="Arial" w:cs="Arial"/>
          <w:sz w:val="24"/>
          <w:szCs w:val="24"/>
          <w:lang w:val="es-ES_tradnl"/>
        </w:rPr>
        <w:t>municipio,</w:t>
      </w:r>
      <w:r w:rsidR="00C52C45" w:rsidRPr="000A5568">
        <w:rPr>
          <w:rFonts w:ascii="Arial" w:hAnsi="Arial" w:cs="Arial"/>
          <w:sz w:val="24"/>
          <w:szCs w:val="24"/>
          <w:lang w:val="es-ES_tradnl"/>
        </w:rPr>
        <w:t xml:space="preserve"> especialmente en el temporal de lluvias; </w:t>
      </w:r>
    </w:p>
    <w:p w14:paraId="28E826A0" w14:textId="19EA4111" w:rsidR="00C52C45" w:rsidRPr="000A5568" w:rsidRDefault="008E012F"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XLV</w:t>
      </w:r>
      <w:r w:rsidR="00F72586" w:rsidRPr="000A5568">
        <w:rPr>
          <w:rFonts w:ascii="Arial" w:hAnsi="Arial" w:cs="Arial"/>
          <w:sz w:val="24"/>
          <w:szCs w:val="24"/>
          <w:lang w:val="es-ES_tradnl"/>
        </w:rPr>
        <w:t>I</w:t>
      </w:r>
      <w:r w:rsidRPr="000A5568">
        <w:rPr>
          <w:rFonts w:ascii="Arial" w:hAnsi="Arial" w:cs="Arial"/>
          <w:sz w:val="24"/>
          <w:szCs w:val="24"/>
          <w:lang w:val="es-ES_tradnl"/>
        </w:rPr>
        <w:t xml:space="preserve">.- </w:t>
      </w:r>
      <w:r w:rsidR="00C52C45" w:rsidRPr="000A5568">
        <w:rPr>
          <w:rFonts w:ascii="Arial" w:hAnsi="Arial" w:cs="Arial"/>
          <w:sz w:val="24"/>
          <w:szCs w:val="24"/>
          <w:lang w:val="es-ES_tradnl"/>
        </w:rPr>
        <w:t xml:space="preserve">Proponer la celebración de </w:t>
      </w:r>
      <w:r w:rsidR="00353C4C" w:rsidRPr="000A5568">
        <w:rPr>
          <w:rFonts w:ascii="Arial" w:hAnsi="Arial" w:cs="Arial"/>
          <w:sz w:val="24"/>
          <w:szCs w:val="24"/>
          <w:lang w:val="es-ES_tradnl"/>
        </w:rPr>
        <w:t xml:space="preserve">convenios </w:t>
      </w:r>
      <w:r w:rsidR="00C52C45" w:rsidRPr="000A5568">
        <w:rPr>
          <w:rFonts w:ascii="Arial" w:hAnsi="Arial" w:cs="Arial"/>
          <w:sz w:val="24"/>
          <w:szCs w:val="24"/>
          <w:lang w:val="es-ES_tradnl"/>
        </w:rPr>
        <w:t xml:space="preserve">con </w:t>
      </w:r>
      <w:r w:rsidR="00353C4C" w:rsidRPr="000A5568">
        <w:rPr>
          <w:rFonts w:ascii="Arial" w:hAnsi="Arial" w:cs="Arial"/>
          <w:sz w:val="24"/>
          <w:szCs w:val="24"/>
          <w:lang w:val="es-ES_tradnl"/>
        </w:rPr>
        <w:t>instituciones de educación superior, centros de investigación, instituciones</w:t>
      </w:r>
      <w:r w:rsidR="00C52C45" w:rsidRPr="000A5568">
        <w:rPr>
          <w:rFonts w:ascii="Arial" w:hAnsi="Arial" w:cs="Arial"/>
          <w:sz w:val="24"/>
          <w:szCs w:val="24"/>
          <w:lang w:val="es-ES_tradnl"/>
        </w:rPr>
        <w:t xml:space="preserve"> del sector social y privado, investigadores y especialistas en la materia, para fomentar investigaciones científicas, programas para el desarrollo de técnicas y procedimientos que permitan prevenir, controlar y abatir la contaminación, propiciar el aprovechamiento integral de los recursos y proteger los ecosistemas; </w:t>
      </w:r>
    </w:p>
    <w:p w14:paraId="6D1E9560" w14:textId="521DDC9F" w:rsidR="00C52C45" w:rsidRPr="000A5568" w:rsidRDefault="008E012F"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XLVI</w:t>
      </w:r>
      <w:r w:rsidR="00353C4C" w:rsidRPr="000A5568">
        <w:rPr>
          <w:rFonts w:ascii="Arial" w:hAnsi="Arial" w:cs="Arial"/>
          <w:sz w:val="24"/>
          <w:szCs w:val="24"/>
          <w:lang w:val="es-ES_tradnl"/>
        </w:rPr>
        <w:t>I</w:t>
      </w:r>
      <w:r w:rsidRPr="000A5568">
        <w:rPr>
          <w:rFonts w:ascii="Arial" w:hAnsi="Arial" w:cs="Arial"/>
          <w:sz w:val="24"/>
          <w:szCs w:val="24"/>
          <w:lang w:val="es-ES_tradnl"/>
        </w:rPr>
        <w:t xml:space="preserve">.- </w:t>
      </w:r>
      <w:r w:rsidR="00C52C45" w:rsidRPr="000A5568">
        <w:rPr>
          <w:rFonts w:ascii="Arial" w:hAnsi="Arial" w:cs="Arial"/>
          <w:sz w:val="24"/>
          <w:szCs w:val="24"/>
          <w:lang w:val="es-ES_tradnl"/>
        </w:rPr>
        <w:t xml:space="preserve">En coordinación con el </w:t>
      </w:r>
      <w:r w:rsidR="00353C4C" w:rsidRPr="000A5568">
        <w:rPr>
          <w:rFonts w:ascii="Arial" w:hAnsi="Arial" w:cs="Arial"/>
          <w:sz w:val="24"/>
          <w:szCs w:val="24"/>
          <w:lang w:val="es-ES_tradnl"/>
        </w:rPr>
        <w:t>Sistema de Agua Potable y Alcantarilla de Cuernavaca (</w:t>
      </w:r>
      <w:r w:rsidR="00C52C45" w:rsidRPr="000A5568">
        <w:rPr>
          <w:rFonts w:ascii="Arial" w:hAnsi="Arial" w:cs="Arial"/>
          <w:sz w:val="24"/>
          <w:szCs w:val="24"/>
          <w:lang w:val="es-ES_tradnl"/>
        </w:rPr>
        <w:t>SAPAC</w:t>
      </w:r>
      <w:r w:rsidR="00353C4C" w:rsidRPr="000A5568">
        <w:rPr>
          <w:rFonts w:ascii="Arial" w:hAnsi="Arial" w:cs="Arial"/>
          <w:sz w:val="24"/>
          <w:szCs w:val="24"/>
          <w:lang w:val="es-ES_tradnl"/>
        </w:rPr>
        <w:t>)</w:t>
      </w:r>
      <w:r w:rsidR="00C52C45" w:rsidRPr="000A5568">
        <w:rPr>
          <w:rFonts w:ascii="Arial" w:hAnsi="Arial" w:cs="Arial"/>
          <w:sz w:val="24"/>
          <w:szCs w:val="24"/>
          <w:lang w:val="es-ES_tradnl"/>
        </w:rPr>
        <w:t xml:space="preserve">, desarrollar programas de orientación a los usuarios, con </w:t>
      </w:r>
      <w:r w:rsidR="00C52C45" w:rsidRPr="000A5568">
        <w:rPr>
          <w:rFonts w:ascii="Arial" w:hAnsi="Arial" w:cs="Arial"/>
          <w:sz w:val="24"/>
          <w:szCs w:val="24"/>
          <w:lang w:val="es-ES_tradnl"/>
        </w:rPr>
        <w:lastRenderedPageBreak/>
        <w:t xml:space="preserve">el objeto de preservar la calidad del agua y propiciar </w:t>
      </w:r>
      <w:r w:rsidR="00353C4C" w:rsidRPr="000A5568">
        <w:rPr>
          <w:rFonts w:ascii="Arial" w:hAnsi="Arial" w:cs="Arial"/>
          <w:sz w:val="24"/>
          <w:szCs w:val="24"/>
          <w:lang w:val="es-ES_tradnl"/>
        </w:rPr>
        <w:t>su uso y a</w:t>
      </w:r>
      <w:r w:rsidR="00C52C45" w:rsidRPr="000A5568">
        <w:rPr>
          <w:rFonts w:ascii="Arial" w:hAnsi="Arial" w:cs="Arial"/>
          <w:sz w:val="24"/>
          <w:szCs w:val="24"/>
          <w:lang w:val="es-ES_tradnl"/>
        </w:rPr>
        <w:t>provechamiento racional;</w:t>
      </w:r>
    </w:p>
    <w:p w14:paraId="49556821" w14:textId="0A8F1132" w:rsidR="00C52C45" w:rsidRPr="000A5568" w:rsidRDefault="008E012F"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XLVII</w:t>
      </w:r>
      <w:r w:rsidR="00A34B1B" w:rsidRPr="000A5568">
        <w:rPr>
          <w:rFonts w:ascii="Arial" w:hAnsi="Arial" w:cs="Arial"/>
          <w:sz w:val="24"/>
          <w:szCs w:val="24"/>
          <w:lang w:val="es-ES_tradnl"/>
        </w:rPr>
        <w:t>I</w:t>
      </w:r>
      <w:r w:rsidRPr="000A5568">
        <w:rPr>
          <w:rFonts w:ascii="Arial" w:hAnsi="Arial" w:cs="Arial"/>
          <w:sz w:val="24"/>
          <w:szCs w:val="24"/>
          <w:lang w:val="es-ES_tradnl"/>
        </w:rPr>
        <w:t xml:space="preserve">.- </w:t>
      </w:r>
      <w:r w:rsidR="00C52C45" w:rsidRPr="000A5568">
        <w:rPr>
          <w:rFonts w:ascii="Arial" w:hAnsi="Arial" w:cs="Arial"/>
          <w:sz w:val="24"/>
          <w:szCs w:val="24"/>
          <w:lang w:val="es-ES_tradnl"/>
        </w:rPr>
        <w:t xml:space="preserve">En coordinación con la Secretaría de Desarrollo Económico y Turismo, proponer las políticas públicas tendientes a promover la inversión privada impulsando el desarrollo sustentable; </w:t>
      </w:r>
    </w:p>
    <w:p w14:paraId="6C889553" w14:textId="7C46ADC3" w:rsidR="00C52C45" w:rsidRPr="000A5568" w:rsidRDefault="00A34B1B"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XLIX</w:t>
      </w:r>
      <w:r w:rsidR="008E012F" w:rsidRPr="000A5568">
        <w:rPr>
          <w:rFonts w:ascii="Arial" w:hAnsi="Arial" w:cs="Arial"/>
          <w:sz w:val="24"/>
          <w:szCs w:val="24"/>
          <w:lang w:val="es-ES_tradnl"/>
        </w:rPr>
        <w:t xml:space="preserve">.- </w:t>
      </w:r>
      <w:r w:rsidR="00C52C45" w:rsidRPr="000A5568">
        <w:rPr>
          <w:rFonts w:ascii="Arial" w:hAnsi="Arial" w:cs="Arial"/>
          <w:sz w:val="24"/>
          <w:szCs w:val="24"/>
          <w:lang w:val="es-ES_tradnl"/>
        </w:rPr>
        <w:t xml:space="preserve">Proponer la celebración de </w:t>
      </w:r>
      <w:r w:rsidRPr="000A5568">
        <w:rPr>
          <w:rFonts w:ascii="Arial" w:hAnsi="Arial" w:cs="Arial"/>
          <w:sz w:val="24"/>
          <w:szCs w:val="24"/>
          <w:lang w:val="es-ES_tradnl"/>
        </w:rPr>
        <w:t xml:space="preserve">convenios con instituciones nacionales e internacionales de educación superior, </w:t>
      </w:r>
      <w:r w:rsidR="00C52C45" w:rsidRPr="000A5568">
        <w:rPr>
          <w:rFonts w:ascii="Arial" w:hAnsi="Arial" w:cs="Arial"/>
          <w:sz w:val="24"/>
          <w:szCs w:val="24"/>
          <w:lang w:val="es-ES_tradnl"/>
        </w:rPr>
        <w:t xml:space="preserve">inversionistas y otros </w:t>
      </w:r>
      <w:r w:rsidRPr="000A5568">
        <w:rPr>
          <w:rFonts w:ascii="Arial" w:hAnsi="Arial" w:cs="Arial"/>
          <w:sz w:val="24"/>
          <w:szCs w:val="24"/>
          <w:lang w:val="es-ES_tradnl"/>
        </w:rPr>
        <w:t>institutos,</w:t>
      </w:r>
      <w:r w:rsidR="00C52C45" w:rsidRPr="000A5568">
        <w:rPr>
          <w:rFonts w:ascii="Arial" w:hAnsi="Arial" w:cs="Arial"/>
          <w:sz w:val="24"/>
          <w:szCs w:val="24"/>
          <w:lang w:val="es-ES_tradnl"/>
        </w:rPr>
        <w:t xml:space="preserve"> tendientes a fomentar y promover actividades de investigación</w:t>
      </w:r>
      <w:r w:rsidRPr="000A5568">
        <w:rPr>
          <w:rFonts w:ascii="Arial" w:hAnsi="Arial" w:cs="Arial"/>
          <w:sz w:val="24"/>
          <w:szCs w:val="24"/>
          <w:lang w:val="es-ES_tradnl"/>
        </w:rPr>
        <w:t xml:space="preserve"> en materia de riego y de uso</w:t>
      </w:r>
      <w:r w:rsidR="00C52C45" w:rsidRPr="000A5568">
        <w:rPr>
          <w:rFonts w:ascii="Arial" w:hAnsi="Arial" w:cs="Arial"/>
          <w:sz w:val="24"/>
          <w:szCs w:val="24"/>
          <w:lang w:val="es-ES_tradnl"/>
        </w:rPr>
        <w:t xml:space="preserve"> racional del agua; </w:t>
      </w:r>
    </w:p>
    <w:p w14:paraId="4ED57B1A" w14:textId="6DC8C19D" w:rsidR="00C52C45" w:rsidRPr="000A5568" w:rsidRDefault="00A34B1B"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L</w:t>
      </w:r>
      <w:r w:rsidR="008E012F" w:rsidRPr="000A5568">
        <w:rPr>
          <w:rFonts w:ascii="Arial" w:hAnsi="Arial" w:cs="Arial"/>
          <w:sz w:val="24"/>
          <w:szCs w:val="24"/>
          <w:lang w:val="es-ES_tradnl"/>
        </w:rPr>
        <w:t xml:space="preserve">.- </w:t>
      </w:r>
      <w:r w:rsidR="00C52C45" w:rsidRPr="000A5568">
        <w:rPr>
          <w:rFonts w:ascii="Arial" w:hAnsi="Arial" w:cs="Arial"/>
          <w:sz w:val="24"/>
          <w:szCs w:val="24"/>
          <w:lang w:val="es-ES_tradnl"/>
        </w:rPr>
        <w:t xml:space="preserve">Establecer programas de capacitación, en forma paralela a la construcción de obras hidráulicas, con el fin de lograr un mejor aprovechamiento de las mismas; </w:t>
      </w:r>
    </w:p>
    <w:p w14:paraId="6EE0684A" w14:textId="49B88631" w:rsidR="00C52C45" w:rsidRPr="000A5568" w:rsidRDefault="00C52C45"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L</w:t>
      </w:r>
      <w:r w:rsidR="00A46D83" w:rsidRPr="000A5568">
        <w:rPr>
          <w:rFonts w:ascii="Arial" w:hAnsi="Arial" w:cs="Arial"/>
          <w:sz w:val="24"/>
          <w:szCs w:val="24"/>
          <w:lang w:val="es-ES_tradnl"/>
        </w:rPr>
        <w:t>I</w:t>
      </w:r>
      <w:r w:rsidRPr="000A5568">
        <w:rPr>
          <w:rFonts w:ascii="Arial" w:hAnsi="Arial" w:cs="Arial"/>
          <w:sz w:val="24"/>
          <w:szCs w:val="24"/>
          <w:lang w:val="es-ES_tradnl"/>
        </w:rPr>
        <w:t>.</w:t>
      </w:r>
      <w:r w:rsidR="008E012F" w:rsidRPr="000A5568">
        <w:rPr>
          <w:rFonts w:ascii="Arial" w:hAnsi="Arial" w:cs="Arial"/>
          <w:sz w:val="24"/>
          <w:szCs w:val="24"/>
          <w:lang w:val="es-ES_tradnl"/>
        </w:rPr>
        <w:t>-</w:t>
      </w:r>
      <w:r w:rsidRPr="000A5568">
        <w:rPr>
          <w:rFonts w:ascii="Arial" w:hAnsi="Arial" w:cs="Arial"/>
          <w:sz w:val="24"/>
          <w:szCs w:val="24"/>
          <w:lang w:val="es-ES_tradnl"/>
        </w:rPr>
        <w:tab/>
        <w:t xml:space="preserve">Asesorar en el establecimiento de distritos de acuacultura con la participación del sector social y privado; </w:t>
      </w:r>
    </w:p>
    <w:p w14:paraId="320DC28A" w14:textId="73624B43" w:rsidR="00C52C45" w:rsidRPr="000A5568" w:rsidRDefault="00C52C45"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LI</w:t>
      </w:r>
      <w:r w:rsidR="00A46D83" w:rsidRPr="000A5568">
        <w:rPr>
          <w:rFonts w:ascii="Arial" w:hAnsi="Arial" w:cs="Arial"/>
          <w:sz w:val="24"/>
          <w:szCs w:val="24"/>
          <w:lang w:val="es-ES_tradnl"/>
        </w:rPr>
        <w:t>I</w:t>
      </w:r>
      <w:r w:rsidRPr="000A5568">
        <w:rPr>
          <w:rFonts w:ascii="Arial" w:hAnsi="Arial" w:cs="Arial"/>
          <w:sz w:val="24"/>
          <w:szCs w:val="24"/>
          <w:lang w:val="es-ES_tradnl"/>
        </w:rPr>
        <w:t>.</w:t>
      </w:r>
      <w:r w:rsidR="008E012F" w:rsidRPr="000A5568">
        <w:rPr>
          <w:rFonts w:ascii="Arial" w:hAnsi="Arial" w:cs="Arial"/>
          <w:sz w:val="24"/>
          <w:szCs w:val="24"/>
          <w:lang w:val="es-ES_tradnl"/>
        </w:rPr>
        <w:t>-</w:t>
      </w:r>
      <w:r w:rsidR="00A46D83" w:rsidRPr="000A5568">
        <w:rPr>
          <w:rFonts w:ascii="Arial" w:hAnsi="Arial" w:cs="Arial"/>
          <w:sz w:val="24"/>
          <w:szCs w:val="24"/>
          <w:lang w:val="es-ES_tradnl"/>
        </w:rPr>
        <w:t xml:space="preserve"> </w:t>
      </w:r>
      <w:r w:rsidRPr="000A5568">
        <w:rPr>
          <w:rFonts w:ascii="Arial" w:hAnsi="Arial" w:cs="Arial"/>
          <w:sz w:val="24"/>
          <w:szCs w:val="24"/>
          <w:lang w:val="es-ES_tradnl"/>
        </w:rPr>
        <w:t xml:space="preserve">En el ámbito de la competencia municipal, y en coordinación con las dependencias municipales competentes, ordenar la preservación o restauración del equilibrio ecológico de los efectos derivados de los servicios de alcantarillado, limpia, mercados, centrales de abasto, panteones, rastros, tránsito y transporte locales; </w:t>
      </w:r>
    </w:p>
    <w:p w14:paraId="54ECF216" w14:textId="33356EE0" w:rsidR="00C52C45" w:rsidRPr="000A5568" w:rsidRDefault="00C52C45"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LII</w:t>
      </w:r>
      <w:r w:rsidR="008A64F6" w:rsidRPr="000A5568">
        <w:rPr>
          <w:rFonts w:ascii="Arial" w:hAnsi="Arial" w:cs="Arial"/>
          <w:sz w:val="24"/>
          <w:szCs w:val="24"/>
          <w:lang w:val="es-ES_tradnl"/>
        </w:rPr>
        <w:t>I</w:t>
      </w:r>
      <w:r w:rsidRPr="000A5568">
        <w:rPr>
          <w:rFonts w:ascii="Arial" w:hAnsi="Arial" w:cs="Arial"/>
          <w:sz w:val="24"/>
          <w:szCs w:val="24"/>
          <w:lang w:val="es-ES_tradnl"/>
        </w:rPr>
        <w:t>.</w:t>
      </w:r>
      <w:r w:rsidR="008E012F" w:rsidRPr="000A5568">
        <w:rPr>
          <w:rFonts w:ascii="Arial" w:hAnsi="Arial" w:cs="Arial"/>
          <w:sz w:val="24"/>
          <w:szCs w:val="24"/>
          <w:lang w:val="es-ES_tradnl"/>
        </w:rPr>
        <w:t>-</w:t>
      </w:r>
      <w:r w:rsidR="008A64F6" w:rsidRPr="000A5568">
        <w:rPr>
          <w:rFonts w:ascii="Arial" w:hAnsi="Arial" w:cs="Arial"/>
          <w:sz w:val="24"/>
          <w:szCs w:val="24"/>
          <w:lang w:val="es-ES_tradnl"/>
        </w:rPr>
        <w:t xml:space="preserve"> </w:t>
      </w:r>
      <w:r w:rsidRPr="000A5568">
        <w:rPr>
          <w:rFonts w:ascii="Arial" w:hAnsi="Arial" w:cs="Arial"/>
          <w:sz w:val="24"/>
          <w:szCs w:val="24"/>
          <w:lang w:val="es-ES_tradnl"/>
        </w:rPr>
        <w:t xml:space="preserve">Promover e implementar </w:t>
      </w:r>
      <w:r w:rsidR="008A64F6" w:rsidRPr="000A5568">
        <w:rPr>
          <w:rFonts w:ascii="Arial" w:hAnsi="Arial" w:cs="Arial"/>
          <w:sz w:val="24"/>
          <w:szCs w:val="24"/>
          <w:lang w:val="es-ES_tradnl"/>
        </w:rPr>
        <w:t>proyectos</w:t>
      </w:r>
      <w:r w:rsidRPr="000A5568">
        <w:rPr>
          <w:rFonts w:ascii="Arial" w:hAnsi="Arial" w:cs="Arial"/>
          <w:sz w:val="24"/>
          <w:szCs w:val="24"/>
          <w:lang w:val="es-ES_tradnl"/>
        </w:rPr>
        <w:t xml:space="preserve"> de recuperación integral de acuíferos, su recarga y saneamiento en el </w:t>
      </w:r>
      <w:r w:rsidR="008A64F6" w:rsidRPr="000A5568">
        <w:rPr>
          <w:rFonts w:ascii="Arial" w:hAnsi="Arial" w:cs="Arial"/>
          <w:sz w:val="24"/>
          <w:szCs w:val="24"/>
          <w:lang w:val="es-ES_tradnl"/>
        </w:rPr>
        <w:t>municipio;</w:t>
      </w:r>
    </w:p>
    <w:p w14:paraId="21101A8C" w14:textId="36AB4A01" w:rsidR="00C52C45" w:rsidRPr="000A5568" w:rsidRDefault="008A64F6"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LIV</w:t>
      </w:r>
      <w:r w:rsidR="00C52C45" w:rsidRPr="000A5568">
        <w:rPr>
          <w:rFonts w:ascii="Arial" w:hAnsi="Arial" w:cs="Arial"/>
          <w:sz w:val="24"/>
          <w:szCs w:val="24"/>
          <w:lang w:val="es-ES_tradnl"/>
        </w:rPr>
        <w:t>.</w:t>
      </w:r>
      <w:r w:rsidR="008E012F" w:rsidRPr="000A5568">
        <w:rPr>
          <w:rFonts w:ascii="Arial" w:hAnsi="Arial" w:cs="Arial"/>
          <w:sz w:val="24"/>
          <w:szCs w:val="24"/>
          <w:lang w:val="es-ES_tradnl"/>
        </w:rPr>
        <w:t xml:space="preserve">- </w:t>
      </w:r>
      <w:r w:rsidR="00C52C45" w:rsidRPr="000A5568">
        <w:rPr>
          <w:rFonts w:ascii="Arial" w:hAnsi="Arial" w:cs="Arial"/>
          <w:sz w:val="24"/>
          <w:szCs w:val="24"/>
          <w:lang w:val="es-ES_tradnl"/>
        </w:rPr>
        <w:t xml:space="preserve">Promover el diseño de sistemas de riego sustentables; </w:t>
      </w:r>
    </w:p>
    <w:p w14:paraId="01D73D90" w14:textId="71F5D8B4" w:rsidR="00C52C45" w:rsidRPr="000A5568" w:rsidRDefault="008A64F6"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L</w:t>
      </w:r>
      <w:r w:rsidR="008E012F" w:rsidRPr="000A5568">
        <w:rPr>
          <w:rFonts w:ascii="Arial" w:hAnsi="Arial" w:cs="Arial"/>
          <w:sz w:val="24"/>
          <w:szCs w:val="24"/>
          <w:lang w:val="es-ES_tradnl"/>
        </w:rPr>
        <w:t xml:space="preserve">V.- </w:t>
      </w:r>
      <w:r w:rsidR="00C52C45" w:rsidRPr="000A5568">
        <w:rPr>
          <w:rFonts w:ascii="Arial" w:hAnsi="Arial" w:cs="Arial"/>
          <w:sz w:val="24"/>
          <w:szCs w:val="24"/>
          <w:lang w:val="es-ES_tradnl"/>
        </w:rPr>
        <w:t xml:space="preserve">Promover el establecimiento y difusión de normas en lo referente a la realización de obras y a la construcción, operación, administración, conservación y mantenimiento de los sistemas de captación, potabilización, conducción, almacenamiento y distribución de agua potable, alcantarillado y saneamiento, así como la utilización de las aguas residuales para el riego de áreas verdes de naturaleza municipal; </w:t>
      </w:r>
    </w:p>
    <w:p w14:paraId="3961627A" w14:textId="25125187" w:rsidR="00C52C45" w:rsidRPr="000A5568" w:rsidRDefault="00C52C45"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LV</w:t>
      </w:r>
      <w:r w:rsidR="009E1C4A" w:rsidRPr="000A5568">
        <w:rPr>
          <w:rFonts w:ascii="Arial" w:hAnsi="Arial" w:cs="Arial"/>
          <w:sz w:val="24"/>
          <w:szCs w:val="24"/>
          <w:lang w:val="es-ES_tradnl"/>
        </w:rPr>
        <w:t>I</w:t>
      </w:r>
      <w:r w:rsidRPr="000A5568">
        <w:rPr>
          <w:rFonts w:ascii="Arial" w:hAnsi="Arial" w:cs="Arial"/>
          <w:sz w:val="24"/>
          <w:szCs w:val="24"/>
          <w:lang w:val="es-ES_tradnl"/>
        </w:rPr>
        <w:t>.</w:t>
      </w:r>
      <w:r w:rsidR="008E012F" w:rsidRPr="000A5568">
        <w:rPr>
          <w:rFonts w:ascii="Arial" w:hAnsi="Arial" w:cs="Arial"/>
          <w:sz w:val="24"/>
          <w:szCs w:val="24"/>
          <w:lang w:val="es-ES_tradnl"/>
        </w:rPr>
        <w:t xml:space="preserve">- </w:t>
      </w:r>
      <w:r w:rsidRPr="000A5568">
        <w:rPr>
          <w:rFonts w:ascii="Arial" w:hAnsi="Arial" w:cs="Arial"/>
          <w:sz w:val="24"/>
          <w:szCs w:val="24"/>
          <w:lang w:val="es-ES_tradnl"/>
        </w:rPr>
        <w:t xml:space="preserve">Conducir el </w:t>
      </w:r>
      <w:r w:rsidR="009E1C4A" w:rsidRPr="000A5568">
        <w:rPr>
          <w:rFonts w:ascii="Arial" w:hAnsi="Arial" w:cs="Arial"/>
          <w:sz w:val="24"/>
          <w:szCs w:val="24"/>
          <w:lang w:val="es-ES_tradnl"/>
        </w:rPr>
        <w:t>programa municipal de separación de residuos sólidos</w:t>
      </w:r>
      <w:r w:rsidRPr="000A5568">
        <w:rPr>
          <w:rFonts w:ascii="Arial" w:hAnsi="Arial" w:cs="Arial"/>
          <w:sz w:val="24"/>
          <w:szCs w:val="24"/>
          <w:lang w:val="es-ES_tradnl"/>
        </w:rPr>
        <w:t xml:space="preserve">, con el fin de que la ciudadanía del </w:t>
      </w:r>
      <w:r w:rsidR="009E1C4A" w:rsidRPr="000A5568">
        <w:rPr>
          <w:rFonts w:ascii="Arial" w:hAnsi="Arial" w:cs="Arial"/>
          <w:sz w:val="24"/>
          <w:szCs w:val="24"/>
          <w:lang w:val="es-ES_tradnl"/>
        </w:rPr>
        <w:t>municipio</w:t>
      </w:r>
      <w:r w:rsidRPr="000A5568">
        <w:rPr>
          <w:rFonts w:ascii="Arial" w:hAnsi="Arial" w:cs="Arial"/>
          <w:sz w:val="24"/>
          <w:szCs w:val="24"/>
          <w:lang w:val="es-ES_tradnl"/>
        </w:rPr>
        <w:t xml:space="preserve"> tenga la obligación de separar y entregar los residuos sólidos desde la fuente, a los servicios de recolección o a los centros de acopio según corresponda, con el fin de facilitar su disposición ambientalmente adecuada;</w:t>
      </w:r>
    </w:p>
    <w:p w14:paraId="680BBFC2" w14:textId="096FD915" w:rsidR="00C52C45" w:rsidRPr="000A5568" w:rsidRDefault="008E012F"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LVI</w:t>
      </w:r>
      <w:r w:rsidR="009E1C4A" w:rsidRPr="000A5568">
        <w:rPr>
          <w:rFonts w:ascii="Arial" w:hAnsi="Arial" w:cs="Arial"/>
          <w:sz w:val="24"/>
          <w:szCs w:val="24"/>
          <w:lang w:val="es-ES_tradnl"/>
        </w:rPr>
        <w:t>I</w:t>
      </w:r>
      <w:r w:rsidRPr="000A5568">
        <w:rPr>
          <w:rFonts w:ascii="Arial" w:hAnsi="Arial" w:cs="Arial"/>
          <w:sz w:val="24"/>
          <w:szCs w:val="24"/>
          <w:lang w:val="es-ES_tradnl"/>
        </w:rPr>
        <w:t xml:space="preserve">.- </w:t>
      </w:r>
      <w:r w:rsidR="00C52C45" w:rsidRPr="000A5568">
        <w:rPr>
          <w:rFonts w:ascii="Arial" w:hAnsi="Arial" w:cs="Arial"/>
          <w:sz w:val="24"/>
          <w:szCs w:val="24"/>
          <w:lang w:val="es-ES_tradnl"/>
        </w:rPr>
        <w:t xml:space="preserve">Impulsar la utilización de fuentes alternas de energía en la urbanización y edificación, proponiendo el </w:t>
      </w:r>
      <w:r w:rsidR="009E1C4A" w:rsidRPr="000A5568">
        <w:rPr>
          <w:rFonts w:ascii="Arial" w:hAnsi="Arial" w:cs="Arial"/>
          <w:sz w:val="24"/>
          <w:szCs w:val="24"/>
          <w:lang w:val="es-ES_tradnl"/>
        </w:rPr>
        <w:t xml:space="preserve">programa de estímulos fiscales </w:t>
      </w:r>
      <w:r w:rsidR="00C52C45" w:rsidRPr="000A5568">
        <w:rPr>
          <w:rFonts w:ascii="Arial" w:hAnsi="Arial" w:cs="Arial"/>
          <w:sz w:val="24"/>
          <w:szCs w:val="24"/>
          <w:lang w:val="es-ES_tradnl"/>
        </w:rPr>
        <w:t xml:space="preserve">aplicables a obras nuevas que hagan uso eficiente de energía, y utilicen energías renovables, así como en obras existentes que sustituyan infraestructura eléctrica tradicional por energías renovables para este mismo fin; </w:t>
      </w:r>
    </w:p>
    <w:p w14:paraId="25C8535D" w14:textId="22E7C20A" w:rsidR="00C52C45" w:rsidRPr="000A5568" w:rsidRDefault="008E012F"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LVII</w:t>
      </w:r>
      <w:r w:rsidR="009E1C4A" w:rsidRPr="000A5568">
        <w:rPr>
          <w:rFonts w:ascii="Arial" w:hAnsi="Arial" w:cs="Arial"/>
          <w:sz w:val="24"/>
          <w:szCs w:val="24"/>
          <w:lang w:val="es-ES_tradnl"/>
        </w:rPr>
        <w:t>I</w:t>
      </w:r>
      <w:r w:rsidRPr="000A5568">
        <w:rPr>
          <w:rFonts w:ascii="Arial" w:hAnsi="Arial" w:cs="Arial"/>
          <w:sz w:val="24"/>
          <w:szCs w:val="24"/>
          <w:lang w:val="es-ES_tradnl"/>
        </w:rPr>
        <w:t xml:space="preserve">.- </w:t>
      </w:r>
      <w:r w:rsidR="00C52C45" w:rsidRPr="000A5568">
        <w:rPr>
          <w:rFonts w:ascii="Arial" w:hAnsi="Arial" w:cs="Arial"/>
          <w:sz w:val="24"/>
          <w:szCs w:val="24"/>
          <w:lang w:val="es-ES_tradnl"/>
        </w:rPr>
        <w:t xml:space="preserve">Autorizar y supervisar la poda y retiro de árboles, tanto en la vía pública como en propiedad privada, cumpliendo con la normatividad aplicable, y sancionar a los infractores de las normas correspondientes; y </w:t>
      </w:r>
    </w:p>
    <w:p w14:paraId="1132E11E" w14:textId="1D69D652" w:rsidR="00266D9F" w:rsidRPr="000A5568" w:rsidRDefault="009E1C4A"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LIX</w:t>
      </w:r>
      <w:r w:rsidR="008E012F" w:rsidRPr="000A5568">
        <w:rPr>
          <w:rFonts w:ascii="Arial" w:hAnsi="Arial" w:cs="Arial"/>
          <w:sz w:val="24"/>
          <w:szCs w:val="24"/>
          <w:lang w:val="es-ES_tradnl"/>
        </w:rPr>
        <w:t xml:space="preserve">.- </w:t>
      </w:r>
      <w:r w:rsidR="00C52C45" w:rsidRPr="000A5568">
        <w:rPr>
          <w:rFonts w:ascii="Arial" w:hAnsi="Arial" w:cs="Arial"/>
          <w:sz w:val="24"/>
          <w:szCs w:val="24"/>
          <w:lang w:val="es-ES_tradnl"/>
        </w:rPr>
        <w:t>Las demás que determinen las disposiciones legales y reglamentarias aplicables en la materia y sus superiores jerárquicos.</w:t>
      </w:r>
    </w:p>
    <w:p w14:paraId="67F2F691" w14:textId="77777777" w:rsidR="003452DA" w:rsidRPr="000A5568" w:rsidRDefault="003452DA" w:rsidP="003452DA">
      <w:pPr>
        <w:spacing w:after="0" w:line="240" w:lineRule="auto"/>
        <w:jc w:val="both"/>
        <w:rPr>
          <w:rFonts w:ascii="Arial" w:hAnsi="Arial" w:cs="Arial"/>
          <w:sz w:val="24"/>
          <w:szCs w:val="24"/>
          <w:lang w:val="es-ES_tradnl"/>
        </w:rPr>
      </w:pPr>
    </w:p>
    <w:p w14:paraId="6EE9FB21" w14:textId="122C1D45"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EC2F75" w:rsidRPr="000A5568">
        <w:rPr>
          <w:rFonts w:ascii="Arial" w:hAnsi="Arial" w:cs="Arial"/>
          <w:b/>
          <w:sz w:val="24"/>
          <w:szCs w:val="24"/>
          <w:lang w:val="es-ES_tradnl"/>
        </w:rPr>
        <w:t>8</w:t>
      </w:r>
      <w:r w:rsidR="00DB4433">
        <w:rPr>
          <w:rFonts w:ascii="Arial" w:hAnsi="Arial" w:cs="Arial"/>
          <w:b/>
          <w:sz w:val="24"/>
          <w:szCs w:val="24"/>
          <w:lang w:val="es-ES_tradnl"/>
        </w:rPr>
        <w:t>6</w:t>
      </w:r>
      <w:r w:rsidRPr="000A5568">
        <w:rPr>
          <w:rFonts w:ascii="Arial" w:hAnsi="Arial" w:cs="Arial"/>
          <w:b/>
          <w:sz w:val="24"/>
          <w:szCs w:val="24"/>
          <w:lang w:val="es-ES_tradnl"/>
        </w:rPr>
        <w:t>.-</w:t>
      </w:r>
      <w:r w:rsidRPr="000A5568">
        <w:rPr>
          <w:rFonts w:ascii="Arial" w:hAnsi="Arial" w:cs="Arial"/>
          <w:sz w:val="24"/>
          <w:szCs w:val="24"/>
          <w:lang w:val="es-ES_tradnl"/>
        </w:rPr>
        <w:t xml:space="preserve"> La </w:t>
      </w:r>
      <w:r w:rsidR="00C52C45" w:rsidRPr="000A5568">
        <w:rPr>
          <w:rFonts w:ascii="Arial" w:hAnsi="Arial" w:cs="Arial"/>
          <w:sz w:val="24"/>
          <w:szCs w:val="24"/>
          <w:lang w:val="es-ES_tradnl"/>
        </w:rPr>
        <w:t xml:space="preserve">Dirección General </w:t>
      </w:r>
      <w:r w:rsidRPr="000A5568">
        <w:rPr>
          <w:rFonts w:ascii="Arial" w:hAnsi="Arial" w:cs="Arial"/>
          <w:sz w:val="24"/>
          <w:szCs w:val="24"/>
          <w:lang w:val="es-ES_tradnl"/>
        </w:rPr>
        <w:t>de Servicios Públicos, ejercerá las siguientes atribuciones:</w:t>
      </w:r>
    </w:p>
    <w:p w14:paraId="215414C1" w14:textId="77777777" w:rsidR="00266D9F" w:rsidRPr="000A5568" w:rsidRDefault="00266D9F" w:rsidP="006C66AB">
      <w:pPr>
        <w:spacing w:after="0" w:line="240" w:lineRule="auto"/>
        <w:jc w:val="both"/>
        <w:rPr>
          <w:rFonts w:ascii="Arial" w:hAnsi="Arial" w:cs="Arial"/>
          <w:sz w:val="24"/>
          <w:szCs w:val="24"/>
          <w:lang w:val="es-ES_tradnl"/>
        </w:rPr>
      </w:pPr>
    </w:p>
    <w:p w14:paraId="591E7556" w14:textId="77777777" w:rsidR="00D9137D" w:rsidRDefault="00040F6C" w:rsidP="00D9137D">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 </w:t>
      </w:r>
      <w:r w:rsidR="00C52C45" w:rsidRPr="000A5568">
        <w:rPr>
          <w:rFonts w:ascii="Arial" w:hAnsi="Arial" w:cs="Arial"/>
          <w:sz w:val="24"/>
          <w:szCs w:val="24"/>
          <w:lang w:val="es-ES_tradnl"/>
        </w:rPr>
        <w:t>Prestar con oportunidad y eficiencia los servicios públicos que, conforme a este Reglamento y a la normatividad municipal, le correspondan a esta Secretaría;</w:t>
      </w:r>
    </w:p>
    <w:p w14:paraId="6D84F399" w14:textId="6AE1A3DB" w:rsidR="00D9137D" w:rsidRPr="00D9137D" w:rsidRDefault="00040F6C" w:rsidP="00D9137D">
      <w:pPr>
        <w:spacing w:after="0" w:line="240" w:lineRule="auto"/>
        <w:ind w:left="284"/>
        <w:jc w:val="both"/>
        <w:rPr>
          <w:rFonts w:ascii="Arial" w:hAnsi="Arial" w:cs="Arial"/>
          <w:sz w:val="24"/>
          <w:szCs w:val="24"/>
          <w:lang w:val="es-ES_tradnl"/>
        </w:rPr>
      </w:pPr>
      <w:r w:rsidRPr="00D9137D">
        <w:rPr>
          <w:rFonts w:ascii="Arial" w:hAnsi="Arial" w:cs="Arial"/>
          <w:sz w:val="24"/>
          <w:szCs w:val="24"/>
          <w:lang w:val="es-ES_tradnl"/>
        </w:rPr>
        <w:t xml:space="preserve">II.- </w:t>
      </w:r>
      <w:r w:rsidR="00C52C45" w:rsidRPr="00D9137D">
        <w:rPr>
          <w:rFonts w:ascii="Arial" w:hAnsi="Arial" w:cs="Arial"/>
          <w:sz w:val="24"/>
          <w:szCs w:val="24"/>
          <w:lang w:val="es-ES_tradnl"/>
        </w:rPr>
        <w:t xml:space="preserve">Proponer la celebración de </w:t>
      </w:r>
      <w:r w:rsidRPr="00D9137D">
        <w:rPr>
          <w:rFonts w:ascii="Arial" w:hAnsi="Arial" w:cs="Arial"/>
          <w:sz w:val="24"/>
          <w:szCs w:val="24"/>
          <w:lang w:val="es-ES_tradnl"/>
        </w:rPr>
        <w:t>convenios</w:t>
      </w:r>
      <w:r w:rsidR="00C52C45" w:rsidRPr="00D9137D">
        <w:rPr>
          <w:rFonts w:ascii="Arial" w:hAnsi="Arial" w:cs="Arial"/>
          <w:sz w:val="24"/>
          <w:szCs w:val="24"/>
          <w:lang w:val="es-ES_tradnl"/>
        </w:rPr>
        <w:t xml:space="preserve"> de coordinación con </w:t>
      </w:r>
      <w:r w:rsidR="00D9137D">
        <w:rPr>
          <w:rFonts w:ascii="Arial" w:hAnsi="Arial" w:cs="Arial"/>
          <w:sz w:val="24"/>
          <w:szCs w:val="24"/>
          <w:lang w:val="es-ES_tradnl"/>
        </w:rPr>
        <w:t xml:space="preserve">la federación, el estado, los municipios y con particulares, </w:t>
      </w:r>
      <w:r w:rsidR="00C52C45" w:rsidRPr="00D9137D">
        <w:rPr>
          <w:rFonts w:ascii="Arial" w:hAnsi="Arial" w:cs="Arial"/>
          <w:sz w:val="24"/>
          <w:szCs w:val="24"/>
          <w:lang w:val="es-ES_tradnl"/>
        </w:rPr>
        <w:t>para la prestación de servicios públicos municipales, de acuerdo con lo previsto en la legislación local;</w:t>
      </w:r>
      <w:r w:rsidR="00D9137D" w:rsidRPr="00D9137D">
        <w:rPr>
          <w:rFonts w:ascii="Arial" w:hAnsi="Arial" w:cs="Arial"/>
          <w:b/>
          <w:bCs/>
          <w:sz w:val="24"/>
          <w:szCs w:val="24"/>
        </w:rPr>
        <w:t xml:space="preserve"> </w:t>
      </w:r>
    </w:p>
    <w:p w14:paraId="28ED91CA" w14:textId="0133DE6F" w:rsidR="00C52C45" w:rsidRPr="000A5568" w:rsidRDefault="00040F6C"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III.- </w:t>
      </w:r>
      <w:r w:rsidR="00C52C45" w:rsidRPr="000A5568">
        <w:rPr>
          <w:rFonts w:ascii="Arial" w:hAnsi="Arial" w:cs="Arial"/>
          <w:sz w:val="24"/>
          <w:szCs w:val="24"/>
          <w:lang w:val="es-ES_tradnl"/>
        </w:rPr>
        <w:t xml:space="preserve">Normar, concursar, contratar y supervisar la ejecución de todos y cada uno de los programas federalizados que sean de competencia de esta Secretaría y que se lleve a cabo dentro del municipio de Cuernavaca, en coordinación con la federación, el </w:t>
      </w:r>
      <w:r w:rsidRPr="000A5568">
        <w:rPr>
          <w:rFonts w:ascii="Arial" w:hAnsi="Arial" w:cs="Arial"/>
          <w:sz w:val="24"/>
          <w:szCs w:val="24"/>
          <w:lang w:val="es-ES_tradnl"/>
        </w:rPr>
        <w:t>estado</w:t>
      </w:r>
      <w:r w:rsidR="00C52C45" w:rsidRPr="000A5568">
        <w:rPr>
          <w:rFonts w:ascii="Arial" w:hAnsi="Arial" w:cs="Arial"/>
          <w:sz w:val="24"/>
          <w:szCs w:val="24"/>
          <w:lang w:val="es-ES_tradnl"/>
        </w:rPr>
        <w:t>, así como con las instituciones del sector público y privado;</w:t>
      </w:r>
    </w:p>
    <w:p w14:paraId="3CFEC7A7" w14:textId="3DE90C5C" w:rsidR="00C52C45" w:rsidRPr="000A5568" w:rsidRDefault="00C52C45"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IV.</w:t>
      </w:r>
      <w:r w:rsidR="00040F6C" w:rsidRPr="000A5568">
        <w:rPr>
          <w:rFonts w:ascii="Arial" w:hAnsi="Arial" w:cs="Arial"/>
          <w:sz w:val="24"/>
          <w:szCs w:val="24"/>
          <w:lang w:val="es-ES_tradnl"/>
        </w:rPr>
        <w:t>-</w:t>
      </w:r>
      <w:r w:rsidRPr="000A5568">
        <w:rPr>
          <w:rFonts w:ascii="Arial" w:hAnsi="Arial" w:cs="Arial"/>
          <w:sz w:val="24"/>
          <w:szCs w:val="24"/>
          <w:lang w:val="es-ES_tradnl"/>
        </w:rPr>
        <w:tab/>
        <w:t>Llevar a cabo el mantenimiento preventivo y correctivo de la infraestructura pública municipal, así como operar acciones que preserven o corrijan la imagen urbana alterada por dibujos u otras expresiones gráficas; sin perjuicio de las facultades atribuidas a otras dependencias o entidades;</w:t>
      </w:r>
    </w:p>
    <w:p w14:paraId="153E2045" w14:textId="72314F22" w:rsidR="00C52C45" w:rsidRPr="000A5568" w:rsidRDefault="00040F6C"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 </w:t>
      </w:r>
      <w:r w:rsidR="00C52C45" w:rsidRPr="000A5568">
        <w:rPr>
          <w:rFonts w:ascii="Arial" w:hAnsi="Arial" w:cs="Arial"/>
          <w:sz w:val="24"/>
          <w:szCs w:val="24"/>
          <w:lang w:val="es-ES_tradnl"/>
        </w:rPr>
        <w:t xml:space="preserve">Impulsar y promover trabajos de introducción de energía eléctrica en áreas urbanas y rurales, previo dictamen de procedencia que emita la Dirección de Ordenamiento Territorial; </w:t>
      </w:r>
    </w:p>
    <w:p w14:paraId="0B68BF4D" w14:textId="4DB984FC" w:rsidR="00C52C45" w:rsidRPr="000A5568" w:rsidRDefault="00C52C45"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w:t>
      </w:r>
      <w:r w:rsidR="00040F6C" w:rsidRPr="000A5568">
        <w:rPr>
          <w:rFonts w:ascii="Arial" w:hAnsi="Arial" w:cs="Arial"/>
          <w:sz w:val="24"/>
          <w:szCs w:val="24"/>
          <w:lang w:val="es-ES_tradnl"/>
        </w:rPr>
        <w:t>-</w:t>
      </w:r>
      <w:r w:rsidR="00033C46" w:rsidRPr="000A5568">
        <w:rPr>
          <w:rFonts w:ascii="Arial" w:hAnsi="Arial" w:cs="Arial"/>
          <w:sz w:val="24"/>
          <w:szCs w:val="24"/>
          <w:lang w:val="es-ES_tradnl"/>
        </w:rPr>
        <w:tab/>
        <w:t>Mantener y mejorar e</w:t>
      </w:r>
      <w:r w:rsidRPr="000A5568">
        <w:rPr>
          <w:rFonts w:ascii="Arial" w:hAnsi="Arial" w:cs="Arial"/>
          <w:sz w:val="24"/>
          <w:szCs w:val="24"/>
          <w:lang w:val="es-ES_tradnl"/>
        </w:rPr>
        <w:t>l alumbrado público del municipio,</w:t>
      </w:r>
      <w:r w:rsidR="00033C46" w:rsidRPr="000A5568">
        <w:rPr>
          <w:rFonts w:ascii="Arial" w:hAnsi="Arial" w:cs="Arial"/>
          <w:sz w:val="24"/>
          <w:szCs w:val="24"/>
          <w:lang w:val="es-ES_tradnl"/>
        </w:rPr>
        <w:t xml:space="preserve"> pro</w:t>
      </w:r>
      <w:r w:rsidR="00EF02F3" w:rsidRPr="000A5568">
        <w:rPr>
          <w:rFonts w:ascii="Arial" w:hAnsi="Arial" w:cs="Arial"/>
          <w:sz w:val="24"/>
          <w:szCs w:val="24"/>
          <w:lang w:val="es-ES_tradnl"/>
        </w:rPr>
        <w:t>moviendo</w:t>
      </w:r>
      <w:r w:rsidR="00033C46" w:rsidRPr="000A5568">
        <w:rPr>
          <w:rFonts w:ascii="Arial" w:hAnsi="Arial" w:cs="Arial"/>
          <w:sz w:val="24"/>
          <w:szCs w:val="24"/>
          <w:lang w:val="es-ES_tradnl"/>
        </w:rPr>
        <w:t xml:space="preserve"> la sustitución de luminarias por otras de mayor capacidad lumínica y menor consume de energía</w:t>
      </w:r>
      <w:r w:rsidRPr="000A5568">
        <w:rPr>
          <w:rFonts w:ascii="Arial" w:hAnsi="Arial" w:cs="Arial"/>
          <w:sz w:val="24"/>
          <w:szCs w:val="24"/>
          <w:lang w:val="es-ES_tradnl"/>
        </w:rPr>
        <w:t xml:space="preserve">; </w:t>
      </w:r>
    </w:p>
    <w:p w14:paraId="4C7FA458" w14:textId="4E5647F7" w:rsidR="00C52C45" w:rsidRPr="000A5568" w:rsidRDefault="00C52C45"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VII.</w:t>
      </w:r>
      <w:r w:rsidR="00040F6C" w:rsidRPr="000A5568">
        <w:rPr>
          <w:rFonts w:ascii="Arial" w:hAnsi="Arial" w:cs="Arial"/>
          <w:sz w:val="24"/>
          <w:szCs w:val="24"/>
          <w:lang w:val="es-ES_tradnl"/>
        </w:rPr>
        <w:t xml:space="preserve">- </w:t>
      </w:r>
      <w:r w:rsidRPr="000A5568">
        <w:rPr>
          <w:rFonts w:ascii="Arial" w:hAnsi="Arial" w:cs="Arial"/>
          <w:sz w:val="24"/>
          <w:szCs w:val="24"/>
          <w:lang w:val="es-ES_tradnl"/>
        </w:rPr>
        <w:t xml:space="preserve">Evaluar de manera permanente la prestación del servicio de recolección, manejo, traslado y disposición final de desechos sólidos, aun cuando se realicen a través de terceros, además de realizar estudios y proyectos para la construcción, conservación y mantenimiento de obras de infraestructura para el manejo de los desechos sólidos, como estaciones de transferencia, plantas de selección y aprovechamiento, así como sitios de disposición final, cuando estos servicios no se encuentren concesionados a terceros, en términos de la legislación aplicable; </w:t>
      </w:r>
    </w:p>
    <w:p w14:paraId="57D0A6B9" w14:textId="66AD18DC" w:rsidR="00C52C45" w:rsidRPr="000A5568" w:rsidRDefault="00040F6C"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VIII.- </w:t>
      </w:r>
      <w:r w:rsidR="00C52C45" w:rsidRPr="000A5568">
        <w:rPr>
          <w:rFonts w:ascii="Arial" w:hAnsi="Arial" w:cs="Arial"/>
          <w:sz w:val="24"/>
          <w:szCs w:val="24"/>
          <w:lang w:val="es-ES_tradnl"/>
        </w:rPr>
        <w:t xml:space="preserve">Supervisar, evaluar y coordinar el barrido manual y mecánico y el almacenamiento temporal de residuos, de conformidad con las disposiciones </w:t>
      </w:r>
      <w:r w:rsidR="00EF02F3" w:rsidRPr="000A5568">
        <w:rPr>
          <w:rFonts w:ascii="Arial" w:hAnsi="Arial" w:cs="Arial"/>
          <w:sz w:val="24"/>
          <w:szCs w:val="24"/>
          <w:lang w:val="es-ES_tradnl"/>
        </w:rPr>
        <w:t>reglamentarias</w:t>
      </w:r>
      <w:r w:rsidR="00C52C45" w:rsidRPr="000A5568">
        <w:rPr>
          <w:rFonts w:ascii="Arial" w:hAnsi="Arial" w:cs="Arial"/>
          <w:sz w:val="24"/>
          <w:szCs w:val="24"/>
          <w:lang w:val="es-ES_tradnl"/>
        </w:rPr>
        <w:t xml:space="preserve"> aplicables; </w:t>
      </w:r>
    </w:p>
    <w:p w14:paraId="7A98F07A" w14:textId="1C09DD43" w:rsidR="00C52C45" w:rsidRPr="000A5568" w:rsidRDefault="00C52C45"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IX.</w:t>
      </w:r>
      <w:r w:rsidR="00040F6C" w:rsidRPr="000A5568">
        <w:rPr>
          <w:rFonts w:ascii="Arial" w:hAnsi="Arial" w:cs="Arial"/>
          <w:sz w:val="24"/>
          <w:szCs w:val="24"/>
          <w:lang w:val="es-ES_tradnl"/>
        </w:rPr>
        <w:t>-</w:t>
      </w:r>
      <w:r w:rsidRPr="000A5568">
        <w:rPr>
          <w:rFonts w:ascii="Arial" w:hAnsi="Arial" w:cs="Arial"/>
          <w:sz w:val="24"/>
          <w:szCs w:val="24"/>
          <w:lang w:val="es-ES_tradnl"/>
        </w:rPr>
        <w:tab/>
        <w:t>Desarrollar, en coordinación con las autoridades competentes</w:t>
      </w:r>
      <w:r w:rsidR="00EF02F3" w:rsidRPr="000A5568">
        <w:rPr>
          <w:rFonts w:ascii="Arial" w:hAnsi="Arial" w:cs="Arial"/>
          <w:sz w:val="24"/>
          <w:szCs w:val="24"/>
          <w:lang w:val="es-ES_tradnl"/>
        </w:rPr>
        <w:t>,</w:t>
      </w:r>
      <w:r w:rsidRPr="000A5568">
        <w:rPr>
          <w:rFonts w:ascii="Arial" w:hAnsi="Arial" w:cs="Arial"/>
          <w:sz w:val="24"/>
          <w:szCs w:val="24"/>
          <w:lang w:val="es-ES_tradnl"/>
        </w:rPr>
        <w:t xml:space="preserve"> en su caso</w:t>
      </w:r>
      <w:r w:rsidR="00EF02F3" w:rsidRPr="000A5568">
        <w:rPr>
          <w:rFonts w:ascii="Arial" w:hAnsi="Arial" w:cs="Arial"/>
          <w:sz w:val="24"/>
          <w:szCs w:val="24"/>
          <w:lang w:val="es-ES_tradnl"/>
        </w:rPr>
        <w:t>,</w:t>
      </w:r>
      <w:r w:rsidRPr="000A5568">
        <w:rPr>
          <w:rFonts w:ascii="Arial" w:hAnsi="Arial" w:cs="Arial"/>
          <w:sz w:val="24"/>
          <w:szCs w:val="24"/>
          <w:lang w:val="es-ES_tradnl"/>
        </w:rPr>
        <w:t xml:space="preserve"> y con base en las disposiciones jurídicas aplicables, las actividades de minimización, recolección, transferencia, tratamiento y disposición final de desechos sólidos; restaurar sitios contaminados, establecer los sistemas de reciclamiento y tratamiento de desechos sólidos y operar las estaciones de transferencia, cuando estos servicios no se encuentren concesionados a terceros, en términos de la legislación aplicable; </w:t>
      </w:r>
    </w:p>
    <w:p w14:paraId="584E8064" w14:textId="54D00DA4" w:rsidR="00C52C45" w:rsidRPr="000A5568" w:rsidRDefault="00C52C45"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X.</w:t>
      </w:r>
      <w:r w:rsidR="00040F6C" w:rsidRPr="000A5568">
        <w:rPr>
          <w:rFonts w:ascii="Arial" w:hAnsi="Arial" w:cs="Arial"/>
          <w:sz w:val="24"/>
          <w:szCs w:val="24"/>
          <w:lang w:val="es-ES_tradnl"/>
        </w:rPr>
        <w:t>-</w:t>
      </w:r>
      <w:r w:rsidRPr="000A5568">
        <w:rPr>
          <w:rFonts w:ascii="Arial" w:hAnsi="Arial" w:cs="Arial"/>
          <w:sz w:val="24"/>
          <w:szCs w:val="24"/>
          <w:lang w:val="es-ES_tradnl"/>
        </w:rPr>
        <w:tab/>
        <w:t xml:space="preserve">Ejecutar la normatividad reglamentaria relativa a la separación de la basura desde su origen y coordinar un programa de recolección y concertación con los generadores y prestadores de servicios particulares relacionados con la generación, reciclaje y transformación de los residuos sólidos; </w:t>
      </w:r>
    </w:p>
    <w:p w14:paraId="35804CEA" w14:textId="77777777" w:rsidR="00040F6C" w:rsidRPr="000A5568" w:rsidRDefault="00C52C45" w:rsidP="00040F6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w:t>
      </w:r>
      <w:r w:rsidR="00040F6C" w:rsidRPr="000A5568">
        <w:rPr>
          <w:rFonts w:ascii="Arial" w:hAnsi="Arial" w:cs="Arial"/>
          <w:sz w:val="24"/>
          <w:szCs w:val="24"/>
          <w:lang w:val="es-ES_tradnl"/>
        </w:rPr>
        <w:t>-</w:t>
      </w:r>
      <w:r w:rsidRPr="000A5568">
        <w:rPr>
          <w:rFonts w:ascii="Arial" w:hAnsi="Arial" w:cs="Arial"/>
          <w:sz w:val="24"/>
          <w:szCs w:val="24"/>
          <w:lang w:val="es-ES_tradnl"/>
        </w:rPr>
        <w:tab/>
        <w:t>Promover y ejecutar las medidas, programas y acciones necesarias a efecto de propagar, conservar y mantener en buen estado las áreas</w:t>
      </w:r>
      <w:r w:rsidR="00040F6C" w:rsidRPr="000A5568">
        <w:rPr>
          <w:rFonts w:ascii="Arial" w:hAnsi="Arial" w:cs="Arial"/>
          <w:sz w:val="24"/>
          <w:szCs w:val="24"/>
          <w:lang w:val="es-ES_tradnl"/>
        </w:rPr>
        <w:t xml:space="preserve"> verdes públicas del municipio;</w:t>
      </w:r>
    </w:p>
    <w:p w14:paraId="5F478A9A" w14:textId="6D534FB9" w:rsidR="00C52C45" w:rsidRPr="000A5568" w:rsidRDefault="00040F6C" w:rsidP="00040F6C">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XII.- </w:t>
      </w:r>
      <w:r w:rsidR="00C52C45" w:rsidRPr="000A5568">
        <w:rPr>
          <w:rFonts w:ascii="Arial" w:hAnsi="Arial" w:cs="Arial"/>
          <w:sz w:val="24"/>
          <w:szCs w:val="24"/>
          <w:lang w:val="es-ES_tradnl"/>
        </w:rPr>
        <w:t xml:space="preserve">Ejecutar las acciones que competen a la prestación de los servicios públicos de panteones y velatorios municipales; </w:t>
      </w:r>
    </w:p>
    <w:p w14:paraId="569D2B82" w14:textId="5A36881C" w:rsidR="00C52C45" w:rsidRPr="000A5568" w:rsidRDefault="00040F6C"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XIII.- </w:t>
      </w:r>
      <w:r w:rsidR="00C52C45" w:rsidRPr="000A5568">
        <w:rPr>
          <w:rFonts w:ascii="Arial" w:hAnsi="Arial" w:cs="Arial"/>
          <w:sz w:val="24"/>
          <w:szCs w:val="24"/>
          <w:lang w:val="es-ES_tradnl"/>
        </w:rPr>
        <w:t xml:space="preserve">Llevar a cabo el mantenimiento preventivo y correctivo de los parques y jardines municipales; </w:t>
      </w:r>
    </w:p>
    <w:p w14:paraId="669AF3D7" w14:textId="75FA60E9" w:rsidR="00C52C45" w:rsidRPr="000A5568" w:rsidRDefault="00040F6C"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XIV.- </w:t>
      </w:r>
      <w:r w:rsidR="00C52C45" w:rsidRPr="000A5568">
        <w:rPr>
          <w:rFonts w:ascii="Arial" w:hAnsi="Arial" w:cs="Arial"/>
          <w:sz w:val="24"/>
          <w:szCs w:val="24"/>
          <w:lang w:val="es-ES_tradnl"/>
        </w:rPr>
        <w:t xml:space="preserve">Proponer y supervisar las acciones necesarias para el mejoramiento de la infraestructura y servicios que se prestan en los parques y jardines municipales; </w:t>
      </w:r>
    </w:p>
    <w:p w14:paraId="6189623C" w14:textId="1CD3EF7E" w:rsidR="00C52C45" w:rsidRPr="000A5568" w:rsidRDefault="00C52C45"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w:t>
      </w:r>
      <w:r w:rsidR="00040F6C" w:rsidRPr="000A5568">
        <w:rPr>
          <w:rFonts w:ascii="Arial" w:hAnsi="Arial" w:cs="Arial"/>
          <w:sz w:val="24"/>
          <w:szCs w:val="24"/>
          <w:lang w:val="es-ES_tradnl"/>
        </w:rPr>
        <w:t xml:space="preserve">- </w:t>
      </w:r>
      <w:r w:rsidRPr="000A5568">
        <w:rPr>
          <w:rFonts w:ascii="Arial" w:hAnsi="Arial" w:cs="Arial"/>
          <w:sz w:val="24"/>
          <w:szCs w:val="24"/>
          <w:lang w:val="es-ES_tradnl"/>
        </w:rPr>
        <w:t xml:space="preserve">Determinar las medidas de conservación y utilización que deben observar los particulares durante su estancia o tránsito en los parques y jardines municipales; </w:t>
      </w:r>
    </w:p>
    <w:p w14:paraId="6E8A7D8C" w14:textId="5FD04682" w:rsidR="00C52C45" w:rsidRPr="000A5568" w:rsidRDefault="00040F6C"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XVI.- </w:t>
      </w:r>
      <w:r w:rsidR="00C52C45" w:rsidRPr="000A5568">
        <w:rPr>
          <w:rFonts w:ascii="Arial" w:hAnsi="Arial" w:cs="Arial"/>
          <w:sz w:val="24"/>
          <w:szCs w:val="24"/>
          <w:lang w:val="es-ES_tradnl"/>
        </w:rPr>
        <w:t xml:space="preserve">Coordinar, supervisar y evaluar el cumplimiento del control sanitario del Rastro Municipal, así como regular el otorgamiento de los servicios prestados, funcionamiento, mantenimiento y seguridad del mismo; </w:t>
      </w:r>
    </w:p>
    <w:p w14:paraId="51FF5753" w14:textId="68B19BF7" w:rsidR="00C52C45" w:rsidRPr="000A5568" w:rsidRDefault="00040F6C"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XVII.- </w:t>
      </w:r>
      <w:r w:rsidR="00C52C45" w:rsidRPr="000A5568">
        <w:rPr>
          <w:rFonts w:ascii="Arial" w:hAnsi="Arial" w:cs="Arial"/>
          <w:sz w:val="24"/>
          <w:szCs w:val="24"/>
          <w:lang w:val="es-ES_tradnl"/>
        </w:rPr>
        <w:t xml:space="preserve">Realizar inspecciones o verificaciones, así como calificar e imponer las sanciones a los particulares, por las infracciones que se cometan a los ordenamientos cuya aplicación sea de su competencia; </w:t>
      </w:r>
    </w:p>
    <w:p w14:paraId="4BC5E18B" w14:textId="6362C219" w:rsidR="00C52C45" w:rsidRPr="000A5568" w:rsidRDefault="00040F6C"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XVIII.- </w:t>
      </w:r>
      <w:r w:rsidR="00C52C45" w:rsidRPr="000A5568">
        <w:rPr>
          <w:rFonts w:ascii="Arial" w:hAnsi="Arial" w:cs="Arial"/>
          <w:sz w:val="24"/>
          <w:szCs w:val="24"/>
          <w:lang w:val="es-ES_tradnl"/>
        </w:rPr>
        <w:t xml:space="preserve">Participar en el ámbito de sus atribuciones, en el diseño y ejecución de las obras que requieran otras </w:t>
      </w:r>
      <w:r w:rsidR="007B5407" w:rsidRPr="000A5568">
        <w:rPr>
          <w:rFonts w:ascii="Arial" w:hAnsi="Arial" w:cs="Arial"/>
          <w:sz w:val="24"/>
          <w:szCs w:val="24"/>
          <w:lang w:val="es-ES_tradnl"/>
        </w:rPr>
        <w:t>unidades</w:t>
      </w:r>
      <w:r w:rsidR="00125888" w:rsidRPr="000A5568">
        <w:rPr>
          <w:rFonts w:ascii="Arial" w:hAnsi="Arial" w:cs="Arial"/>
          <w:sz w:val="24"/>
          <w:szCs w:val="24"/>
          <w:lang w:val="es-ES_tradnl"/>
        </w:rPr>
        <w:t xml:space="preserve"> administrativas</w:t>
      </w:r>
      <w:r w:rsidR="00C52C45" w:rsidRPr="000A5568">
        <w:rPr>
          <w:rFonts w:ascii="Arial" w:hAnsi="Arial" w:cs="Arial"/>
          <w:sz w:val="24"/>
          <w:szCs w:val="24"/>
          <w:lang w:val="es-ES_tradnl"/>
        </w:rPr>
        <w:t xml:space="preserve">; </w:t>
      </w:r>
    </w:p>
    <w:p w14:paraId="016A7BE6" w14:textId="7B95AD92" w:rsidR="00C52C45" w:rsidRPr="000A5568" w:rsidRDefault="00040F6C"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XIX.- </w:t>
      </w:r>
      <w:r w:rsidR="00C52C45" w:rsidRPr="000A5568">
        <w:rPr>
          <w:rFonts w:ascii="Arial" w:hAnsi="Arial" w:cs="Arial"/>
          <w:sz w:val="24"/>
          <w:szCs w:val="24"/>
          <w:lang w:val="es-ES_tradnl"/>
        </w:rPr>
        <w:t xml:space="preserve">Coordinarse con las autoridades auxiliares y los </w:t>
      </w:r>
      <w:r w:rsidR="00EF02F3" w:rsidRPr="000A5568">
        <w:rPr>
          <w:rFonts w:ascii="Arial" w:hAnsi="Arial" w:cs="Arial"/>
          <w:sz w:val="24"/>
          <w:szCs w:val="24"/>
          <w:lang w:val="es-ES_tradnl"/>
        </w:rPr>
        <w:t xml:space="preserve">consejos de participación social </w:t>
      </w:r>
      <w:r w:rsidR="00C52C45" w:rsidRPr="000A5568">
        <w:rPr>
          <w:rFonts w:ascii="Arial" w:hAnsi="Arial" w:cs="Arial"/>
          <w:sz w:val="24"/>
          <w:szCs w:val="24"/>
          <w:lang w:val="es-ES_tradnl"/>
        </w:rPr>
        <w:t xml:space="preserve">que se establezcan en las </w:t>
      </w:r>
      <w:r w:rsidR="00EF02F3" w:rsidRPr="000A5568">
        <w:rPr>
          <w:rFonts w:ascii="Arial" w:hAnsi="Arial" w:cs="Arial"/>
          <w:sz w:val="24"/>
          <w:szCs w:val="24"/>
          <w:lang w:val="es-ES_tradnl"/>
        </w:rPr>
        <w:t xml:space="preserve">leyes y reglamentos </w:t>
      </w:r>
      <w:r w:rsidR="00C52C45" w:rsidRPr="000A5568">
        <w:rPr>
          <w:rFonts w:ascii="Arial" w:hAnsi="Arial" w:cs="Arial"/>
          <w:sz w:val="24"/>
          <w:szCs w:val="24"/>
          <w:lang w:val="es-ES_tradnl"/>
        </w:rPr>
        <w:t xml:space="preserve">correspondientes en la materia, para realizar recorridos periódicos dentro de cada jurisdicción con el propósito de identificar los servicios públicos que demanda la población, promoviendo programas de cooperación o colaboración para la dotación y mantenimiento de </w:t>
      </w:r>
      <w:r w:rsidR="00EF02F3" w:rsidRPr="000A5568">
        <w:rPr>
          <w:rFonts w:ascii="Arial" w:hAnsi="Arial" w:cs="Arial"/>
          <w:sz w:val="24"/>
          <w:szCs w:val="24"/>
          <w:lang w:val="es-ES_tradnl"/>
        </w:rPr>
        <w:t>los mismos</w:t>
      </w:r>
      <w:r w:rsidR="00C52C45" w:rsidRPr="000A5568">
        <w:rPr>
          <w:rFonts w:ascii="Arial" w:hAnsi="Arial" w:cs="Arial"/>
          <w:sz w:val="24"/>
          <w:szCs w:val="24"/>
          <w:lang w:val="es-ES_tradnl"/>
        </w:rPr>
        <w:t xml:space="preserve">; </w:t>
      </w:r>
    </w:p>
    <w:p w14:paraId="6D1FD755" w14:textId="67D7B5AD" w:rsidR="00C52C45" w:rsidRPr="000A5568" w:rsidRDefault="00C52C45"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w:t>
      </w:r>
      <w:r w:rsidR="00040F6C" w:rsidRPr="000A5568">
        <w:rPr>
          <w:rFonts w:ascii="Arial" w:hAnsi="Arial" w:cs="Arial"/>
          <w:sz w:val="24"/>
          <w:szCs w:val="24"/>
          <w:lang w:val="es-ES_tradnl"/>
        </w:rPr>
        <w:t xml:space="preserve">- </w:t>
      </w:r>
      <w:r w:rsidRPr="000A5568">
        <w:rPr>
          <w:rFonts w:ascii="Arial" w:hAnsi="Arial" w:cs="Arial"/>
          <w:sz w:val="24"/>
          <w:szCs w:val="24"/>
          <w:lang w:val="es-ES_tradnl"/>
        </w:rPr>
        <w:t xml:space="preserve">Promover la participación social y privada en la prestación de los servicios públicos, con base en la normatividad aplicable; </w:t>
      </w:r>
    </w:p>
    <w:p w14:paraId="3830B2C0" w14:textId="26513E43" w:rsidR="00EF02F3" w:rsidRPr="000A5568" w:rsidRDefault="00EF02F3"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XXI.- Supervisar que los desechos sólidos u orgánicos que generen las plazas o centros comerciales, sean trasladados con el debido cuidado</w:t>
      </w:r>
      <w:r w:rsidR="00044476" w:rsidRPr="000A5568">
        <w:rPr>
          <w:rFonts w:ascii="Arial" w:hAnsi="Arial" w:cs="Arial"/>
          <w:sz w:val="24"/>
          <w:szCs w:val="24"/>
          <w:lang w:val="es-ES_tradnl"/>
        </w:rPr>
        <w:t>,</w:t>
      </w:r>
      <w:r w:rsidRPr="000A5568">
        <w:rPr>
          <w:rFonts w:ascii="Arial" w:hAnsi="Arial" w:cs="Arial"/>
          <w:sz w:val="24"/>
          <w:szCs w:val="24"/>
          <w:lang w:val="es-ES_tradnl"/>
        </w:rPr>
        <w:t xml:space="preserve"> directamente a los centros de disposición final, sin costo para el Municipio;</w:t>
      </w:r>
    </w:p>
    <w:p w14:paraId="7994BB3B" w14:textId="15CE531B" w:rsidR="006C66AB" w:rsidRPr="000A5568" w:rsidRDefault="00040F6C" w:rsidP="00C52C4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XXI</w:t>
      </w:r>
      <w:r w:rsidR="00044476" w:rsidRPr="000A5568">
        <w:rPr>
          <w:rFonts w:ascii="Arial" w:hAnsi="Arial" w:cs="Arial"/>
          <w:sz w:val="24"/>
          <w:szCs w:val="24"/>
          <w:lang w:val="es-ES_tradnl"/>
        </w:rPr>
        <w:t>I</w:t>
      </w:r>
      <w:r w:rsidRPr="000A5568">
        <w:rPr>
          <w:rFonts w:ascii="Arial" w:hAnsi="Arial" w:cs="Arial"/>
          <w:sz w:val="24"/>
          <w:szCs w:val="24"/>
          <w:lang w:val="es-ES_tradnl"/>
        </w:rPr>
        <w:t xml:space="preserve">.- </w:t>
      </w:r>
      <w:r w:rsidR="00C52C45" w:rsidRPr="000A5568">
        <w:rPr>
          <w:rFonts w:ascii="Arial" w:hAnsi="Arial" w:cs="Arial"/>
          <w:sz w:val="24"/>
          <w:szCs w:val="24"/>
          <w:lang w:val="es-ES_tradnl"/>
        </w:rPr>
        <w:t>Las demás que determinen las disposiciones legales y reglamentarias aplicables en la materia y sus superiores jerárquicos.</w:t>
      </w:r>
    </w:p>
    <w:p w14:paraId="59DFCCA1" w14:textId="77777777" w:rsidR="00266D9F" w:rsidRPr="000A5568" w:rsidRDefault="00266D9F" w:rsidP="00266D9F">
      <w:pPr>
        <w:spacing w:after="0" w:line="240" w:lineRule="auto"/>
        <w:ind w:left="284"/>
        <w:jc w:val="both"/>
        <w:rPr>
          <w:rFonts w:ascii="Arial" w:hAnsi="Arial" w:cs="Arial"/>
          <w:b/>
          <w:sz w:val="24"/>
          <w:szCs w:val="24"/>
          <w:lang w:val="es-ES_tradnl"/>
        </w:rPr>
      </w:pPr>
    </w:p>
    <w:p w14:paraId="79BA229D" w14:textId="77777777" w:rsidR="003452DA" w:rsidRPr="000A5568" w:rsidRDefault="003452DA" w:rsidP="003452DA">
      <w:pPr>
        <w:spacing w:after="0" w:line="240" w:lineRule="auto"/>
        <w:jc w:val="both"/>
        <w:rPr>
          <w:rFonts w:ascii="Arial" w:hAnsi="Arial" w:cs="Arial"/>
          <w:sz w:val="24"/>
          <w:szCs w:val="24"/>
          <w:lang w:val="es-ES_tradnl"/>
        </w:rPr>
      </w:pPr>
    </w:p>
    <w:p w14:paraId="74CED0FA" w14:textId="78BAB4E2"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DB4433">
        <w:rPr>
          <w:rFonts w:ascii="Arial" w:hAnsi="Arial" w:cs="Arial"/>
          <w:b/>
          <w:sz w:val="24"/>
          <w:szCs w:val="24"/>
          <w:lang w:val="es-ES_tradnl"/>
        </w:rPr>
        <w:t>87</w:t>
      </w:r>
      <w:r w:rsidRPr="000A5568">
        <w:rPr>
          <w:rFonts w:ascii="Arial" w:hAnsi="Arial" w:cs="Arial"/>
          <w:b/>
          <w:sz w:val="24"/>
          <w:szCs w:val="24"/>
          <w:lang w:val="es-ES_tradnl"/>
        </w:rPr>
        <w:t>.-</w:t>
      </w:r>
      <w:r w:rsidRPr="000A5568">
        <w:rPr>
          <w:rFonts w:ascii="Arial" w:hAnsi="Arial" w:cs="Arial"/>
          <w:sz w:val="24"/>
          <w:szCs w:val="24"/>
          <w:lang w:val="es-ES_tradnl"/>
        </w:rPr>
        <w:t xml:space="preserve"> </w:t>
      </w:r>
      <w:r w:rsidR="00044476" w:rsidRPr="000A5568">
        <w:rPr>
          <w:rFonts w:ascii="Arial" w:hAnsi="Arial" w:cs="Arial"/>
          <w:sz w:val="24"/>
          <w:szCs w:val="24"/>
          <w:lang w:val="es-ES_tradnl"/>
        </w:rPr>
        <w:t>La persona titular de la Dirección del</w:t>
      </w:r>
      <w:r w:rsidRPr="000A5568">
        <w:rPr>
          <w:rFonts w:ascii="Arial" w:hAnsi="Arial" w:cs="Arial"/>
          <w:sz w:val="24"/>
          <w:szCs w:val="24"/>
          <w:lang w:val="es-ES_tradnl"/>
        </w:rPr>
        <w:t xml:space="preserve"> Organismo Desconcentrado Inhumaciones Jardines de la Paz,</w:t>
      </w:r>
      <w:r w:rsidR="00044476" w:rsidRPr="000A5568">
        <w:rPr>
          <w:rFonts w:ascii="Arial" w:hAnsi="Arial" w:cs="Arial"/>
          <w:sz w:val="24"/>
          <w:szCs w:val="24"/>
          <w:lang w:val="es-ES_tradnl"/>
        </w:rPr>
        <w:t xml:space="preserve"> </w:t>
      </w:r>
      <w:r w:rsidRPr="000A5568">
        <w:rPr>
          <w:rFonts w:ascii="Arial" w:hAnsi="Arial" w:cs="Arial"/>
          <w:sz w:val="24"/>
          <w:szCs w:val="24"/>
          <w:lang w:val="es-ES_tradnl"/>
        </w:rPr>
        <w:t>tendrá las siguientes atribuciones:</w:t>
      </w:r>
    </w:p>
    <w:p w14:paraId="3D33EF0C" w14:textId="77777777" w:rsidR="00266D9F" w:rsidRPr="000A5568" w:rsidRDefault="00266D9F" w:rsidP="006C66AB">
      <w:pPr>
        <w:spacing w:after="0" w:line="240" w:lineRule="auto"/>
        <w:jc w:val="both"/>
        <w:rPr>
          <w:rFonts w:ascii="Arial" w:hAnsi="Arial" w:cs="Arial"/>
          <w:sz w:val="24"/>
          <w:szCs w:val="24"/>
          <w:lang w:val="es-ES_tradnl"/>
        </w:rPr>
      </w:pPr>
    </w:p>
    <w:p w14:paraId="0C666C50" w14:textId="77777777"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 Observar y hacer cumplir el presente Reglamento;</w:t>
      </w:r>
    </w:p>
    <w:p w14:paraId="50560171" w14:textId="77777777"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II.- Planear, programar, organizar, supervisar, evaluar y llevar un estricto control del desarrollo de los programas y trabajos inherentes a los panteones;</w:t>
      </w:r>
    </w:p>
    <w:p w14:paraId="0E8237BA" w14:textId="34C3B5B4"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III.- Proponer a sus superiores </w:t>
      </w:r>
      <w:r w:rsidR="00044476" w:rsidRPr="000A5568">
        <w:rPr>
          <w:rFonts w:ascii="Arial" w:hAnsi="Arial" w:cs="Arial"/>
          <w:sz w:val="24"/>
          <w:szCs w:val="24"/>
          <w:lang w:val="es-ES_tradnl"/>
        </w:rPr>
        <w:t xml:space="preserve">jerárquicos </w:t>
      </w:r>
      <w:r w:rsidRPr="000A5568">
        <w:rPr>
          <w:rFonts w:ascii="Arial" w:hAnsi="Arial" w:cs="Arial"/>
          <w:sz w:val="24"/>
          <w:szCs w:val="24"/>
          <w:lang w:val="es-ES_tradnl"/>
        </w:rPr>
        <w:t>los programas, políticas, lineamientos y criterios que norman el funcionamiento de l</w:t>
      </w:r>
      <w:r w:rsidR="00044476" w:rsidRPr="000A5568">
        <w:rPr>
          <w:rFonts w:ascii="Arial" w:hAnsi="Arial" w:cs="Arial"/>
          <w:sz w:val="24"/>
          <w:szCs w:val="24"/>
          <w:lang w:val="es-ES_tradnl"/>
        </w:rPr>
        <w:t>as instalaciones</w:t>
      </w:r>
      <w:r w:rsidRPr="000A5568">
        <w:rPr>
          <w:rFonts w:ascii="Arial" w:hAnsi="Arial" w:cs="Arial"/>
          <w:sz w:val="24"/>
          <w:szCs w:val="24"/>
          <w:lang w:val="es-ES_tradnl"/>
        </w:rPr>
        <w:t xml:space="preserve"> a su cargo;</w:t>
      </w:r>
    </w:p>
    <w:p w14:paraId="34A08EB9" w14:textId="56A0C2E4"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IV.- Proponer a sus superiores </w:t>
      </w:r>
      <w:r w:rsidR="00044476" w:rsidRPr="000A5568">
        <w:rPr>
          <w:rFonts w:ascii="Arial" w:hAnsi="Arial" w:cs="Arial"/>
          <w:sz w:val="24"/>
          <w:szCs w:val="24"/>
          <w:lang w:val="es-ES_tradnl"/>
        </w:rPr>
        <w:t xml:space="preserve">jerárquicos </w:t>
      </w:r>
      <w:r w:rsidRPr="000A5568">
        <w:rPr>
          <w:rFonts w:ascii="Arial" w:hAnsi="Arial" w:cs="Arial"/>
          <w:sz w:val="24"/>
          <w:szCs w:val="24"/>
          <w:lang w:val="es-ES_tradnl"/>
        </w:rPr>
        <w:t>los anteproyectos y propuestas que reciba por parte de la ciudadanía, del personal a su cargo y las propias, para someterlas al Cabildo para su análisis y aprobación en materia de panteones;</w:t>
      </w:r>
    </w:p>
    <w:p w14:paraId="0E9012DF" w14:textId="3DFF3645"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 Ordenar la puntual apertura y cierre del panteón a las horas </w:t>
      </w:r>
      <w:r w:rsidR="00044476" w:rsidRPr="000A5568">
        <w:rPr>
          <w:rFonts w:ascii="Arial" w:hAnsi="Arial" w:cs="Arial"/>
          <w:sz w:val="24"/>
          <w:szCs w:val="24"/>
          <w:lang w:val="es-ES_tradnl"/>
        </w:rPr>
        <w:t>preestablecidas para la atención al público;</w:t>
      </w:r>
    </w:p>
    <w:p w14:paraId="4830A950" w14:textId="77777777"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 Ejecutar las órdenes de inhumación, exhumación, traslado, velación, cremación o reinhumación, previa la entrega que hagan los interesados de la documentación respectiva, expedida por las autoridades competentes;</w:t>
      </w:r>
    </w:p>
    <w:p w14:paraId="0DDC33AA" w14:textId="77777777"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VII.- Llevar un estricto control de las fosas mediante la numeración progresiva de las mismas;</w:t>
      </w:r>
    </w:p>
    <w:p w14:paraId="53B6ACD1" w14:textId="77777777"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VIII.- Llevar al día el registro de sus movimientos;</w:t>
      </w:r>
    </w:p>
    <w:p w14:paraId="2210A046" w14:textId="77777777"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IX.- En los casos de perpetuidad, llevar un registro por separado;</w:t>
      </w:r>
    </w:p>
    <w:p w14:paraId="72E168CE" w14:textId="57C75D1A"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 Publicar mensualmente en el tablero de avisos del panteón, un informe de las fosas cuyos derechos hayan vencido para </w:t>
      </w:r>
      <w:r w:rsidR="000622BF" w:rsidRPr="000A5568">
        <w:rPr>
          <w:rFonts w:ascii="Arial" w:hAnsi="Arial" w:cs="Arial"/>
          <w:sz w:val="24"/>
          <w:szCs w:val="24"/>
          <w:lang w:val="es-ES_tradnl"/>
        </w:rPr>
        <w:t>la realización de cualquiera de los siguientes actos:</w:t>
      </w:r>
      <w:r w:rsidRPr="000A5568">
        <w:rPr>
          <w:rFonts w:ascii="Arial" w:hAnsi="Arial" w:cs="Arial"/>
          <w:sz w:val="24"/>
          <w:szCs w:val="24"/>
          <w:lang w:val="es-ES_tradnl"/>
        </w:rPr>
        <w:t xml:space="preserve"> exhumación, cremación, traslado o reinhumación;</w:t>
      </w:r>
    </w:p>
    <w:p w14:paraId="4C7E9CB3" w14:textId="77777777"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 Prohibir la entrada al panteón de personas en estado de ebriedad o bajo el efecto de drogas o enervantes;</w:t>
      </w:r>
    </w:p>
    <w:p w14:paraId="304E4E3A" w14:textId="5206B04A"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XII.- Cuidar que </w:t>
      </w:r>
      <w:r w:rsidR="001C197E" w:rsidRPr="000A5568">
        <w:rPr>
          <w:rFonts w:ascii="Arial" w:hAnsi="Arial" w:cs="Arial"/>
          <w:sz w:val="24"/>
          <w:szCs w:val="24"/>
          <w:lang w:val="es-ES_tradnl"/>
        </w:rPr>
        <w:t xml:space="preserve">permanentemente existan fosas disponibles </w:t>
      </w:r>
      <w:r w:rsidRPr="000A5568">
        <w:rPr>
          <w:rFonts w:ascii="Arial" w:hAnsi="Arial" w:cs="Arial"/>
          <w:sz w:val="24"/>
          <w:szCs w:val="24"/>
          <w:lang w:val="es-ES_tradnl"/>
        </w:rPr>
        <w:t>para el servicio;</w:t>
      </w:r>
    </w:p>
    <w:p w14:paraId="471BE0AF" w14:textId="600FBB2B"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XIII.- Proporcionar a los particulares la información que solicitan acerca de</w:t>
      </w:r>
      <w:r w:rsidR="001C197E" w:rsidRPr="000A5568">
        <w:rPr>
          <w:rFonts w:ascii="Arial" w:hAnsi="Arial" w:cs="Arial"/>
          <w:sz w:val="24"/>
          <w:szCs w:val="24"/>
          <w:lang w:val="es-ES_tradnl"/>
        </w:rPr>
        <w:t xml:space="preserve"> las fosas del panteón respecto de las cuales acrediten derechos, así como el proceso de preparación o velación de las personas </w:t>
      </w:r>
      <w:r w:rsidRPr="000A5568">
        <w:rPr>
          <w:rFonts w:ascii="Arial" w:hAnsi="Arial" w:cs="Arial"/>
          <w:sz w:val="24"/>
          <w:szCs w:val="24"/>
          <w:lang w:val="es-ES_tradnl"/>
        </w:rPr>
        <w:t>fall</w:t>
      </w:r>
      <w:r w:rsidR="001C197E" w:rsidRPr="000A5568">
        <w:rPr>
          <w:rFonts w:ascii="Arial" w:hAnsi="Arial" w:cs="Arial"/>
          <w:sz w:val="24"/>
          <w:szCs w:val="24"/>
          <w:lang w:val="es-ES_tradnl"/>
        </w:rPr>
        <w:t>ecida</w:t>
      </w:r>
      <w:r w:rsidRPr="000A5568">
        <w:rPr>
          <w:rFonts w:ascii="Arial" w:hAnsi="Arial" w:cs="Arial"/>
          <w:sz w:val="24"/>
          <w:szCs w:val="24"/>
          <w:lang w:val="es-ES_tradnl"/>
        </w:rPr>
        <w:t>s</w:t>
      </w:r>
      <w:r w:rsidR="001C197E" w:rsidRPr="000A5568">
        <w:rPr>
          <w:rFonts w:ascii="Arial" w:hAnsi="Arial" w:cs="Arial"/>
          <w:sz w:val="24"/>
          <w:szCs w:val="24"/>
          <w:lang w:val="es-ES_tradnl"/>
        </w:rPr>
        <w:t xml:space="preserve"> con las que guarden parentesco</w:t>
      </w:r>
      <w:r w:rsidRPr="000A5568">
        <w:rPr>
          <w:rFonts w:ascii="Arial" w:hAnsi="Arial" w:cs="Arial"/>
          <w:sz w:val="24"/>
          <w:szCs w:val="24"/>
          <w:lang w:val="es-ES_tradnl"/>
        </w:rPr>
        <w:t>;</w:t>
      </w:r>
    </w:p>
    <w:p w14:paraId="13877CB5" w14:textId="77777777"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XIV.- Mantener dentro del panteón el orden y respeto que merece el lugar;</w:t>
      </w:r>
    </w:p>
    <w:p w14:paraId="4FC7EB25" w14:textId="43F22029"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XV.- </w:t>
      </w:r>
      <w:r w:rsidR="001C197E" w:rsidRPr="000A5568">
        <w:rPr>
          <w:rFonts w:ascii="Arial" w:hAnsi="Arial" w:cs="Arial"/>
          <w:sz w:val="24"/>
          <w:szCs w:val="24"/>
          <w:lang w:val="es-ES_tradnl"/>
        </w:rPr>
        <w:t>Rendir un informe mensual de sus actividades a sus superiores jerárquicos</w:t>
      </w:r>
      <w:r w:rsidRPr="000A5568">
        <w:rPr>
          <w:rFonts w:ascii="Arial" w:hAnsi="Arial" w:cs="Arial"/>
          <w:sz w:val="24"/>
          <w:szCs w:val="24"/>
          <w:lang w:val="es-ES_tradnl"/>
        </w:rPr>
        <w:t>; y</w:t>
      </w:r>
    </w:p>
    <w:p w14:paraId="4394B78B" w14:textId="77777777"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XVI.- Las demás que determinen las disposiciones legales y reglamentarias aplicables en la materia y sus superiores jerárquicos. </w:t>
      </w:r>
    </w:p>
    <w:p w14:paraId="3B5225D0" w14:textId="77777777" w:rsidR="008E3C49" w:rsidRPr="000A5568" w:rsidRDefault="008E3C49" w:rsidP="00266D9F">
      <w:pPr>
        <w:spacing w:after="0" w:line="240" w:lineRule="auto"/>
        <w:ind w:left="284"/>
        <w:jc w:val="both"/>
        <w:rPr>
          <w:rFonts w:ascii="Arial" w:hAnsi="Arial" w:cs="Arial"/>
          <w:sz w:val="24"/>
          <w:szCs w:val="24"/>
          <w:lang w:val="es-ES_tradnl"/>
        </w:rPr>
      </w:pPr>
    </w:p>
    <w:p w14:paraId="59817FFE" w14:textId="5B5DF53A" w:rsidR="00E53D36" w:rsidRPr="000A5568" w:rsidRDefault="00E53D36" w:rsidP="00E53D36">
      <w:pPr>
        <w:spacing w:after="0" w:line="240" w:lineRule="auto"/>
        <w:jc w:val="both"/>
        <w:rPr>
          <w:rFonts w:ascii="Arial" w:hAnsi="Arial" w:cs="Arial"/>
          <w:bCs/>
          <w:sz w:val="24"/>
          <w:szCs w:val="24"/>
          <w:lang w:val="es-ES_tradnl"/>
        </w:rPr>
      </w:pPr>
      <w:r w:rsidRPr="000A5568">
        <w:rPr>
          <w:rFonts w:ascii="Arial" w:hAnsi="Arial" w:cs="Arial"/>
          <w:b/>
          <w:sz w:val="24"/>
          <w:szCs w:val="24"/>
          <w:lang w:val="es-ES_tradnl"/>
        </w:rPr>
        <w:t xml:space="preserve">ARTÍCULO </w:t>
      </w:r>
      <w:r w:rsidR="00EC2F75" w:rsidRPr="000A5568">
        <w:rPr>
          <w:rFonts w:ascii="Arial" w:hAnsi="Arial" w:cs="Arial"/>
          <w:b/>
          <w:sz w:val="24"/>
          <w:szCs w:val="24"/>
          <w:lang w:val="es-ES_tradnl"/>
        </w:rPr>
        <w:t>8</w:t>
      </w:r>
      <w:r w:rsidR="00DB4433">
        <w:rPr>
          <w:rFonts w:ascii="Arial" w:hAnsi="Arial" w:cs="Arial"/>
          <w:b/>
          <w:sz w:val="24"/>
          <w:szCs w:val="24"/>
          <w:lang w:val="es-ES_tradnl"/>
        </w:rPr>
        <w:t>8</w:t>
      </w:r>
      <w:r w:rsidRPr="000A5568">
        <w:rPr>
          <w:rFonts w:ascii="Arial" w:hAnsi="Arial" w:cs="Arial"/>
          <w:b/>
          <w:sz w:val="24"/>
          <w:szCs w:val="24"/>
          <w:lang w:val="es-ES_tradnl"/>
        </w:rPr>
        <w:t xml:space="preserve">.- </w:t>
      </w:r>
      <w:r w:rsidRPr="000A5568">
        <w:rPr>
          <w:rFonts w:ascii="Arial" w:hAnsi="Arial" w:cs="Arial"/>
          <w:bCs/>
          <w:sz w:val="24"/>
          <w:szCs w:val="24"/>
          <w:lang w:val="es-ES_tradnl"/>
        </w:rPr>
        <w:t>La</w:t>
      </w:r>
      <w:r w:rsidR="00806DAB" w:rsidRPr="000A5568">
        <w:rPr>
          <w:rFonts w:ascii="Arial" w:hAnsi="Arial" w:cs="Arial"/>
          <w:bCs/>
          <w:sz w:val="24"/>
          <w:szCs w:val="24"/>
          <w:lang w:val="es-ES_tradnl"/>
        </w:rPr>
        <w:t xml:space="preserve"> persona titular de la</w:t>
      </w:r>
      <w:r w:rsidRPr="000A5568">
        <w:rPr>
          <w:rFonts w:ascii="Arial" w:hAnsi="Arial" w:cs="Arial"/>
          <w:bCs/>
          <w:sz w:val="24"/>
          <w:szCs w:val="24"/>
          <w:lang w:val="es-ES_tradnl"/>
        </w:rPr>
        <w:t xml:space="preserve"> Fiscalía Ambiental del Municipio de Cuernavaca tiene las facultades siguientes:</w:t>
      </w:r>
    </w:p>
    <w:p w14:paraId="58180E89" w14:textId="77777777" w:rsidR="00E53D36" w:rsidRPr="000A5568" w:rsidRDefault="00E53D36" w:rsidP="00E53D36">
      <w:pPr>
        <w:spacing w:after="0" w:line="240" w:lineRule="auto"/>
        <w:jc w:val="both"/>
        <w:rPr>
          <w:rFonts w:ascii="Arial" w:hAnsi="Arial" w:cs="Arial"/>
          <w:bCs/>
          <w:sz w:val="24"/>
          <w:szCs w:val="24"/>
          <w:lang w:val="es-ES_tradnl"/>
        </w:rPr>
      </w:pPr>
    </w:p>
    <w:p w14:paraId="2DF280C0" w14:textId="745A7916" w:rsidR="00E53D36" w:rsidRPr="000A5568" w:rsidRDefault="00806DAB" w:rsidP="00E53D36">
      <w:pPr>
        <w:spacing w:after="0" w:line="240" w:lineRule="auto"/>
        <w:ind w:left="284"/>
        <w:jc w:val="both"/>
        <w:rPr>
          <w:rFonts w:ascii="Arial" w:hAnsi="Arial" w:cs="Arial"/>
          <w:bCs/>
          <w:sz w:val="24"/>
          <w:szCs w:val="24"/>
          <w:lang w:val="es-ES_tradnl"/>
        </w:rPr>
      </w:pPr>
      <w:r w:rsidRPr="000A5568">
        <w:rPr>
          <w:rFonts w:ascii="Arial" w:hAnsi="Arial" w:cs="Arial"/>
          <w:bCs/>
          <w:sz w:val="24"/>
          <w:szCs w:val="24"/>
          <w:lang w:val="es-ES_tradnl"/>
        </w:rPr>
        <w:t xml:space="preserve">I.- Elaborar, autorizar </w:t>
      </w:r>
      <w:r w:rsidR="00E53D36" w:rsidRPr="000A5568">
        <w:rPr>
          <w:rFonts w:ascii="Arial" w:hAnsi="Arial" w:cs="Arial"/>
          <w:bCs/>
          <w:sz w:val="24"/>
          <w:szCs w:val="24"/>
          <w:lang w:val="es-ES_tradnl"/>
        </w:rPr>
        <w:t>y ejecutar los proyectos, planes y programas anuales de trabajo de</w:t>
      </w:r>
      <w:r w:rsidRPr="000A5568">
        <w:rPr>
          <w:rFonts w:ascii="Arial" w:hAnsi="Arial" w:cs="Arial"/>
          <w:bCs/>
          <w:sz w:val="24"/>
          <w:szCs w:val="24"/>
          <w:lang w:val="es-ES_tradnl"/>
        </w:rPr>
        <w:t>l área a su cargo</w:t>
      </w:r>
      <w:r w:rsidR="00E53D36" w:rsidRPr="000A5568">
        <w:rPr>
          <w:rFonts w:ascii="Arial" w:hAnsi="Arial" w:cs="Arial"/>
          <w:bCs/>
          <w:sz w:val="24"/>
          <w:szCs w:val="24"/>
          <w:lang w:val="es-ES_tradnl"/>
        </w:rPr>
        <w:t xml:space="preserve">; </w:t>
      </w:r>
    </w:p>
    <w:p w14:paraId="4B421D91" w14:textId="77A0A9D6" w:rsidR="00E53D36" w:rsidRPr="000A5568" w:rsidRDefault="00001BE5" w:rsidP="00E53D36">
      <w:pPr>
        <w:spacing w:after="0" w:line="240" w:lineRule="auto"/>
        <w:ind w:left="284"/>
        <w:jc w:val="both"/>
        <w:rPr>
          <w:rFonts w:ascii="Arial" w:hAnsi="Arial" w:cs="Arial"/>
          <w:bCs/>
          <w:sz w:val="24"/>
          <w:szCs w:val="24"/>
          <w:lang w:val="es-ES_tradnl"/>
        </w:rPr>
      </w:pPr>
      <w:r w:rsidRPr="000A5568">
        <w:rPr>
          <w:rFonts w:ascii="Arial" w:hAnsi="Arial" w:cs="Arial"/>
          <w:bCs/>
          <w:sz w:val="24"/>
          <w:szCs w:val="24"/>
          <w:lang w:val="es-ES_tradnl"/>
        </w:rPr>
        <w:t xml:space="preserve">II.- </w:t>
      </w:r>
      <w:r w:rsidR="00E53D36" w:rsidRPr="000A5568">
        <w:rPr>
          <w:rFonts w:ascii="Arial" w:hAnsi="Arial" w:cs="Arial"/>
          <w:bCs/>
          <w:sz w:val="24"/>
          <w:szCs w:val="24"/>
          <w:lang w:val="es-ES_tradnl"/>
        </w:rPr>
        <w:t xml:space="preserve">Coordinar, instruir, supervisar, vigilar y evaluar el desempeño de las actividades del personal </w:t>
      </w:r>
      <w:r w:rsidRPr="000A5568">
        <w:rPr>
          <w:rFonts w:ascii="Arial" w:hAnsi="Arial" w:cs="Arial"/>
          <w:bCs/>
          <w:sz w:val="24"/>
          <w:szCs w:val="24"/>
          <w:lang w:val="es-ES_tradnl"/>
        </w:rPr>
        <w:t>y</w:t>
      </w:r>
      <w:r w:rsidR="00E53D36" w:rsidRPr="000A5568">
        <w:rPr>
          <w:rFonts w:ascii="Arial" w:hAnsi="Arial" w:cs="Arial"/>
          <w:bCs/>
          <w:sz w:val="24"/>
          <w:szCs w:val="24"/>
          <w:lang w:val="es-ES_tradnl"/>
        </w:rPr>
        <w:t xml:space="preserve"> de las áreas a su cargo; </w:t>
      </w:r>
    </w:p>
    <w:p w14:paraId="42751905" w14:textId="5E1BFAE9" w:rsidR="00E53D36" w:rsidRPr="000A5568" w:rsidRDefault="00E53D36" w:rsidP="00E53D36">
      <w:pPr>
        <w:spacing w:after="0" w:line="240" w:lineRule="auto"/>
        <w:ind w:left="284"/>
        <w:jc w:val="both"/>
        <w:rPr>
          <w:rFonts w:ascii="Arial" w:hAnsi="Arial" w:cs="Arial"/>
          <w:bCs/>
          <w:sz w:val="24"/>
          <w:szCs w:val="24"/>
          <w:lang w:val="es-ES_tradnl"/>
        </w:rPr>
      </w:pPr>
      <w:r w:rsidRPr="000A5568">
        <w:rPr>
          <w:rFonts w:ascii="Arial" w:hAnsi="Arial" w:cs="Arial"/>
          <w:bCs/>
          <w:sz w:val="24"/>
          <w:szCs w:val="24"/>
          <w:lang w:val="es-ES_tradnl"/>
        </w:rPr>
        <w:t>III.</w:t>
      </w:r>
      <w:r w:rsidR="00001BE5" w:rsidRPr="000A5568">
        <w:rPr>
          <w:rFonts w:ascii="Arial" w:hAnsi="Arial" w:cs="Arial"/>
          <w:bCs/>
          <w:sz w:val="24"/>
          <w:szCs w:val="24"/>
          <w:lang w:val="es-ES_tradnl"/>
        </w:rPr>
        <w:t>-</w:t>
      </w:r>
      <w:r w:rsidRPr="000A5568">
        <w:rPr>
          <w:rFonts w:ascii="Arial" w:hAnsi="Arial" w:cs="Arial"/>
          <w:bCs/>
          <w:sz w:val="24"/>
          <w:szCs w:val="24"/>
          <w:lang w:val="es-ES_tradnl"/>
        </w:rPr>
        <w:tab/>
        <w:t xml:space="preserve">Impulsar las acciones de la Fiscalía hacia un enfoque estratégico, a fin de contribuir de manera significativa con los </w:t>
      </w:r>
      <w:r w:rsidR="00001BE5" w:rsidRPr="000A5568">
        <w:rPr>
          <w:rFonts w:ascii="Arial" w:hAnsi="Arial" w:cs="Arial"/>
          <w:bCs/>
          <w:sz w:val="24"/>
          <w:szCs w:val="24"/>
          <w:lang w:val="es-ES_tradnl"/>
        </w:rPr>
        <w:t>planes y programas municipales</w:t>
      </w:r>
      <w:r w:rsidRPr="000A5568">
        <w:rPr>
          <w:rFonts w:ascii="Arial" w:hAnsi="Arial" w:cs="Arial"/>
          <w:bCs/>
          <w:sz w:val="24"/>
          <w:szCs w:val="24"/>
          <w:lang w:val="es-ES_tradnl"/>
        </w:rPr>
        <w:t xml:space="preserve">; </w:t>
      </w:r>
    </w:p>
    <w:p w14:paraId="214DAA63" w14:textId="7275A7B7" w:rsidR="00E53D36" w:rsidRPr="000A5568" w:rsidRDefault="00E53D36" w:rsidP="00E53D36">
      <w:pPr>
        <w:spacing w:after="0" w:line="240" w:lineRule="auto"/>
        <w:ind w:left="284"/>
        <w:jc w:val="both"/>
        <w:rPr>
          <w:rFonts w:ascii="Arial" w:hAnsi="Arial" w:cs="Arial"/>
          <w:bCs/>
          <w:sz w:val="24"/>
          <w:szCs w:val="24"/>
          <w:lang w:val="es-ES_tradnl"/>
        </w:rPr>
      </w:pPr>
      <w:r w:rsidRPr="000A5568">
        <w:rPr>
          <w:rFonts w:ascii="Arial" w:hAnsi="Arial" w:cs="Arial"/>
          <w:bCs/>
          <w:sz w:val="24"/>
          <w:szCs w:val="24"/>
          <w:lang w:val="es-ES_tradnl"/>
        </w:rPr>
        <w:lastRenderedPageBreak/>
        <w:t>IV.</w:t>
      </w:r>
      <w:r w:rsidR="00001BE5" w:rsidRPr="000A5568">
        <w:rPr>
          <w:rFonts w:ascii="Arial" w:hAnsi="Arial" w:cs="Arial"/>
          <w:bCs/>
          <w:sz w:val="24"/>
          <w:szCs w:val="24"/>
          <w:lang w:val="es-ES_tradnl"/>
        </w:rPr>
        <w:t>-</w:t>
      </w:r>
      <w:r w:rsidRPr="000A5568">
        <w:rPr>
          <w:rFonts w:ascii="Arial" w:hAnsi="Arial" w:cs="Arial"/>
          <w:bCs/>
          <w:sz w:val="24"/>
          <w:szCs w:val="24"/>
          <w:lang w:val="es-ES_tradnl"/>
        </w:rPr>
        <w:tab/>
        <w:t xml:space="preserve">Promover y procurar la protección y conservación del patrimonio natural del </w:t>
      </w:r>
      <w:r w:rsidR="00001BE5" w:rsidRPr="000A5568">
        <w:rPr>
          <w:rFonts w:ascii="Arial" w:hAnsi="Arial" w:cs="Arial"/>
          <w:bCs/>
          <w:sz w:val="24"/>
          <w:szCs w:val="24"/>
          <w:lang w:val="es-ES_tradnl"/>
        </w:rPr>
        <w:t>municipio,</w:t>
      </w:r>
      <w:r w:rsidRPr="000A5568">
        <w:rPr>
          <w:rFonts w:ascii="Arial" w:hAnsi="Arial" w:cs="Arial"/>
          <w:bCs/>
          <w:sz w:val="24"/>
          <w:szCs w:val="24"/>
          <w:lang w:val="es-ES_tradnl"/>
        </w:rPr>
        <w:t xml:space="preserve"> así como el aprovechamiento sustentable de los recursos naturales del mismo en coordinación con las dependencias municipales competentes; </w:t>
      </w:r>
    </w:p>
    <w:p w14:paraId="3B8E5C13" w14:textId="26B006FA" w:rsidR="00E53D36" w:rsidRPr="000A5568" w:rsidRDefault="00E53D36" w:rsidP="00E53D36">
      <w:pPr>
        <w:spacing w:after="0" w:line="240" w:lineRule="auto"/>
        <w:ind w:left="284"/>
        <w:jc w:val="both"/>
        <w:rPr>
          <w:rFonts w:ascii="Arial" w:hAnsi="Arial" w:cs="Arial"/>
          <w:bCs/>
          <w:sz w:val="24"/>
          <w:szCs w:val="24"/>
          <w:lang w:val="es-ES_tradnl"/>
        </w:rPr>
      </w:pPr>
      <w:r w:rsidRPr="000A5568">
        <w:rPr>
          <w:rFonts w:ascii="Arial" w:hAnsi="Arial" w:cs="Arial"/>
          <w:bCs/>
          <w:sz w:val="24"/>
          <w:szCs w:val="24"/>
          <w:lang w:val="es-ES_tradnl"/>
        </w:rPr>
        <w:t>V.</w:t>
      </w:r>
      <w:r w:rsidR="00001BE5" w:rsidRPr="000A5568">
        <w:rPr>
          <w:rFonts w:ascii="Arial" w:hAnsi="Arial" w:cs="Arial"/>
          <w:bCs/>
          <w:sz w:val="24"/>
          <w:szCs w:val="24"/>
          <w:lang w:val="es-ES_tradnl"/>
        </w:rPr>
        <w:t>-</w:t>
      </w:r>
      <w:r w:rsidRPr="000A5568">
        <w:rPr>
          <w:rFonts w:ascii="Arial" w:hAnsi="Arial" w:cs="Arial"/>
          <w:bCs/>
          <w:sz w:val="24"/>
          <w:szCs w:val="24"/>
          <w:lang w:val="es-ES_tradnl"/>
        </w:rPr>
        <w:tab/>
        <w:t xml:space="preserve">Colaborar y coordinarse con las autoridades federales, estatales y de otros municipios para llevar a cabo de forma conjunta acciones jurídicas, técnicas y operativas en materia prevención y gestión ambiental sustentable; </w:t>
      </w:r>
    </w:p>
    <w:p w14:paraId="5F6F2303" w14:textId="4A086316" w:rsidR="00E53D36" w:rsidRPr="000A5568" w:rsidRDefault="00E53D36" w:rsidP="00E53D36">
      <w:pPr>
        <w:spacing w:after="0" w:line="240" w:lineRule="auto"/>
        <w:ind w:left="284"/>
        <w:jc w:val="both"/>
        <w:rPr>
          <w:rFonts w:ascii="Arial" w:hAnsi="Arial" w:cs="Arial"/>
          <w:bCs/>
          <w:sz w:val="24"/>
          <w:szCs w:val="24"/>
          <w:lang w:val="es-ES_tradnl"/>
        </w:rPr>
      </w:pPr>
      <w:r w:rsidRPr="000A5568">
        <w:rPr>
          <w:rFonts w:ascii="Arial" w:hAnsi="Arial" w:cs="Arial"/>
          <w:bCs/>
          <w:sz w:val="24"/>
          <w:szCs w:val="24"/>
          <w:lang w:val="es-ES_tradnl"/>
        </w:rPr>
        <w:t>VI.</w:t>
      </w:r>
      <w:r w:rsidR="00001BE5" w:rsidRPr="000A5568">
        <w:rPr>
          <w:rFonts w:ascii="Arial" w:hAnsi="Arial" w:cs="Arial"/>
          <w:bCs/>
          <w:sz w:val="24"/>
          <w:szCs w:val="24"/>
          <w:lang w:val="es-ES_tradnl"/>
        </w:rPr>
        <w:t>-</w:t>
      </w:r>
      <w:r w:rsidRPr="000A5568">
        <w:rPr>
          <w:rFonts w:ascii="Arial" w:hAnsi="Arial" w:cs="Arial"/>
          <w:bCs/>
          <w:sz w:val="24"/>
          <w:szCs w:val="24"/>
          <w:lang w:val="es-ES_tradnl"/>
        </w:rPr>
        <w:tab/>
        <w:t>Aplicar los instrumentos de prevención, evaluación, control, vigilancia y fiscalización para la preservación y restauración del equilibrio ecológico y la protección al medio ambiente y manejo de residuos sólidos dentro de la jurisdicción municipal, así como medidas correctivas al respecto, en coordinación con las dependencias municipales competentes;</w:t>
      </w:r>
    </w:p>
    <w:p w14:paraId="459F0953" w14:textId="76A41DE1" w:rsidR="00E53D36" w:rsidRPr="000A5568" w:rsidRDefault="00E53D36" w:rsidP="00E53D36">
      <w:pPr>
        <w:spacing w:after="0" w:line="240" w:lineRule="auto"/>
        <w:ind w:left="284"/>
        <w:jc w:val="both"/>
        <w:rPr>
          <w:rFonts w:ascii="Arial" w:hAnsi="Arial" w:cs="Arial"/>
          <w:bCs/>
          <w:sz w:val="24"/>
          <w:szCs w:val="24"/>
          <w:lang w:val="es-ES_tradnl"/>
        </w:rPr>
      </w:pPr>
      <w:r w:rsidRPr="000A5568">
        <w:rPr>
          <w:rFonts w:ascii="Arial" w:hAnsi="Arial" w:cs="Arial"/>
          <w:bCs/>
          <w:sz w:val="24"/>
          <w:szCs w:val="24"/>
          <w:lang w:val="es-ES_tradnl"/>
        </w:rPr>
        <w:t>VII.</w:t>
      </w:r>
      <w:r w:rsidR="00001BE5" w:rsidRPr="000A5568">
        <w:rPr>
          <w:rFonts w:ascii="Arial" w:hAnsi="Arial" w:cs="Arial"/>
          <w:bCs/>
          <w:sz w:val="24"/>
          <w:szCs w:val="24"/>
          <w:lang w:val="es-ES_tradnl"/>
        </w:rPr>
        <w:t>- V</w:t>
      </w:r>
      <w:r w:rsidRPr="000A5568">
        <w:rPr>
          <w:rFonts w:ascii="Arial" w:hAnsi="Arial" w:cs="Arial"/>
          <w:bCs/>
          <w:sz w:val="24"/>
          <w:szCs w:val="24"/>
          <w:lang w:val="es-ES_tradnl"/>
        </w:rPr>
        <w:t xml:space="preserve">igilar y evaluar la generación de contaminación por ruido, vibraciones, energía térmica, radiaciones electromagnéticas, y lumínicas, así como de olores perjudiciales para el equilibrio ecológico y el ambiente, proveniente de fuentes fijas y no fijas y manejo de residuos sólidos de competencia municipal; </w:t>
      </w:r>
    </w:p>
    <w:p w14:paraId="013589D3" w14:textId="140A6934" w:rsidR="00E53D36" w:rsidRPr="000A5568" w:rsidRDefault="00001BE5" w:rsidP="00E53D36">
      <w:pPr>
        <w:spacing w:after="0" w:line="240" w:lineRule="auto"/>
        <w:ind w:left="284"/>
        <w:jc w:val="both"/>
        <w:rPr>
          <w:rFonts w:ascii="Arial" w:hAnsi="Arial" w:cs="Arial"/>
          <w:bCs/>
          <w:sz w:val="24"/>
          <w:szCs w:val="24"/>
          <w:lang w:val="es-ES_tradnl"/>
        </w:rPr>
      </w:pPr>
      <w:r w:rsidRPr="000A5568">
        <w:rPr>
          <w:rFonts w:ascii="Arial" w:hAnsi="Arial" w:cs="Arial"/>
          <w:bCs/>
          <w:sz w:val="24"/>
          <w:szCs w:val="24"/>
          <w:lang w:val="es-ES_tradnl"/>
        </w:rPr>
        <w:t xml:space="preserve">VIII.- </w:t>
      </w:r>
      <w:r w:rsidR="00E53D36" w:rsidRPr="000A5568">
        <w:rPr>
          <w:rFonts w:ascii="Arial" w:hAnsi="Arial" w:cs="Arial"/>
          <w:bCs/>
          <w:sz w:val="24"/>
          <w:szCs w:val="24"/>
          <w:lang w:val="es-ES_tradnl"/>
        </w:rPr>
        <w:t xml:space="preserve">Solicitar la intervención y coadyuvar con las dependencias municipales facultadas para realizar las funciones de inspección y verificación con el objeto de proteger y conservar el medio ambiente y el equilibrio ecológico en el territorio municipal; </w:t>
      </w:r>
    </w:p>
    <w:p w14:paraId="7DF520DE" w14:textId="5B1F2989" w:rsidR="00E53D36" w:rsidRPr="000A5568" w:rsidRDefault="00E53D36" w:rsidP="00E53D36">
      <w:pPr>
        <w:spacing w:after="0" w:line="240" w:lineRule="auto"/>
        <w:ind w:left="284"/>
        <w:jc w:val="both"/>
        <w:rPr>
          <w:rFonts w:ascii="Arial" w:hAnsi="Arial" w:cs="Arial"/>
          <w:bCs/>
          <w:sz w:val="24"/>
          <w:szCs w:val="24"/>
          <w:lang w:val="es-ES_tradnl"/>
        </w:rPr>
      </w:pPr>
      <w:r w:rsidRPr="000A5568">
        <w:rPr>
          <w:rFonts w:ascii="Arial" w:hAnsi="Arial" w:cs="Arial"/>
          <w:bCs/>
          <w:sz w:val="24"/>
          <w:szCs w:val="24"/>
          <w:lang w:val="es-ES_tradnl"/>
        </w:rPr>
        <w:t>IX.</w:t>
      </w:r>
      <w:r w:rsidR="00001BE5" w:rsidRPr="000A5568">
        <w:rPr>
          <w:rFonts w:ascii="Arial" w:hAnsi="Arial" w:cs="Arial"/>
          <w:bCs/>
          <w:sz w:val="24"/>
          <w:szCs w:val="24"/>
          <w:lang w:val="es-ES_tradnl"/>
        </w:rPr>
        <w:t>-</w:t>
      </w:r>
      <w:r w:rsidRPr="000A5568">
        <w:rPr>
          <w:rFonts w:ascii="Arial" w:hAnsi="Arial" w:cs="Arial"/>
          <w:bCs/>
          <w:sz w:val="24"/>
          <w:szCs w:val="24"/>
          <w:lang w:val="es-ES_tradnl"/>
        </w:rPr>
        <w:tab/>
        <w:t xml:space="preserve">Recibir y dar trámite a las denuncias ciudadanas y quejas por acciones u omisiones en contra del medio ambiente en el ámbito de </w:t>
      </w:r>
      <w:r w:rsidR="005C4983" w:rsidRPr="000A5568">
        <w:rPr>
          <w:rFonts w:ascii="Arial" w:hAnsi="Arial" w:cs="Arial"/>
          <w:bCs/>
          <w:sz w:val="24"/>
          <w:szCs w:val="24"/>
          <w:lang w:val="es-ES_tradnl"/>
        </w:rPr>
        <w:t xml:space="preserve">su </w:t>
      </w:r>
      <w:r w:rsidRPr="000A5568">
        <w:rPr>
          <w:rFonts w:ascii="Arial" w:hAnsi="Arial" w:cs="Arial"/>
          <w:bCs/>
          <w:sz w:val="24"/>
          <w:szCs w:val="24"/>
          <w:lang w:val="es-ES_tradnl"/>
        </w:rPr>
        <w:t xml:space="preserve">competencia; </w:t>
      </w:r>
    </w:p>
    <w:p w14:paraId="3FFACDD9" w14:textId="08A154E6" w:rsidR="00E53D36" w:rsidRPr="000A5568" w:rsidRDefault="00E53D36" w:rsidP="00E53D36">
      <w:pPr>
        <w:spacing w:after="0" w:line="240" w:lineRule="auto"/>
        <w:ind w:left="284"/>
        <w:jc w:val="both"/>
        <w:rPr>
          <w:rFonts w:ascii="Arial" w:hAnsi="Arial" w:cs="Arial"/>
          <w:bCs/>
          <w:sz w:val="24"/>
          <w:szCs w:val="24"/>
          <w:lang w:val="es-ES_tradnl"/>
        </w:rPr>
      </w:pPr>
      <w:r w:rsidRPr="000A5568">
        <w:rPr>
          <w:rFonts w:ascii="Arial" w:hAnsi="Arial" w:cs="Arial"/>
          <w:bCs/>
          <w:sz w:val="24"/>
          <w:szCs w:val="24"/>
          <w:lang w:val="es-ES_tradnl"/>
        </w:rPr>
        <w:t>X.</w:t>
      </w:r>
      <w:r w:rsidR="00001BE5" w:rsidRPr="000A5568">
        <w:rPr>
          <w:rFonts w:ascii="Arial" w:hAnsi="Arial" w:cs="Arial"/>
          <w:bCs/>
          <w:sz w:val="24"/>
          <w:szCs w:val="24"/>
          <w:lang w:val="es-ES_tradnl"/>
        </w:rPr>
        <w:t>-</w:t>
      </w:r>
      <w:r w:rsidRPr="000A5568">
        <w:rPr>
          <w:rFonts w:ascii="Arial" w:hAnsi="Arial" w:cs="Arial"/>
          <w:bCs/>
          <w:sz w:val="24"/>
          <w:szCs w:val="24"/>
          <w:lang w:val="es-ES_tradnl"/>
        </w:rPr>
        <w:tab/>
        <w:t xml:space="preserve">Ordenar visitas de inspección, llevar a cabo las clausuras, aseguramientos, así como las medidas de seguridad de inmediata ejecución que, con motivo de las inspecciones, </w:t>
      </w:r>
      <w:r w:rsidR="005C4983" w:rsidRPr="000A5568">
        <w:rPr>
          <w:rFonts w:ascii="Arial" w:hAnsi="Arial" w:cs="Arial"/>
          <w:bCs/>
          <w:sz w:val="24"/>
          <w:szCs w:val="24"/>
          <w:lang w:val="es-ES_tradnl"/>
        </w:rPr>
        <w:t xml:space="preserve">se </w:t>
      </w:r>
      <w:r w:rsidR="00146D3B" w:rsidRPr="000A5568">
        <w:rPr>
          <w:rFonts w:ascii="Arial" w:hAnsi="Arial" w:cs="Arial"/>
          <w:bCs/>
          <w:sz w:val="24"/>
          <w:szCs w:val="24"/>
          <w:lang w:val="es-ES_tradnl"/>
        </w:rPr>
        <w:t xml:space="preserve">demuestre </w:t>
      </w:r>
      <w:r w:rsidRPr="000A5568">
        <w:rPr>
          <w:rFonts w:ascii="Arial" w:hAnsi="Arial" w:cs="Arial"/>
          <w:bCs/>
          <w:sz w:val="24"/>
          <w:szCs w:val="24"/>
          <w:lang w:val="es-ES_tradnl"/>
        </w:rPr>
        <w:t xml:space="preserve">el incumplimiento de las leyes, reglamentos y normas oficiales mexicanas de aplicación municipal, en materia de ambiental y protección animal; </w:t>
      </w:r>
    </w:p>
    <w:p w14:paraId="24BC3E50" w14:textId="70617AA9" w:rsidR="00001BE5" w:rsidRPr="000A5568" w:rsidRDefault="00DB296C" w:rsidP="00001BE5">
      <w:pPr>
        <w:spacing w:after="0" w:line="240" w:lineRule="auto"/>
        <w:ind w:left="284"/>
        <w:jc w:val="both"/>
        <w:rPr>
          <w:rFonts w:ascii="Arial" w:hAnsi="Arial" w:cs="Arial"/>
          <w:bCs/>
          <w:sz w:val="24"/>
          <w:szCs w:val="24"/>
          <w:lang w:val="es-ES_tradnl"/>
        </w:rPr>
      </w:pPr>
      <w:r w:rsidRPr="000A5568">
        <w:rPr>
          <w:rFonts w:ascii="Arial" w:hAnsi="Arial" w:cs="Arial"/>
          <w:bCs/>
          <w:sz w:val="24"/>
          <w:szCs w:val="24"/>
          <w:lang w:val="es-ES_tradnl"/>
        </w:rPr>
        <w:t>XI.</w:t>
      </w:r>
      <w:r w:rsidR="00001BE5" w:rsidRPr="000A5568">
        <w:rPr>
          <w:rFonts w:ascii="Arial" w:hAnsi="Arial" w:cs="Arial"/>
          <w:bCs/>
          <w:sz w:val="24"/>
          <w:szCs w:val="24"/>
          <w:lang w:val="es-ES_tradnl"/>
        </w:rPr>
        <w:t>-</w:t>
      </w:r>
      <w:r w:rsidRPr="000A5568">
        <w:rPr>
          <w:rFonts w:ascii="Arial" w:hAnsi="Arial" w:cs="Arial"/>
          <w:bCs/>
          <w:sz w:val="24"/>
          <w:szCs w:val="24"/>
          <w:lang w:val="es-ES_tradnl"/>
        </w:rPr>
        <w:tab/>
        <w:t>Sancionar el maltrato animal en cualquiera de sus formas</w:t>
      </w:r>
      <w:r w:rsidR="00D63748" w:rsidRPr="000A5568">
        <w:rPr>
          <w:rFonts w:ascii="Arial" w:hAnsi="Arial" w:cs="Arial"/>
          <w:bCs/>
          <w:sz w:val="24"/>
          <w:szCs w:val="24"/>
          <w:lang w:val="es-ES_tradnl"/>
        </w:rPr>
        <w:t xml:space="preserve"> acorde con las leyes vigentes;</w:t>
      </w:r>
    </w:p>
    <w:p w14:paraId="63528913" w14:textId="6DF1185F" w:rsidR="00D63748" w:rsidRPr="000A5568" w:rsidRDefault="00D63748" w:rsidP="00001BE5">
      <w:pPr>
        <w:spacing w:after="0" w:line="240" w:lineRule="auto"/>
        <w:ind w:left="284"/>
        <w:jc w:val="both"/>
        <w:rPr>
          <w:rFonts w:ascii="Arial" w:hAnsi="Arial" w:cs="Arial"/>
          <w:bCs/>
          <w:sz w:val="24"/>
          <w:szCs w:val="24"/>
          <w:lang w:val="es-ES_tradnl"/>
        </w:rPr>
      </w:pPr>
      <w:r w:rsidRPr="000A5568">
        <w:rPr>
          <w:rFonts w:ascii="Arial" w:hAnsi="Arial" w:cs="Arial"/>
          <w:bCs/>
          <w:sz w:val="24"/>
          <w:szCs w:val="24"/>
          <w:lang w:val="es-ES_tradnl"/>
        </w:rPr>
        <w:t>XII.- Aplicar en el ámbito de su competencia el Reglamento de acopio y</w:t>
      </w:r>
      <w:r w:rsidRPr="000A5568">
        <w:t xml:space="preserve"> </w:t>
      </w:r>
      <w:r w:rsidRPr="000A5568">
        <w:rPr>
          <w:rFonts w:ascii="Arial" w:hAnsi="Arial" w:cs="Arial"/>
          <w:bCs/>
          <w:sz w:val="24"/>
          <w:szCs w:val="24"/>
          <w:lang w:val="es-ES_tradnl"/>
        </w:rPr>
        <w:t>Bienestar Animal del Municipio de Cuernavaca;</w:t>
      </w:r>
    </w:p>
    <w:p w14:paraId="1A8CF4B2" w14:textId="77777777" w:rsidR="00361168" w:rsidRPr="000A5568" w:rsidRDefault="00361168" w:rsidP="00361168">
      <w:pPr>
        <w:spacing w:after="0" w:line="240" w:lineRule="auto"/>
        <w:ind w:left="284"/>
        <w:jc w:val="both"/>
        <w:rPr>
          <w:rFonts w:ascii="Arial" w:hAnsi="Arial" w:cs="Arial"/>
          <w:bCs/>
          <w:sz w:val="24"/>
          <w:szCs w:val="24"/>
          <w:lang w:val="es-ES_tradnl"/>
        </w:rPr>
      </w:pPr>
      <w:r w:rsidRPr="000A5568">
        <w:rPr>
          <w:rFonts w:ascii="Arial" w:hAnsi="Arial" w:cs="Arial"/>
          <w:bCs/>
          <w:sz w:val="24"/>
          <w:szCs w:val="24"/>
          <w:lang w:val="es-ES_tradnl"/>
        </w:rPr>
        <w:t>XIII.- Proponer la actualización y armonización con otros ordenamientos jurídicos, del Reglamento de acopio y</w:t>
      </w:r>
      <w:r w:rsidRPr="000A5568">
        <w:t xml:space="preserve"> </w:t>
      </w:r>
      <w:r w:rsidRPr="000A5568">
        <w:rPr>
          <w:rFonts w:ascii="Arial" w:hAnsi="Arial" w:cs="Arial"/>
          <w:bCs/>
          <w:sz w:val="24"/>
          <w:szCs w:val="24"/>
          <w:lang w:val="es-ES_tradnl"/>
        </w:rPr>
        <w:t>Bienestar Animal del Municipio de Cuernavaca;</w:t>
      </w:r>
    </w:p>
    <w:p w14:paraId="7D792DEB" w14:textId="2C94093D" w:rsidR="00361168" w:rsidRPr="000A5568" w:rsidRDefault="00361168" w:rsidP="00001BE5">
      <w:pPr>
        <w:spacing w:after="0" w:line="240" w:lineRule="auto"/>
        <w:ind w:left="284"/>
        <w:jc w:val="both"/>
        <w:rPr>
          <w:rFonts w:ascii="Arial" w:hAnsi="Arial" w:cs="Arial"/>
          <w:bCs/>
          <w:sz w:val="24"/>
          <w:szCs w:val="24"/>
          <w:lang w:val="es-ES_tradnl"/>
        </w:rPr>
      </w:pPr>
      <w:r w:rsidRPr="000A5568">
        <w:rPr>
          <w:rFonts w:ascii="Arial" w:hAnsi="Arial" w:cs="Arial"/>
          <w:bCs/>
          <w:sz w:val="24"/>
          <w:szCs w:val="24"/>
          <w:lang w:val="es-ES_tradnl"/>
        </w:rPr>
        <w:t>XIV.- Administrar y mantener en condiciones de higiene y saluda el centro de acopio animal del Municipio;</w:t>
      </w:r>
    </w:p>
    <w:p w14:paraId="13B7E41D" w14:textId="050FFFFA" w:rsidR="00E53D36" w:rsidRPr="000A5568" w:rsidRDefault="00361168" w:rsidP="00001BE5">
      <w:pPr>
        <w:spacing w:after="0" w:line="240" w:lineRule="auto"/>
        <w:ind w:left="284"/>
        <w:jc w:val="both"/>
        <w:rPr>
          <w:rFonts w:ascii="Arial" w:hAnsi="Arial" w:cs="Arial"/>
          <w:bCs/>
          <w:sz w:val="24"/>
          <w:szCs w:val="24"/>
          <w:lang w:val="es-ES_tradnl"/>
        </w:rPr>
      </w:pPr>
      <w:r w:rsidRPr="000A5568">
        <w:rPr>
          <w:rFonts w:ascii="Arial" w:hAnsi="Arial" w:cs="Arial"/>
          <w:bCs/>
          <w:sz w:val="24"/>
          <w:szCs w:val="24"/>
          <w:lang w:val="es-ES_tradnl"/>
        </w:rPr>
        <w:t>XV</w:t>
      </w:r>
      <w:r w:rsidR="00001BE5" w:rsidRPr="000A5568">
        <w:rPr>
          <w:rFonts w:ascii="Arial" w:hAnsi="Arial" w:cs="Arial"/>
          <w:bCs/>
          <w:sz w:val="24"/>
          <w:szCs w:val="24"/>
          <w:lang w:val="es-ES_tradnl"/>
        </w:rPr>
        <w:t xml:space="preserve">.- </w:t>
      </w:r>
      <w:r w:rsidR="00E53D36" w:rsidRPr="000A5568">
        <w:rPr>
          <w:rFonts w:ascii="Arial" w:hAnsi="Arial" w:cs="Arial"/>
          <w:bCs/>
          <w:sz w:val="24"/>
          <w:szCs w:val="24"/>
          <w:lang w:val="es-ES_tradnl"/>
        </w:rPr>
        <w:t xml:space="preserve">Determinar la existencia de infracciones por actos u omisiones violatorios a legislación y normatividad aplicable en materia ambiental; </w:t>
      </w:r>
    </w:p>
    <w:p w14:paraId="10B6DDB1" w14:textId="7F14DC04" w:rsidR="00E53D36" w:rsidRPr="000A5568" w:rsidRDefault="00E53D36" w:rsidP="00E53D36">
      <w:pPr>
        <w:spacing w:after="0" w:line="240" w:lineRule="auto"/>
        <w:ind w:left="284"/>
        <w:jc w:val="both"/>
        <w:rPr>
          <w:rFonts w:ascii="Arial" w:hAnsi="Arial" w:cs="Arial"/>
          <w:bCs/>
          <w:sz w:val="24"/>
          <w:szCs w:val="24"/>
          <w:lang w:val="es-ES_tradnl"/>
        </w:rPr>
      </w:pPr>
      <w:r w:rsidRPr="000A5568">
        <w:rPr>
          <w:rFonts w:ascii="Arial" w:hAnsi="Arial" w:cs="Arial"/>
          <w:bCs/>
          <w:sz w:val="24"/>
          <w:szCs w:val="24"/>
          <w:lang w:val="es-ES_tradnl"/>
        </w:rPr>
        <w:t>X</w:t>
      </w:r>
      <w:r w:rsidR="00361168" w:rsidRPr="000A5568">
        <w:rPr>
          <w:rFonts w:ascii="Arial" w:hAnsi="Arial" w:cs="Arial"/>
          <w:bCs/>
          <w:sz w:val="24"/>
          <w:szCs w:val="24"/>
          <w:lang w:val="es-ES_tradnl"/>
        </w:rPr>
        <w:t>VI</w:t>
      </w:r>
      <w:r w:rsidR="00001BE5" w:rsidRPr="000A5568">
        <w:rPr>
          <w:rFonts w:ascii="Arial" w:hAnsi="Arial" w:cs="Arial"/>
          <w:bCs/>
          <w:sz w:val="24"/>
          <w:szCs w:val="24"/>
          <w:lang w:val="es-ES_tradnl"/>
        </w:rPr>
        <w:t xml:space="preserve">.- </w:t>
      </w:r>
      <w:r w:rsidRPr="000A5568">
        <w:rPr>
          <w:rFonts w:ascii="Arial" w:hAnsi="Arial" w:cs="Arial"/>
          <w:bCs/>
          <w:sz w:val="24"/>
          <w:szCs w:val="24"/>
          <w:lang w:val="es-ES_tradnl"/>
        </w:rPr>
        <w:t xml:space="preserve">Instruir y delegar funciones de inspección a todos aquellos servidores públicos que por las necesidades de la propia Secretaría se demanden; </w:t>
      </w:r>
    </w:p>
    <w:p w14:paraId="526388C5" w14:textId="0E25437C" w:rsidR="00E53D36" w:rsidRPr="000A5568" w:rsidRDefault="00361168" w:rsidP="00E53D36">
      <w:pPr>
        <w:spacing w:after="0" w:line="240" w:lineRule="auto"/>
        <w:ind w:left="284"/>
        <w:jc w:val="both"/>
        <w:rPr>
          <w:rFonts w:ascii="Arial" w:hAnsi="Arial" w:cs="Arial"/>
          <w:bCs/>
          <w:sz w:val="24"/>
          <w:szCs w:val="24"/>
          <w:lang w:val="es-ES_tradnl"/>
        </w:rPr>
      </w:pPr>
      <w:r w:rsidRPr="000A5568">
        <w:rPr>
          <w:rFonts w:ascii="Arial" w:hAnsi="Arial" w:cs="Arial"/>
          <w:bCs/>
          <w:sz w:val="24"/>
          <w:szCs w:val="24"/>
          <w:lang w:val="es-ES_tradnl"/>
        </w:rPr>
        <w:t>X</w:t>
      </w:r>
      <w:r w:rsidR="00DB296C" w:rsidRPr="000A5568">
        <w:rPr>
          <w:rFonts w:ascii="Arial" w:hAnsi="Arial" w:cs="Arial"/>
          <w:bCs/>
          <w:sz w:val="24"/>
          <w:szCs w:val="24"/>
          <w:lang w:val="es-ES_tradnl"/>
        </w:rPr>
        <w:t>V</w:t>
      </w:r>
      <w:r w:rsidRPr="000A5568">
        <w:rPr>
          <w:rFonts w:ascii="Arial" w:hAnsi="Arial" w:cs="Arial"/>
          <w:bCs/>
          <w:sz w:val="24"/>
          <w:szCs w:val="24"/>
          <w:lang w:val="es-ES_tradnl"/>
        </w:rPr>
        <w:t>II</w:t>
      </w:r>
      <w:r w:rsidR="00001BE5" w:rsidRPr="000A5568">
        <w:rPr>
          <w:rFonts w:ascii="Arial" w:hAnsi="Arial" w:cs="Arial"/>
          <w:bCs/>
          <w:sz w:val="24"/>
          <w:szCs w:val="24"/>
          <w:lang w:val="es-ES_tradnl"/>
        </w:rPr>
        <w:t xml:space="preserve">.- </w:t>
      </w:r>
      <w:r w:rsidR="00E53D36" w:rsidRPr="000A5568">
        <w:rPr>
          <w:rFonts w:ascii="Arial" w:hAnsi="Arial" w:cs="Arial"/>
          <w:bCs/>
          <w:sz w:val="24"/>
          <w:szCs w:val="24"/>
          <w:lang w:val="es-ES_tradnl"/>
        </w:rPr>
        <w:t xml:space="preserve">Vigilar y supervisar que las sanciones a las infracciones ambientales que establezca el reglamento correspondiente y que los infractores soliciten ser conmutadas por trabajo comunitario, se lleven a cabo de tal forma que los infractores tomen conciencia de la responsabilidad por dichas faltas; </w:t>
      </w:r>
    </w:p>
    <w:p w14:paraId="4F82D39E" w14:textId="32E7005F" w:rsidR="00E53D36" w:rsidRPr="000A5568" w:rsidRDefault="00E53D36" w:rsidP="00E53D36">
      <w:pPr>
        <w:spacing w:after="0" w:line="240" w:lineRule="auto"/>
        <w:ind w:left="284"/>
        <w:jc w:val="both"/>
        <w:rPr>
          <w:rFonts w:ascii="Arial" w:hAnsi="Arial" w:cs="Arial"/>
          <w:bCs/>
          <w:sz w:val="24"/>
          <w:szCs w:val="24"/>
          <w:lang w:val="es-ES_tradnl"/>
        </w:rPr>
      </w:pPr>
      <w:r w:rsidRPr="000A5568">
        <w:rPr>
          <w:rFonts w:ascii="Arial" w:hAnsi="Arial" w:cs="Arial"/>
          <w:bCs/>
          <w:sz w:val="24"/>
          <w:szCs w:val="24"/>
          <w:lang w:val="es-ES_tradnl"/>
        </w:rPr>
        <w:lastRenderedPageBreak/>
        <w:t>XV</w:t>
      </w:r>
      <w:r w:rsidR="00361168" w:rsidRPr="000A5568">
        <w:rPr>
          <w:rFonts w:ascii="Arial" w:hAnsi="Arial" w:cs="Arial"/>
          <w:bCs/>
          <w:sz w:val="24"/>
          <w:szCs w:val="24"/>
          <w:lang w:val="es-ES_tradnl"/>
        </w:rPr>
        <w:t>III</w:t>
      </w:r>
      <w:r w:rsidRPr="000A5568">
        <w:rPr>
          <w:rFonts w:ascii="Arial" w:hAnsi="Arial" w:cs="Arial"/>
          <w:bCs/>
          <w:sz w:val="24"/>
          <w:szCs w:val="24"/>
          <w:lang w:val="es-ES_tradnl"/>
        </w:rPr>
        <w:t>.</w:t>
      </w:r>
      <w:r w:rsidR="00001BE5" w:rsidRPr="000A5568">
        <w:rPr>
          <w:rFonts w:ascii="Arial" w:hAnsi="Arial" w:cs="Arial"/>
          <w:bCs/>
          <w:sz w:val="24"/>
          <w:szCs w:val="24"/>
          <w:lang w:val="es-ES_tradnl"/>
        </w:rPr>
        <w:t xml:space="preserve">- </w:t>
      </w:r>
      <w:r w:rsidRPr="000A5568">
        <w:rPr>
          <w:rFonts w:ascii="Arial" w:hAnsi="Arial" w:cs="Arial"/>
          <w:bCs/>
          <w:sz w:val="24"/>
          <w:szCs w:val="24"/>
          <w:lang w:val="es-ES_tradnl"/>
        </w:rPr>
        <w:t xml:space="preserve">Promover con los establecimientos industriales, comerciales y de servicios, la adopción de medidas y buenas prácticas a favor del ambiente, tendientes al cumplimiento ambiental de forma voluntaria; y </w:t>
      </w:r>
    </w:p>
    <w:p w14:paraId="68FD3D5F" w14:textId="63A186C9" w:rsidR="00E53D36" w:rsidRPr="000A5568" w:rsidRDefault="00361168" w:rsidP="00E53D36">
      <w:pPr>
        <w:spacing w:after="0" w:line="240" w:lineRule="auto"/>
        <w:ind w:left="284"/>
        <w:jc w:val="both"/>
        <w:rPr>
          <w:rFonts w:ascii="Arial" w:hAnsi="Arial" w:cs="Arial"/>
          <w:bCs/>
          <w:sz w:val="24"/>
          <w:szCs w:val="24"/>
          <w:lang w:val="es-ES_tradnl"/>
        </w:rPr>
      </w:pPr>
      <w:r w:rsidRPr="000A5568">
        <w:rPr>
          <w:rFonts w:ascii="Arial" w:hAnsi="Arial" w:cs="Arial"/>
          <w:bCs/>
          <w:sz w:val="24"/>
          <w:szCs w:val="24"/>
          <w:lang w:val="es-ES_tradnl"/>
        </w:rPr>
        <w:t>X</w:t>
      </w:r>
      <w:r w:rsidR="00DB296C" w:rsidRPr="000A5568">
        <w:rPr>
          <w:rFonts w:ascii="Arial" w:hAnsi="Arial" w:cs="Arial"/>
          <w:bCs/>
          <w:sz w:val="24"/>
          <w:szCs w:val="24"/>
          <w:lang w:val="es-ES_tradnl"/>
        </w:rPr>
        <w:t>I</w:t>
      </w:r>
      <w:r w:rsidRPr="000A5568">
        <w:rPr>
          <w:rFonts w:ascii="Arial" w:hAnsi="Arial" w:cs="Arial"/>
          <w:bCs/>
          <w:sz w:val="24"/>
          <w:szCs w:val="24"/>
          <w:lang w:val="es-ES_tradnl"/>
        </w:rPr>
        <w:t>X</w:t>
      </w:r>
      <w:r w:rsidR="00001BE5" w:rsidRPr="000A5568">
        <w:rPr>
          <w:rFonts w:ascii="Arial" w:hAnsi="Arial" w:cs="Arial"/>
          <w:bCs/>
          <w:sz w:val="24"/>
          <w:szCs w:val="24"/>
          <w:lang w:val="es-ES_tradnl"/>
        </w:rPr>
        <w:t xml:space="preserve">.- </w:t>
      </w:r>
      <w:r w:rsidR="00E53D36" w:rsidRPr="000A5568">
        <w:rPr>
          <w:rFonts w:ascii="Arial" w:hAnsi="Arial" w:cs="Arial"/>
          <w:bCs/>
          <w:sz w:val="24"/>
          <w:szCs w:val="24"/>
          <w:lang w:val="es-ES_tradnl"/>
        </w:rPr>
        <w:t xml:space="preserve">Las demás previstas en la normatividad aplicable o que le instruya </w:t>
      </w:r>
      <w:r w:rsidR="00135716" w:rsidRPr="000A5568">
        <w:rPr>
          <w:rFonts w:ascii="Arial" w:hAnsi="Arial" w:cs="Arial"/>
          <w:bCs/>
          <w:sz w:val="24"/>
          <w:szCs w:val="24"/>
          <w:lang w:val="es-ES_tradnl"/>
        </w:rPr>
        <w:t>la</w:t>
      </w:r>
      <w:r w:rsidR="00E53D36" w:rsidRPr="000A5568">
        <w:rPr>
          <w:rFonts w:ascii="Arial" w:hAnsi="Arial" w:cs="Arial"/>
          <w:bCs/>
          <w:sz w:val="24"/>
          <w:szCs w:val="24"/>
          <w:lang w:val="es-ES_tradnl"/>
        </w:rPr>
        <w:t xml:space="preserve"> </w:t>
      </w:r>
      <w:r w:rsidR="00B22982" w:rsidRPr="000A5568">
        <w:rPr>
          <w:rFonts w:ascii="Arial" w:hAnsi="Arial" w:cs="Arial"/>
          <w:bCs/>
          <w:sz w:val="24"/>
          <w:szCs w:val="24"/>
          <w:lang w:val="es-ES_tradnl"/>
        </w:rPr>
        <w:t>persona</w:t>
      </w:r>
      <w:r w:rsidR="00135716" w:rsidRPr="000A5568">
        <w:rPr>
          <w:rFonts w:ascii="Arial" w:hAnsi="Arial" w:cs="Arial"/>
          <w:bCs/>
          <w:sz w:val="24"/>
          <w:szCs w:val="24"/>
          <w:lang w:val="es-ES_tradnl"/>
        </w:rPr>
        <w:t xml:space="preserve"> titular de la Secretaría</w:t>
      </w:r>
      <w:r w:rsidR="00E53D36" w:rsidRPr="000A5568">
        <w:rPr>
          <w:rFonts w:ascii="Arial" w:hAnsi="Arial" w:cs="Arial"/>
          <w:bCs/>
          <w:sz w:val="24"/>
          <w:szCs w:val="24"/>
          <w:lang w:val="es-ES_tradnl"/>
        </w:rPr>
        <w:t xml:space="preserve"> de Desarrollo Sustentable y Servicios Públicos Municipales.</w:t>
      </w:r>
    </w:p>
    <w:p w14:paraId="562851B5" w14:textId="77777777" w:rsidR="00E53D36" w:rsidRPr="000A5568" w:rsidRDefault="00E53D36" w:rsidP="006C66AB">
      <w:pPr>
        <w:spacing w:after="0" w:line="240" w:lineRule="auto"/>
        <w:jc w:val="both"/>
        <w:rPr>
          <w:rFonts w:ascii="Arial" w:hAnsi="Arial" w:cs="Arial"/>
          <w:bCs/>
          <w:sz w:val="24"/>
          <w:szCs w:val="24"/>
          <w:lang w:val="es-ES_tradnl"/>
        </w:rPr>
      </w:pPr>
    </w:p>
    <w:p w14:paraId="41BD13C0" w14:textId="09C65F96"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EC2F75" w:rsidRPr="000A5568">
        <w:rPr>
          <w:rFonts w:ascii="Arial" w:hAnsi="Arial" w:cs="Arial"/>
          <w:b/>
          <w:sz w:val="24"/>
          <w:szCs w:val="24"/>
          <w:lang w:val="es-ES_tradnl"/>
        </w:rPr>
        <w:t>8</w:t>
      </w:r>
      <w:r w:rsidR="00DB4433">
        <w:rPr>
          <w:rFonts w:ascii="Arial" w:hAnsi="Arial" w:cs="Arial"/>
          <w:b/>
          <w:sz w:val="24"/>
          <w:szCs w:val="24"/>
          <w:lang w:val="es-ES_tradnl"/>
        </w:rPr>
        <w:t>9</w:t>
      </w:r>
      <w:r w:rsidRPr="000A5568">
        <w:rPr>
          <w:rFonts w:ascii="Arial" w:hAnsi="Arial" w:cs="Arial"/>
          <w:b/>
          <w:sz w:val="24"/>
          <w:szCs w:val="24"/>
          <w:lang w:val="es-ES_tradnl"/>
        </w:rPr>
        <w:t>.-</w:t>
      </w:r>
      <w:r w:rsidRPr="000A5568">
        <w:rPr>
          <w:rFonts w:ascii="Arial" w:hAnsi="Arial" w:cs="Arial"/>
          <w:sz w:val="24"/>
          <w:szCs w:val="24"/>
          <w:lang w:val="es-ES_tradnl"/>
        </w:rPr>
        <w:t xml:space="preserve"> Las atribuciones contenidas en este Capítulo, podrán ser ejercidas directamente por </w:t>
      </w:r>
      <w:r w:rsidR="0013571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Pr="000A5568">
        <w:rPr>
          <w:rFonts w:ascii="Arial" w:hAnsi="Arial" w:cs="Arial"/>
          <w:sz w:val="24"/>
          <w:szCs w:val="24"/>
          <w:lang w:val="es-ES_tradnl"/>
        </w:rPr>
        <w:t xml:space="preserve"> de Desarrollo Sustentable y Servicios Públicos o por conducto de las </w:t>
      </w:r>
      <w:r w:rsidR="007B5407" w:rsidRPr="000A5568">
        <w:rPr>
          <w:rFonts w:ascii="Arial" w:hAnsi="Arial" w:cs="Arial"/>
          <w:sz w:val="24"/>
          <w:szCs w:val="24"/>
          <w:lang w:val="es-ES_tradnl"/>
        </w:rPr>
        <w:t>unidades</w:t>
      </w:r>
      <w:r w:rsidR="00125888" w:rsidRPr="000A5568">
        <w:rPr>
          <w:rFonts w:ascii="Arial" w:hAnsi="Arial" w:cs="Arial"/>
          <w:sz w:val="24"/>
          <w:szCs w:val="24"/>
          <w:lang w:val="es-ES_tradnl"/>
        </w:rPr>
        <w:t xml:space="preserve"> administrativas</w:t>
      </w:r>
      <w:r w:rsidRPr="000A5568">
        <w:rPr>
          <w:rFonts w:ascii="Arial" w:hAnsi="Arial" w:cs="Arial"/>
          <w:sz w:val="24"/>
          <w:szCs w:val="24"/>
          <w:lang w:val="es-ES_tradnl"/>
        </w:rPr>
        <w:t xml:space="preserve"> que tenga adscritas. Lo anterior, sin perjuicio de las facultades que les confieran otras disposiciones jurídicas o les delegue expresamente </w:t>
      </w:r>
      <w:r w:rsidR="004F252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4F2526" w:rsidRPr="000A5568">
        <w:rPr>
          <w:rFonts w:ascii="Arial" w:hAnsi="Arial" w:cs="Arial"/>
          <w:sz w:val="24"/>
          <w:szCs w:val="24"/>
          <w:lang w:val="es-ES_tradnl"/>
        </w:rPr>
        <w:t xml:space="preserve"> titular de la Presidencia Municipal</w:t>
      </w:r>
      <w:r w:rsidRPr="000A5568">
        <w:rPr>
          <w:rFonts w:ascii="Arial" w:hAnsi="Arial" w:cs="Arial"/>
          <w:sz w:val="24"/>
          <w:szCs w:val="24"/>
          <w:lang w:val="es-ES_tradnl"/>
        </w:rPr>
        <w:t>, para dar cumplimiento a las atribuciones que emanen de los ordenamientos jurídicos y administrativos aplicables.</w:t>
      </w:r>
    </w:p>
    <w:p w14:paraId="0DAB8A0A" w14:textId="77777777" w:rsidR="00266D9F" w:rsidRPr="000A5568" w:rsidRDefault="00266D9F" w:rsidP="006C66AB">
      <w:pPr>
        <w:spacing w:after="0" w:line="240" w:lineRule="auto"/>
        <w:jc w:val="both"/>
        <w:rPr>
          <w:rFonts w:ascii="Arial" w:hAnsi="Arial" w:cs="Arial"/>
          <w:sz w:val="24"/>
          <w:szCs w:val="24"/>
          <w:lang w:val="es-ES_tradnl"/>
        </w:rPr>
      </w:pPr>
    </w:p>
    <w:p w14:paraId="08DB5A95" w14:textId="529A83BE"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EC2F75" w:rsidRPr="000A5568">
        <w:rPr>
          <w:rFonts w:ascii="Arial" w:hAnsi="Arial" w:cs="Arial"/>
          <w:b/>
          <w:sz w:val="24"/>
          <w:szCs w:val="24"/>
          <w:lang w:val="es-ES_tradnl"/>
        </w:rPr>
        <w:t>9</w:t>
      </w:r>
      <w:r w:rsidR="00DB4433">
        <w:rPr>
          <w:rFonts w:ascii="Arial" w:hAnsi="Arial" w:cs="Arial"/>
          <w:b/>
          <w:sz w:val="24"/>
          <w:szCs w:val="24"/>
          <w:lang w:val="es-ES_tradnl"/>
        </w:rPr>
        <w:t>0</w:t>
      </w:r>
      <w:r w:rsidRPr="000A5568">
        <w:rPr>
          <w:rFonts w:ascii="Arial" w:hAnsi="Arial" w:cs="Arial"/>
          <w:b/>
          <w:sz w:val="24"/>
          <w:szCs w:val="24"/>
          <w:lang w:val="es-ES_tradnl"/>
        </w:rPr>
        <w:t>.-</w:t>
      </w:r>
      <w:r w:rsidRPr="000A5568">
        <w:rPr>
          <w:rFonts w:ascii="Arial" w:hAnsi="Arial" w:cs="Arial"/>
          <w:sz w:val="24"/>
          <w:szCs w:val="24"/>
          <w:lang w:val="es-ES_tradnl"/>
        </w:rPr>
        <w:t xml:space="preserve"> El Reglamento Interior de la Secretaría de Desarrollo Sustentable y Servicios Públicos determinará las atribuciones y obligaciones de las </w:t>
      </w:r>
      <w:r w:rsidR="008A3DBB" w:rsidRPr="000A5568">
        <w:rPr>
          <w:rFonts w:ascii="Arial" w:hAnsi="Arial" w:cs="Arial"/>
          <w:sz w:val="24"/>
          <w:szCs w:val="24"/>
          <w:lang w:val="es-ES_tradnl"/>
        </w:rPr>
        <w:t>unidades administrativas</w:t>
      </w:r>
      <w:r w:rsidRPr="000A5568">
        <w:rPr>
          <w:rFonts w:ascii="Arial" w:hAnsi="Arial" w:cs="Arial"/>
          <w:sz w:val="24"/>
          <w:szCs w:val="24"/>
          <w:lang w:val="es-ES_tradnl"/>
        </w:rPr>
        <w:t xml:space="preserve"> de su adscripción que no estén expresamente contenidas en este Reglamento.</w:t>
      </w:r>
    </w:p>
    <w:p w14:paraId="622EBB67" w14:textId="77777777" w:rsidR="00266D9F" w:rsidRPr="000A5568" w:rsidRDefault="00266D9F" w:rsidP="00266D9F">
      <w:pPr>
        <w:spacing w:after="0" w:line="240" w:lineRule="auto"/>
        <w:jc w:val="center"/>
        <w:rPr>
          <w:rFonts w:ascii="Arial" w:hAnsi="Arial" w:cs="Arial"/>
          <w:b/>
          <w:sz w:val="24"/>
          <w:szCs w:val="24"/>
          <w:lang w:val="es-ES_tradnl"/>
        </w:rPr>
      </w:pPr>
    </w:p>
    <w:p w14:paraId="35D83DE1" w14:textId="77777777" w:rsidR="006C66AB" w:rsidRPr="000A5568" w:rsidRDefault="006C66AB" w:rsidP="00266D9F">
      <w:pPr>
        <w:spacing w:after="0" w:line="240" w:lineRule="auto"/>
        <w:jc w:val="center"/>
        <w:rPr>
          <w:rFonts w:ascii="Arial" w:hAnsi="Arial" w:cs="Arial"/>
          <w:b/>
          <w:sz w:val="24"/>
          <w:szCs w:val="24"/>
          <w:lang w:val="es-ES_tradnl"/>
        </w:rPr>
      </w:pPr>
      <w:r w:rsidRPr="000A5568">
        <w:rPr>
          <w:rFonts w:ascii="Arial" w:hAnsi="Arial" w:cs="Arial"/>
          <w:b/>
          <w:sz w:val="24"/>
          <w:szCs w:val="24"/>
          <w:lang w:val="es-ES_tradnl"/>
        </w:rPr>
        <w:t>CAPÍTULO X</w:t>
      </w:r>
    </w:p>
    <w:p w14:paraId="43CAA3F3" w14:textId="77777777" w:rsidR="006C66AB" w:rsidRPr="000A5568" w:rsidRDefault="006C66AB" w:rsidP="00266D9F">
      <w:pPr>
        <w:spacing w:after="0" w:line="240" w:lineRule="auto"/>
        <w:jc w:val="center"/>
        <w:rPr>
          <w:rFonts w:ascii="Arial" w:hAnsi="Arial" w:cs="Arial"/>
          <w:b/>
          <w:sz w:val="24"/>
          <w:szCs w:val="24"/>
          <w:lang w:val="es-ES_tradnl"/>
        </w:rPr>
      </w:pPr>
      <w:r w:rsidRPr="000A5568">
        <w:rPr>
          <w:rFonts w:ascii="Arial" w:hAnsi="Arial" w:cs="Arial"/>
          <w:b/>
          <w:sz w:val="24"/>
          <w:szCs w:val="24"/>
          <w:lang w:val="es-ES_tradnl"/>
        </w:rPr>
        <w:t>DE LA SECRETARÍA DE DESARROLLO ECONÓMICO Y TURISMO</w:t>
      </w:r>
    </w:p>
    <w:p w14:paraId="5000787E" w14:textId="77777777" w:rsidR="00266D9F" w:rsidRPr="000A5568" w:rsidRDefault="00266D9F" w:rsidP="006C66AB">
      <w:pPr>
        <w:spacing w:after="0" w:line="240" w:lineRule="auto"/>
        <w:jc w:val="both"/>
        <w:rPr>
          <w:rFonts w:ascii="Arial" w:hAnsi="Arial" w:cs="Arial"/>
          <w:b/>
          <w:sz w:val="24"/>
          <w:szCs w:val="24"/>
          <w:lang w:val="es-ES_tradnl"/>
        </w:rPr>
      </w:pPr>
    </w:p>
    <w:p w14:paraId="3D1B6419" w14:textId="487B3CE7"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EC2F75" w:rsidRPr="000A5568">
        <w:rPr>
          <w:rFonts w:ascii="Arial" w:hAnsi="Arial" w:cs="Arial"/>
          <w:b/>
          <w:sz w:val="24"/>
          <w:szCs w:val="24"/>
          <w:lang w:val="es-ES_tradnl"/>
        </w:rPr>
        <w:t>9</w:t>
      </w:r>
      <w:r w:rsidR="00DB4433">
        <w:rPr>
          <w:rFonts w:ascii="Arial" w:hAnsi="Arial" w:cs="Arial"/>
          <w:b/>
          <w:sz w:val="24"/>
          <w:szCs w:val="24"/>
          <w:lang w:val="es-ES_tradnl"/>
        </w:rPr>
        <w:t>1</w:t>
      </w:r>
      <w:r w:rsidRPr="000A5568">
        <w:rPr>
          <w:rFonts w:ascii="Arial" w:hAnsi="Arial" w:cs="Arial"/>
          <w:b/>
          <w:sz w:val="24"/>
          <w:szCs w:val="24"/>
          <w:lang w:val="es-ES_tradnl"/>
        </w:rPr>
        <w:t>.-</w:t>
      </w:r>
      <w:r w:rsidRPr="000A5568">
        <w:rPr>
          <w:rFonts w:ascii="Arial" w:hAnsi="Arial" w:cs="Arial"/>
          <w:sz w:val="24"/>
          <w:szCs w:val="24"/>
          <w:lang w:val="es-ES_tradnl"/>
        </w:rPr>
        <w:t xml:space="preserve"> La Secretaría de Desarrollo Económico y Turismo, es la dependencia encargada de la regulación, promoción, fomento e inspección del desarrollo de las actividades industriales, comerciales, artesanales, agropecuarias, agroindustriales, agrícolas, turísticas y de servicios. Asimismo, promoverá la generación y aprovechamiento de las fuentes de trabajo, la capacitación para incrementar la mano de obra especializada encaminada al aumento de la posibilidad de obtener o mejorar el empleo y el impuso a proyectos productivos, además de proponer y dirigir las políticas en materia de abasto y comercio, con facultades para sancionar el incumplimiento de la normatividad en la materia.</w:t>
      </w:r>
    </w:p>
    <w:p w14:paraId="5EDBE341" w14:textId="77777777" w:rsidR="00266D9F" w:rsidRPr="000A5568" w:rsidRDefault="00266D9F" w:rsidP="006C66AB">
      <w:pPr>
        <w:spacing w:after="0" w:line="240" w:lineRule="auto"/>
        <w:jc w:val="both"/>
        <w:rPr>
          <w:rFonts w:ascii="Arial" w:hAnsi="Arial" w:cs="Arial"/>
          <w:sz w:val="24"/>
          <w:szCs w:val="24"/>
          <w:lang w:val="es-ES_tradnl"/>
        </w:rPr>
      </w:pPr>
    </w:p>
    <w:p w14:paraId="34AA1C17" w14:textId="2F2BBAA2"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EC2F75" w:rsidRPr="000A5568">
        <w:rPr>
          <w:rFonts w:ascii="Arial" w:hAnsi="Arial" w:cs="Arial"/>
          <w:b/>
          <w:sz w:val="24"/>
          <w:szCs w:val="24"/>
          <w:lang w:val="es-ES_tradnl"/>
        </w:rPr>
        <w:t>9</w:t>
      </w:r>
      <w:r w:rsidR="00DB4433">
        <w:rPr>
          <w:rFonts w:ascii="Arial" w:hAnsi="Arial" w:cs="Arial"/>
          <w:b/>
          <w:sz w:val="24"/>
          <w:szCs w:val="24"/>
          <w:lang w:val="es-ES_tradnl"/>
        </w:rPr>
        <w:t>2</w:t>
      </w:r>
      <w:r w:rsidRPr="000A5568">
        <w:rPr>
          <w:rFonts w:ascii="Arial" w:hAnsi="Arial" w:cs="Arial"/>
          <w:b/>
          <w:sz w:val="24"/>
          <w:szCs w:val="24"/>
          <w:lang w:val="es-ES_tradnl"/>
        </w:rPr>
        <w:t>.-</w:t>
      </w:r>
      <w:r w:rsidRPr="000A5568">
        <w:rPr>
          <w:rFonts w:ascii="Arial" w:hAnsi="Arial" w:cs="Arial"/>
          <w:sz w:val="24"/>
          <w:szCs w:val="24"/>
          <w:lang w:val="es-ES_tradnl"/>
        </w:rPr>
        <w:t xml:space="preserve"> La Secretaría de Desarrollo Económico y Turismo tendrá las siguientes atribuciones específicas:</w:t>
      </w:r>
    </w:p>
    <w:p w14:paraId="7D047246" w14:textId="77777777" w:rsidR="00266D9F" w:rsidRPr="000A5568" w:rsidRDefault="00266D9F" w:rsidP="006C66AB">
      <w:pPr>
        <w:spacing w:after="0" w:line="240" w:lineRule="auto"/>
        <w:jc w:val="both"/>
        <w:rPr>
          <w:rFonts w:ascii="Arial" w:hAnsi="Arial" w:cs="Arial"/>
          <w:sz w:val="24"/>
          <w:szCs w:val="24"/>
          <w:lang w:val="es-ES_tradnl"/>
        </w:rPr>
      </w:pPr>
    </w:p>
    <w:p w14:paraId="2EA0D20E" w14:textId="1986FB34" w:rsidR="006E467D" w:rsidRPr="000A5568" w:rsidRDefault="006E467D" w:rsidP="006E467D">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 Proponer </w:t>
      </w:r>
      <w:r w:rsidR="004F2526" w:rsidRPr="000A5568">
        <w:rPr>
          <w:rFonts w:ascii="Arial" w:hAnsi="Arial" w:cs="Arial"/>
          <w:sz w:val="24"/>
          <w:szCs w:val="24"/>
          <w:lang w:val="es-ES_tradnl"/>
        </w:rPr>
        <w:t>a 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4F2526" w:rsidRPr="000A5568">
        <w:rPr>
          <w:rFonts w:ascii="Arial" w:hAnsi="Arial" w:cs="Arial"/>
          <w:sz w:val="24"/>
          <w:szCs w:val="24"/>
          <w:lang w:val="es-ES_tradnl"/>
        </w:rPr>
        <w:t xml:space="preserve"> titular de la Presidencia Municipal</w:t>
      </w:r>
      <w:r w:rsidRPr="000A5568">
        <w:rPr>
          <w:rFonts w:ascii="Arial" w:hAnsi="Arial" w:cs="Arial"/>
          <w:sz w:val="24"/>
          <w:szCs w:val="24"/>
          <w:lang w:val="es-ES_tradnl"/>
        </w:rPr>
        <w:t xml:space="preserve"> las políticas y programas relativos al fomento de las actividades agropecuarias, industriales, artesanales, turísticas, comerciales y de servicios;</w:t>
      </w:r>
    </w:p>
    <w:p w14:paraId="6AA728D8" w14:textId="6E9A904E" w:rsidR="006E467D" w:rsidRPr="000A5568" w:rsidRDefault="006E467D" w:rsidP="006E467D">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 Dirigir y coordinar la ejecución de los programas de fomento y promoción económica para el desarrollo del municipio, aplicando las políticas federales, estatales y municipales, acorde a </w:t>
      </w:r>
      <w:r w:rsidR="00ED7B19" w:rsidRPr="000A5568">
        <w:rPr>
          <w:rFonts w:ascii="Arial" w:hAnsi="Arial" w:cs="Arial"/>
          <w:sz w:val="24"/>
          <w:szCs w:val="24"/>
          <w:lang w:val="es-ES_tradnl"/>
        </w:rPr>
        <w:t>los programas</w:t>
      </w:r>
      <w:r w:rsidRPr="000A5568">
        <w:rPr>
          <w:rFonts w:ascii="Arial" w:hAnsi="Arial" w:cs="Arial"/>
          <w:sz w:val="24"/>
          <w:szCs w:val="24"/>
          <w:lang w:val="es-ES_tradnl"/>
        </w:rPr>
        <w:t xml:space="preserve"> anuales de operación;</w:t>
      </w:r>
    </w:p>
    <w:p w14:paraId="29D6C46E" w14:textId="0934D9DF" w:rsidR="006E467D" w:rsidRPr="000A5568" w:rsidRDefault="006E467D" w:rsidP="006E467D">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 xml:space="preserve">III.- Implementar </w:t>
      </w:r>
      <w:r w:rsidR="00ED7B19" w:rsidRPr="000A5568">
        <w:rPr>
          <w:rFonts w:ascii="Arial" w:hAnsi="Arial" w:cs="Arial"/>
          <w:sz w:val="24"/>
          <w:szCs w:val="24"/>
          <w:lang w:val="es-ES_tradnl"/>
        </w:rPr>
        <w:t xml:space="preserve">el </w:t>
      </w:r>
      <w:r w:rsidR="00130FB7" w:rsidRPr="000A5568">
        <w:rPr>
          <w:rFonts w:ascii="Arial" w:hAnsi="Arial" w:cs="Arial"/>
          <w:sz w:val="24"/>
          <w:szCs w:val="24"/>
          <w:lang w:val="es-ES_tradnl"/>
        </w:rPr>
        <w:t>servicio municipal del empleo</w:t>
      </w:r>
      <w:r w:rsidRPr="000A5568">
        <w:rPr>
          <w:rFonts w:ascii="Arial" w:hAnsi="Arial" w:cs="Arial"/>
          <w:sz w:val="24"/>
          <w:szCs w:val="24"/>
          <w:lang w:val="es-ES_tradnl"/>
        </w:rPr>
        <w:t>, buscando en los diferentes sectores el mayor número de vacantes para colocar a todos aquellos que soliciten la interve</w:t>
      </w:r>
      <w:r w:rsidR="00130FB7" w:rsidRPr="000A5568">
        <w:rPr>
          <w:rFonts w:ascii="Arial" w:hAnsi="Arial" w:cs="Arial"/>
          <w:sz w:val="24"/>
          <w:szCs w:val="24"/>
          <w:lang w:val="es-ES_tradnl"/>
        </w:rPr>
        <w:t>nción del gobierno municipal para</w:t>
      </w:r>
      <w:r w:rsidRPr="000A5568">
        <w:rPr>
          <w:rFonts w:ascii="Arial" w:hAnsi="Arial" w:cs="Arial"/>
          <w:sz w:val="24"/>
          <w:szCs w:val="24"/>
          <w:lang w:val="es-ES_tradnl"/>
        </w:rPr>
        <w:t xml:space="preserve"> el empleo formal;</w:t>
      </w:r>
    </w:p>
    <w:p w14:paraId="2F3A8142" w14:textId="6DC44AA6" w:rsidR="006E467D" w:rsidRPr="000A5568" w:rsidRDefault="006E467D" w:rsidP="006E467D">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IV.- Implementar el Sistema de Apertura Rápida de Empresas (SARE), para el establecimiento de la mediana y pequeña industria en el municipio, así como la creación de parques industriales y centros </w:t>
      </w:r>
      <w:r w:rsidR="00ED7B19" w:rsidRPr="000A5568">
        <w:rPr>
          <w:rFonts w:ascii="Arial" w:hAnsi="Arial" w:cs="Arial"/>
          <w:sz w:val="24"/>
          <w:szCs w:val="24"/>
          <w:lang w:val="es-ES_tradnl"/>
        </w:rPr>
        <w:t>comerciales y</w:t>
      </w:r>
      <w:r w:rsidRPr="000A5568">
        <w:rPr>
          <w:rFonts w:ascii="Arial" w:hAnsi="Arial" w:cs="Arial"/>
          <w:sz w:val="24"/>
          <w:szCs w:val="24"/>
          <w:lang w:val="es-ES_tradnl"/>
        </w:rPr>
        <w:t xml:space="preserve"> de servicios; </w:t>
      </w:r>
    </w:p>
    <w:p w14:paraId="727D9DE3" w14:textId="77777777" w:rsidR="006E467D" w:rsidRPr="000A5568" w:rsidRDefault="006E467D" w:rsidP="006E467D">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 Difundir los programas que propicien el desarrollo de la micro y pequeña empresa de Cuernavaca, vinculándolos con los sectores sociales y productivos del municipio;</w:t>
      </w:r>
    </w:p>
    <w:p w14:paraId="581EF04B" w14:textId="7BCDD423" w:rsidR="006E467D" w:rsidRPr="000A5568" w:rsidRDefault="006E467D" w:rsidP="006E467D">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 Impulsar la participación de </w:t>
      </w:r>
      <w:r w:rsidR="00130FB7" w:rsidRPr="000A5568">
        <w:rPr>
          <w:rFonts w:ascii="Arial" w:hAnsi="Arial" w:cs="Arial"/>
          <w:sz w:val="24"/>
          <w:szCs w:val="24"/>
          <w:lang w:val="es-ES_tradnl"/>
        </w:rPr>
        <w:t xml:space="preserve">jóvenes emprendedores </w:t>
      </w:r>
      <w:r w:rsidRPr="000A5568">
        <w:rPr>
          <w:rFonts w:ascii="Arial" w:hAnsi="Arial" w:cs="Arial"/>
          <w:sz w:val="24"/>
          <w:szCs w:val="24"/>
          <w:lang w:val="es-ES_tradnl"/>
        </w:rPr>
        <w:t>en la actividad económica del municipio, mediante su capacitación, apoyo en la planeación de sus proyectos y tramitándoles el otorgamiento de financiamientos públicos o privados;</w:t>
      </w:r>
    </w:p>
    <w:p w14:paraId="35F55D91" w14:textId="78805FB2" w:rsidR="006E467D" w:rsidRPr="000A5568" w:rsidRDefault="006E467D" w:rsidP="006E467D">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 Organizar, promover y coordinar las actividades necesarias para lograr un mejor aprovechamiento de los recursos turísticos del municipio, así como la creación de centros, establecimientos y la prestación de servicios </w:t>
      </w:r>
      <w:r w:rsidR="00ED7B19" w:rsidRPr="000A5568">
        <w:rPr>
          <w:rFonts w:ascii="Arial" w:hAnsi="Arial" w:cs="Arial"/>
          <w:sz w:val="24"/>
          <w:szCs w:val="24"/>
          <w:lang w:val="es-ES_tradnl"/>
        </w:rPr>
        <w:t>turísticos en</w:t>
      </w:r>
      <w:r w:rsidRPr="000A5568">
        <w:rPr>
          <w:rFonts w:ascii="Arial" w:hAnsi="Arial" w:cs="Arial"/>
          <w:sz w:val="24"/>
          <w:szCs w:val="24"/>
          <w:lang w:val="es-ES_tradnl"/>
        </w:rPr>
        <w:t xml:space="preserve"> el municipio;</w:t>
      </w:r>
    </w:p>
    <w:p w14:paraId="211341DE" w14:textId="7902071F" w:rsidR="006E467D" w:rsidRPr="000A5568" w:rsidRDefault="006E467D" w:rsidP="006E467D">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IX.- Supervisar que la prestación de servicios turísticos se otorgue bajo </w:t>
      </w:r>
      <w:r w:rsidR="00ED7B19" w:rsidRPr="000A5568">
        <w:rPr>
          <w:rFonts w:ascii="Arial" w:hAnsi="Arial" w:cs="Arial"/>
          <w:sz w:val="24"/>
          <w:szCs w:val="24"/>
          <w:lang w:val="es-ES_tradnl"/>
        </w:rPr>
        <w:t>parámetros de</w:t>
      </w:r>
      <w:r w:rsidRPr="000A5568">
        <w:rPr>
          <w:rFonts w:ascii="Arial" w:hAnsi="Arial" w:cs="Arial"/>
          <w:sz w:val="24"/>
          <w:szCs w:val="24"/>
          <w:lang w:val="es-ES_tradnl"/>
        </w:rPr>
        <w:t xml:space="preserve"> calidad y de acuerdo a las </w:t>
      </w:r>
      <w:r w:rsidR="00130FB7" w:rsidRPr="000A5568">
        <w:rPr>
          <w:rFonts w:ascii="Arial" w:hAnsi="Arial" w:cs="Arial"/>
          <w:sz w:val="24"/>
          <w:szCs w:val="24"/>
          <w:lang w:val="es-ES_tradnl"/>
        </w:rPr>
        <w:t xml:space="preserve">leyes y reglamentos </w:t>
      </w:r>
      <w:r w:rsidRPr="000A5568">
        <w:rPr>
          <w:rFonts w:ascii="Arial" w:hAnsi="Arial" w:cs="Arial"/>
          <w:sz w:val="24"/>
          <w:szCs w:val="24"/>
          <w:lang w:val="es-ES_tradnl"/>
        </w:rPr>
        <w:t>de la materia;</w:t>
      </w:r>
    </w:p>
    <w:p w14:paraId="7AD2B258" w14:textId="77777777" w:rsidR="006E467D" w:rsidRPr="000A5568" w:rsidRDefault="006E467D" w:rsidP="006E467D">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 Proporcionar atención, información, consultoría y asesoría en materia de desarrollo económico, a emprendedores, comerciantes, prestadores de servicios y público interesado;</w:t>
      </w:r>
    </w:p>
    <w:p w14:paraId="0010CBDD" w14:textId="77777777" w:rsidR="006E467D" w:rsidRPr="000A5568" w:rsidRDefault="006E467D" w:rsidP="006E467D">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 Fomentar la creación de fuentes de empleo impulsando el establecimiento de mediana y pequeña industria en el municipio, así como la creación de parques industriales y centros comerciales;</w:t>
      </w:r>
    </w:p>
    <w:p w14:paraId="1F69945C" w14:textId="77777777" w:rsidR="006E467D" w:rsidRPr="000A5568" w:rsidRDefault="006E467D" w:rsidP="006E467D">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XII.- Promover la inversión privada y social en el municipio;</w:t>
      </w:r>
    </w:p>
    <w:p w14:paraId="306D544F" w14:textId="77777777" w:rsidR="006E467D" w:rsidRPr="000A5568" w:rsidRDefault="006E467D" w:rsidP="006E467D">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XIII.- Apoyar el desarrollo comercial en el municipio, fomentando la industria rural;</w:t>
      </w:r>
    </w:p>
    <w:p w14:paraId="6D48155E" w14:textId="77777777" w:rsidR="006E467D" w:rsidRPr="000A5568" w:rsidRDefault="006E467D" w:rsidP="006E467D">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XIV.- Apoyar los programas de inversión y desarrollo tecnológico, industrial y fomentar su divulgación;</w:t>
      </w:r>
    </w:p>
    <w:p w14:paraId="0168999C" w14:textId="77777777" w:rsidR="006E467D" w:rsidRPr="000A5568" w:rsidRDefault="006E467D" w:rsidP="006E467D">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 Promover y regular la realización de ferias, fiestas, exposiciones y congresos industriales, comerciales, turísticos y de servicios;</w:t>
      </w:r>
    </w:p>
    <w:p w14:paraId="24D99CDD" w14:textId="5D00D6A0" w:rsidR="006E467D" w:rsidRPr="000A5568" w:rsidRDefault="006E467D" w:rsidP="006E467D">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XVI.</w:t>
      </w:r>
      <w:r w:rsidR="00ED7B19" w:rsidRPr="000A5568">
        <w:rPr>
          <w:rFonts w:ascii="Arial" w:hAnsi="Arial" w:cs="Arial"/>
          <w:sz w:val="24"/>
          <w:szCs w:val="24"/>
          <w:lang w:val="es-ES_tradnl"/>
        </w:rPr>
        <w:t>- Ejercer</w:t>
      </w:r>
      <w:r w:rsidRPr="000A5568">
        <w:rPr>
          <w:rFonts w:ascii="Arial" w:hAnsi="Arial" w:cs="Arial"/>
          <w:sz w:val="24"/>
          <w:szCs w:val="24"/>
          <w:lang w:val="es-ES_tradnl"/>
        </w:rPr>
        <w:t xml:space="preserve"> las atribuciones y funciones en materia industrial, turística, comercial  y de servicios, derivados de los</w:t>
      </w:r>
      <w:r w:rsidR="00130FB7" w:rsidRPr="000A5568">
        <w:rPr>
          <w:rFonts w:ascii="Arial" w:hAnsi="Arial" w:cs="Arial"/>
          <w:sz w:val="24"/>
          <w:szCs w:val="24"/>
          <w:lang w:val="es-ES_tradnl"/>
        </w:rPr>
        <w:t xml:space="preserve"> convenios en que</w:t>
      </w:r>
      <w:r w:rsidRPr="000A5568">
        <w:rPr>
          <w:rFonts w:ascii="Arial" w:hAnsi="Arial" w:cs="Arial"/>
          <w:sz w:val="24"/>
          <w:szCs w:val="24"/>
          <w:lang w:val="es-ES_tradnl"/>
        </w:rPr>
        <w:t xml:space="preserve"> el municipio sea parte;</w:t>
      </w:r>
    </w:p>
    <w:p w14:paraId="4B637DB0" w14:textId="369A4512" w:rsidR="006E467D" w:rsidRPr="000A5568" w:rsidRDefault="006E467D" w:rsidP="006E467D">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XVII.- Organizar y fomentar la producción artesanal en el municipio, vigilando que su comercialización se </w:t>
      </w:r>
      <w:r w:rsidR="00130FB7" w:rsidRPr="000A5568">
        <w:rPr>
          <w:rFonts w:ascii="Arial" w:hAnsi="Arial" w:cs="Arial"/>
          <w:sz w:val="24"/>
          <w:szCs w:val="24"/>
          <w:lang w:val="es-ES_tradnl"/>
        </w:rPr>
        <w:t>realice para el beneficio de</w:t>
      </w:r>
      <w:r w:rsidRPr="000A5568">
        <w:rPr>
          <w:rFonts w:ascii="Arial" w:hAnsi="Arial" w:cs="Arial"/>
          <w:sz w:val="24"/>
          <w:szCs w:val="24"/>
          <w:lang w:val="es-ES_tradnl"/>
        </w:rPr>
        <w:t xml:space="preserve"> artesanos y  consumidores;</w:t>
      </w:r>
    </w:p>
    <w:p w14:paraId="42D99F25" w14:textId="77777777" w:rsidR="006E467D" w:rsidRPr="000A5568" w:rsidRDefault="006E467D" w:rsidP="006E467D">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XVIII.- Diseñar y dirigir las políticas y programas aprobados por el Ayuntamiento, que con estricto apego a la ley, y con criterios de transparencia y modernidad, regulen las actividades de abasto y comercio;</w:t>
      </w:r>
    </w:p>
    <w:p w14:paraId="31BB1447" w14:textId="77777777" w:rsidR="006E467D" w:rsidRPr="000A5568" w:rsidRDefault="006E467D" w:rsidP="006E467D">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XIX.- Proponer y dirigir las políticas públicas relativas a la prestación del servicio público de mercados y abasto;</w:t>
      </w:r>
    </w:p>
    <w:p w14:paraId="7105A65B" w14:textId="77777777" w:rsidR="006E467D" w:rsidRPr="000A5568" w:rsidRDefault="006E467D" w:rsidP="006E467D">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 xml:space="preserve">XX.- Identificar, planear, ejecutar, gestionar interinstitucionalmente y coordinar proyectos prioritarios de alto impacto en el desarrollo económico del municipio; </w:t>
      </w:r>
    </w:p>
    <w:p w14:paraId="00CBE49A" w14:textId="1F05C033" w:rsidR="006E467D" w:rsidRPr="000A5568" w:rsidRDefault="006E467D" w:rsidP="006E467D">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XXI.- Planear, programar, controlar y evaluar las actividades de las </w:t>
      </w:r>
      <w:r w:rsidR="007B5407" w:rsidRPr="000A5568">
        <w:rPr>
          <w:rFonts w:ascii="Arial" w:hAnsi="Arial" w:cs="Arial"/>
          <w:sz w:val="24"/>
          <w:szCs w:val="24"/>
          <w:lang w:val="es-ES_tradnl"/>
        </w:rPr>
        <w:t>unidades administrativas</w:t>
      </w:r>
      <w:r w:rsidRPr="000A5568">
        <w:rPr>
          <w:rFonts w:ascii="Arial" w:hAnsi="Arial" w:cs="Arial"/>
          <w:sz w:val="24"/>
          <w:szCs w:val="24"/>
          <w:lang w:val="es-ES_tradnl"/>
        </w:rPr>
        <w:t xml:space="preserve"> a su cargo, así como ejecutar y vigilar sus programas de actividades, de conformidad con la normativa;</w:t>
      </w:r>
    </w:p>
    <w:p w14:paraId="290D9F05" w14:textId="77777777" w:rsidR="006E467D" w:rsidRPr="000A5568" w:rsidRDefault="006E467D" w:rsidP="006E467D">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XXIII.- Participar, en el ámbito de su respectiva competencia, en las acciones necesarias en materia de mejora regulatoria, de conformidad con la normativa federal y estatal aplicable;</w:t>
      </w:r>
    </w:p>
    <w:p w14:paraId="0A9A49B4" w14:textId="22914EF8" w:rsidR="006E467D" w:rsidRPr="000A5568" w:rsidRDefault="006E467D" w:rsidP="006E467D">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XXIV.- Otorgar Licencias para la operación de los </w:t>
      </w:r>
      <w:r w:rsidR="00773FF5" w:rsidRPr="000A5568">
        <w:rPr>
          <w:rFonts w:ascii="Arial" w:hAnsi="Arial" w:cs="Arial"/>
          <w:sz w:val="24"/>
          <w:szCs w:val="24"/>
          <w:lang w:val="es-ES_tradnl"/>
        </w:rPr>
        <w:t xml:space="preserve">giros comerciales, industriales y de servicios </w:t>
      </w:r>
      <w:r w:rsidRPr="000A5568">
        <w:rPr>
          <w:rFonts w:ascii="Arial" w:hAnsi="Arial" w:cs="Arial"/>
          <w:sz w:val="24"/>
          <w:szCs w:val="24"/>
          <w:lang w:val="es-ES_tradnl"/>
        </w:rPr>
        <w:t xml:space="preserve">que pretendan establecerse en el </w:t>
      </w:r>
      <w:r w:rsidR="00773FF5" w:rsidRPr="000A5568">
        <w:rPr>
          <w:rFonts w:ascii="Arial" w:hAnsi="Arial" w:cs="Arial"/>
          <w:sz w:val="24"/>
          <w:szCs w:val="24"/>
          <w:lang w:val="es-ES_tradnl"/>
        </w:rPr>
        <w:t>municipio</w:t>
      </w:r>
      <w:r w:rsidRPr="000A5568">
        <w:rPr>
          <w:rFonts w:ascii="Arial" w:hAnsi="Arial" w:cs="Arial"/>
          <w:sz w:val="24"/>
          <w:szCs w:val="24"/>
          <w:lang w:val="es-ES_tradnl"/>
        </w:rPr>
        <w:t>, a fin de que dicho otorgamiento sea acorde a la compatibilidad de usos de suelo y a los esquemas de ordenamiento urbano y zonificación;</w:t>
      </w:r>
    </w:p>
    <w:p w14:paraId="3B8F4F25" w14:textId="77777777" w:rsidR="00773FF5" w:rsidRPr="000A5568" w:rsidRDefault="006E467D" w:rsidP="006E467D">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XXV.- Autorizar y regular el comercio que se realice dentro y en la periferia de los mercados municipales;</w:t>
      </w:r>
    </w:p>
    <w:p w14:paraId="5C0A36EC" w14:textId="5D0A18D0" w:rsidR="006E467D" w:rsidRPr="000A5568" w:rsidRDefault="00773FF5" w:rsidP="006E467D">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XXVI.- En coordinación con la Secretaría del Ayuntamiento, supervisar y regular el comercio ambulante;</w:t>
      </w:r>
      <w:r w:rsidR="006E467D" w:rsidRPr="000A5568">
        <w:rPr>
          <w:rFonts w:ascii="Arial" w:hAnsi="Arial" w:cs="Arial"/>
          <w:sz w:val="24"/>
          <w:szCs w:val="24"/>
          <w:lang w:val="es-ES_tradnl"/>
        </w:rPr>
        <w:t xml:space="preserve"> y </w:t>
      </w:r>
    </w:p>
    <w:p w14:paraId="0EE9EA98" w14:textId="6766CA36" w:rsidR="006C66AB" w:rsidRPr="000A5568" w:rsidRDefault="006E467D" w:rsidP="006E467D">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XXVI</w:t>
      </w:r>
      <w:r w:rsidR="00773FF5" w:rsidRPr="000A5568">
        <w:rPr>
          <w:rFonts w:ascii="Arial" w:hAnsi="Arial" w:cs="Arial"/>
          <w:sz w:val="24"/>
          <w:szCs w:val="24"/>
          <w:lang w:val="es-ES_tradnl"/>
        </w:rPr>
        <w:t>I</w:t>
      </w:r>
      <w:r w:rsidRPr="000A5568">
        <w:rPr>
          <w:rFonts w:ascii="Arial" w:hAnsi="Arial" w:cs="Arial"/>
          <w:sz w:val="24"/>
          <w:szCs w:val="24"/>
          <w:lang w:val="es-ES_tradnl"/>
        </w:rPr>
        <w:t xml:space="preserve">.- </w:t>
      </w:r>
      <w:r w:rsidR="006C66AB" w:rsidRPr="000A5568">
        <w:rPr>
          <w:rFonts w:ascii="Arial" w:hAnsi="Arial" w:cs="Arial"/>
          <w:sz w:val="24"/>
          <w:szCs w:val="24"/>
          <w:lang w:val="es-ES_tradnl"/>
        </w:rPr>
        <w:t>Las demás que señalen las Leyes y Reglamentos vigentes.</w:t>
      </w:r>
    </w:p>
    <w:p w14:paraId="39ED5AB0" w14:textId="0F815F34" w:rsidR="00B10905" w:rsidRPr="000A5568" w:rsidRDefault="006C66AB" w:rsidP="00B10905">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EC2F75" w:rsidRPr="000A5568">
        <w:rPr>
          <w:rFonts w:ascii="Arial" w:hAnsi="Arial" w:cs="Arial"/>
          <w:b/>
          <w:sz w:val="24"/>
          <w:szCs w:val="24"/>
          <w:lang w:val="es-ES_tradnl"/>
        </w:rPr>
        <w:t>9</w:t>
      </w:r>
      <w:r w:rsidR="00DB4433">
        <w:rPr>
          <w:rFonts w:ascii="Arial" w:hAnsi="Arial" w:cs="Arial"/>
          <w:b/>
          <w:sz w:val="24"/>
          <w:szCs w:val="24"/>
          <w:lang w:val="es-ES_tradnl"/>
        </w:rPr>
        <w:t>3</w:t>
      </w:r>
      <w:r w:rsidRPr="000A5568">
        <w:rPr>
          <w:rFonts w:ascii="Arial" w:hAnsi="Arial" w:cs="Arial"/>
          <w:b/>
          <w:sz w:val="24"/>
          <w:szCs w:val="24"/>
          <w:lang w:val="es-ES_tradnl"/>
        </w:rPr>
        <w:t>.-</w:t>
      </w:r>
      <w:r w:rsidRPr="000A5568">
        <w:rPr>
          <w:rFonts w:ascii="Arial" w:hAnsi="Arial" w:cs="Arial"/>
          <w:sz w:val="24"/>
          <w:szCs w:val="24"/>
          <w:lang w:val="es-ES_tradnl"/>
        </w:rPr>
        <w:t xml:space="preserve"> </w:t>
      </w:r>
      <w:r w:rsidR="00B10905" w:rsidRPr="000A5568">
        <w:rPr>
          <w:rFonts w:ascii="Arial" w:hAnsi="Arial" w:cs="Arial"/>
          <w:sz w:val="24"/>
          <w:szCs w:val="24"/>
          <w:lang w:val="es-ES_tradnl"/>
        </w:rPr>
        <w:t xml:space="preserve">Para el estudio, planeación y despacho de los asuntos de su competencia, la Secretaría de Desarrollo Económico y Turismo, cuenta con las </w:t>
      </w:r>
      <w:r w:rsidR="007B5407" w:rsidRPr="000A5568">
        <w:rPr>
          <w:rFonts w:ascii="Arial" w:hAnsi="Arial" w:cs="Arial"/>
          <w:sz w:val="24"/>
          <w:szCs w:val="24"/>
          <w:lang w:val="es-ES_tradnl"/>
        </w:rPr>
        <w:t>unidades administrativas</w:t>
      </w:r>
      <w:r w:rsidR="00B10905" w:rsidRPr="000A5568">
        <w:rPr>
          <w:rFonts w:ascii="Arial" w:hAnsi="Arial" w:cs="Arial"/>
          <w:sz w:val="24"/>
          <w:szCs w:val="24"/>
          <w:lang w:val="es-ES_tradnl"/>
        </w:rPr>
        <w:t xml:space="preserve"> siguientes:</w:t>
      </w:r>
    </w:p>
    <w:p w14:paraId="61BCEB66" w14:textId="77777777" w:rsidR="00B10905" w:rsidRPr="000A5568" w:rsidRDefault="00B10905" w:rsidP="00B10905">
      <w:pPr>
        <w:spacing w:after="0" w:line="240" w:lineRule="auto"/>
        <w:jc w:val="both"/>
        <w:rPr>
          <w:rFonts w:ascii="Arial" w:hAnsi="Arial" w:cs="Arial"/>
          <w:sz w:val="24"/>
          <w:szCs w:val="24"/>
          <w:lang w:val="es-ES_tradnl"/>
        </w:rPr>
      </w:pPr>
    </w:p>
    <w:p w14:paraId="279FA39D" w14:textId="6BADA525" w:rsidR="00B15DCF" w:rsidRPr="000A5568" w:rsidRDefault="00B15DCF" w:rsidP="00B15DCF">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I.- Secretaría de Desarrollo Económico y Turismo;</w:t>
      </w:r>
    </w:p>
    <w:p w14:paraId="325485AB" w14:textId="77777777" w:rsidR="00B15DCF" w:rsidRPr="000A5568" w:rsidRDefault="00B15DCF" w:rsidP="00B15DCF">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ab/>
        <w:t>a) Dirección Administrativa</w:t>
      </w:r>
      <w:r w:rsidR="00D976E4" w:rsidRPr="000A5568">
        <w:rPr>
          <w:rFonts w:ascii="Arial" w:hAnsi="Arial" w:cs="Arial"/>
          <w:sz w:val="24"/>
          <w:szCs w:val="24"/>
          <w:lang w:val="es-ES_tradnl"/>
        </w:rPr>
        <w:t>;</w:t>
      </w:r>
    </w:p>
    <w:p w14:paraId="6F98BD78" w14:textId="77777777" w:rsidR="00B15DCF" w:rsidRPr="000A5568" w:rsidRDefault="00B15DCF" w:rsidP="00B15DCF">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II.- Direc</w:t>
      </w:r>
      <w:r w:rsidR="00D976E4" w:rsidRPr="000A5568">
        <w:rPr>
          <w:rFonts w:ascii="Arial" w:hAnsi="Arial" w:cs="Arial"/>
          <w:sz w:val="24"/>
          <w:szCs w:val="24"/>
          <w:lang w:val="es-ES_tradnl"/>
        </w:rPr>
        <w:t>ción</w:t>
      </w:r>
      <w:r w:rsidRPr="000A5568">
        <w:rPr>
          <w:rFonts w:ascii="Arial" w:hAnsi="Arial" w:cs="Arial"/>
          <w:sz w:val="24"/>
          <w:szCs w:val="24"/>
          <w:lang w:val="es-ES_tradnl"/>
        </w:rPr>
        <w:t xml:space="preserve"> General de Comercio, Industria y Servicios;</w:t>
      </w:r>
    </w:p>
    <w:p w14:paraId="51A9A851" w14:textId="77777777" w:rsidR="00D976E4" w:rsidRPr="000A5568" w:rsidRDefault="00D976E4" w:rsidP="004A5729">
      <w:pPr>
        <w:numPr>
          <w:ilvl w:val="0"/>
          <w:numId w:val="39"/>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de Fomento Agropecuario;</w:t>
      </w:r>
    </w:p>
    <w:p w14:paraId="74AB11DA" w14:textId="77777777" w:rsidR="00D976E4" w:rsidRPr="000A5568" w:rsidRDefault="00D976E4" w:rsidP="004A5729">
      <w:pPr>
        <w:numPr>
          <w:ilvl w:val="1"/>
          <w:numId w:val="39"/>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Promoción Comercial y Proyectos Productivos;</w:t>
      </w:r>
    </w:p>
    <w:p w14:paraId="61D8BDA6" w14:textId="77777777" w:rsidR="00D976E4" w:rsidRPr="000A5568" w:rsidRDefault="00D976E4" w:rsidP="004A5729">
      <w:pPr>
        <w:numPr>
          <w:ilvl w:val="0"/>
          <w:numId w:val="39"/>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de Mercados</w:t>
      </w:r>
    </w:p>
    <w:p w14:paraId="52F0610B" w14:textId="77777777" w:rsidR="00D976E4" w:rsidRPr="000A5568" w:rsidRDefault="00D976E4" w:rsidP="004A5729">
      <w:pPr>
        <w:numPr>
          <w:ilvl w:val="1"/>
          <w:numId w:val="39"/>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Administración de Mercados y Plazas Lido y Degollado</w:t>
      </w:r>
      <w:r w:rsidR="00DA3853" w:rsidRPr="000A5568">
        <w:rPr>
          <w:rFonts w:ascii="Arial" w:hAnsi="Arial" w:cs="Arial"/>
          <w:sz w:val="24"/>
          <w:szCs w:val="24"/>
          <w:lang w:val="es-ES_tradnl"/>
        </w:rPr>
        <w:t>;</w:t>
      </w:r>
    </w:p>
    <w:p w14:paraId="6AC7D7BB" w14:textId="77777777" w:rsidR="00D976E4" w:rsidRPr="000A5568" w:rsidRDefault="00D976E4" w:rsidP="004A5729">
      <w:pPr>
        <w:numPr>
          <w:ilvl w:val="1"/>
          <w:numId w:val="39"/>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Padrón y Apoyo al Abasto</w:t>
      </w:r>
      <w:r w:rsidR="00DA3853" w:rsidRPr="000A5568">
        <w:rPr>
          <w:rFonts w:ascii="Arial" w:hAnsi="Arial" w:cs="Arial"/>
          <w:sz w:val="24"/>
          <w:szCs w:val="24"/>
          <w:lang w:val="es-ES_tradnl"/>
        </w:rPr>
        <w:t>;</w:t>
      </w:r>
    </w:p>
    <w:p w14:paraId="0FAC20FD" w14:textId="42FB4BDA" w:rsidR="00DA3853" w:rsidRPr="000A5568" w:rsidRDefault="008E608E" w:rsidP="004A5729">
      <w:pPr>
        <w:numPr>
          <w:ilvl w:val="1"/>
          <w:numId w:val="39"/>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Administración del</w:t>
      </w:r>
      <w:r w:rsidR="00DA3853" w:rsidRPr="000A5568">
        <w:rPr>
          <w:rFonts w:ascii="Arial" w:hAnsi="Arial" w:cs="Arial"/>
          <w:sz w:val="24"/>
          <w:szCs w:val="24"/>
          <w:lang w:val="es-ES_tradnl"/>
        </w:rPr>
        <w:t xml:space="preserve"> </w:t>
      </w:r>
      <w:r w:rsidR="000C3FFD" w:rsidRPr="000A5568">
        <w:rPr>
          <w:rFonts w:ascii="Arial" w:hAnsi="Arial" w:cs="Arial"/>
          <w:sz w:val="24"/>
          <w:szCs w:val="24"/>
          <w:lang w:val="es-ES_tradnl"/>
        </w:rPr>
        <w:t>M</w:t>
      </w:r>
      <w:r w:rsidR="00DA3853" w:rsidRPr="000A5568">
        <w:rPr>
          <w:rFonts w:ascii="Arial" w:hAnsi="Arial" w:cs="Arial"/>
          <w:sz w:val="24"/>
          <w:szCs w:val="24"/>
          <w:lang w:val="es-ES_tradnl"/>
        </w:rPr>
        <w:t>ercado</w:t>
      </w:r>
      <w:r w:rsidRPr="000A5568">
        <w:rPr>
          <w:rFonts w:ascii="Arial" w:hAnsi="Arial" w:cs="Arial"/>
          <w:sz w:val="24"/>
          <w:szCs w:val="24"/>
          <w:lang w:val="es-ES_tradnl"/>
        </w:rPr>
        <w:t xml:space="preserve"> Alta Vista</w:t>
      </w:r>
    </w:p>
    <w:p w14:paraId="37313CFB" w14:textId="501E9768" w:rsidR="008E608E" w:rsidRPr="000A5568" w:rsidRDefault="008E608E" w:rsidP="004A5729">
      <w:pPr>
        <w:numPr>
          <w:ilvl w:val="1"/>
          <w:numId w:val="39"/>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Administración del Mercado </w:t>
      </w:r>
      <w:r w:rsidR="000C3FFD" w:rsidRPr="000A5568">
        <w:rPr>
          <w:rFonts w:ascii="Arial" w:hAnsi="Arial" w:cs="Arial"/>
          <w:sz w:val="24"/>
          <w:szCs w:val="24"/>
          <w:lang w:val="es-ES_tradnl"/>
        </w:rPr>
        <w:t>Amatitlán</w:t>
      </w:r>
    </w:p>
    <w:p w14:paraId="72FA54B8" w14:textId="578F88B3" w:rsidR="008E608E" w:rsidRPr="000A5568" w:rsidRDefault="008E608E" w:rsidP="004A5729">
      <w:pPr>
        <w:numPr>
          <w:ilvl w:val="1"/>
          <w:numId w:val="39"/>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Administración del Mercado </w:t>
      </w:r>
      <w:r w:rsidR="000C3FFD" w:rsidRPr="000A5568">
        <w:rPr>
          <w:rFonts w:ascii="Arial" w:hAnsi="Arial" w:cs="Arial"/>
          <w:sz w:val="24"/>
          <w:szCs w:val="24"/>
          <w:lang w:val="es-ES_tradnl"/>
        </w:rPr>
        <w:t>Emiliano Zapata</w:t>
      </w:r>
    </w:p>
    <w:p w14:paraId="2613C15E" w14:textId="5F4540C2" w:rsidR="008E608E" w:rsidRPr="000A5568" w:rsidRDefault="008E608E" w:rsidP="004A5729">
      <w:pPr>
        <w:numPr>
          <w:ilvl w:val="1"/>
          <w:numId w:val="39"/>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Administración del Mercado </w:t>
      </w:r>
      <w:r w:rsidR="000C3FFD" w:rsidRPr="000A5568">
        <w:rPr>
          <w:rFonts w:ascii="Arial" w:hAnsi="Arial" w:cs="Arial"/>
          <w:sz w:val="24"/>
          <w:szCs w:val="24"/>
          <w:lang w:val="es-ES_tradnl"/>
        </w:rPr>
        <w:t>Lauro Ortega</w:t>
      </w:r>
    </w:p>
    <w:p w14:paraId="5EEDE712" w14:textId="431B1970" w:rsidR="008E608E" w:rsidRPr="000A5568" w:rsidRDefault="008E608E" w:rsidP="004A5729">
      <w:pPr>
        <w:numPr>
          <w:ilvl w:val="1"/>
          <w:numId w:val="39"/>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Administración del Mercado </w:t>
      </w:r>
      <w:r w:rsidR="000C3FFD" w:rsidRPr="000A5568">
        <w:rPr>
          <w:rFonts w:ascii="Arial" w:hAnsi="Arial" w:cs="Arial"/>
          <w:sz w:val="24"/>
          <w:szCs w:val="24"/>
          <w:lang w:val="es-ES_tradnl"/>
        </w:rPr>
        <w:t>Lomas de la Selva</w:t>
      </w:r>
    </w:p>
    <w:p w14:paraId="22CB7954" w14:textId="538101A5" w:rsidR="008E608E" w:rsidRPr="000A5568" w:rsidRDefault="008E608E" w:rsidP="004A5729">
      <w:pPr>
        <w:numPr>
          <w:ilvl w:val="1"/>
          <w:numId w:val="39"/>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Administración del Mercado </w:t>
      </w:r>
      <w:r w:rsidR="000C3FFD" w:rsidRPr="000A5568">
        <w:rPr>
          <w:rFonts w:ascii="Arial" w:hAnsi="Arial" w:cs="Arial"/>
          <w:sz w:val="24"/>
          <w:szCs w:val="24"/>
          <w:lang w:val="es-ES_tradnl"/>
        </w:rPr>
        <w:t>Narciso Mendoza</w:t>
      </w:r>
    </w:p>
    <w:p w14:paraId="18707CEB" w14:textId="25CC631C" w:rsidR="000C3FFD" w:rsidRPr="000A5568" w:rsidRDefault="000C3FFD" w:rsidP="004A5729">
      <w:pPr>
        <w:numPr>
          <w:ilvl w:val="1"/>
          <w:numId w:val="39"/>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Administración del Mercado Vicente Guerrero</w:t>
      </w:r>
    </w:p>
    <w:p w14:paraId="1728EF49" w14:textId="5AA60C09" w:rsidR="000C3FFD" w:rsidRPr="000A5568" w:rsidRDefault="000C3FFD" w:rsidP="004A5729">
      <w:pPr>
        <w:numPr>
          <w:ilvl w:val="1"/>
          <w:numId w:val="39"/>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Administración del Mercado 18 de Septiembre</w:t>
      </w:r>
    </w:p>
    <w:p w14:paraId="597A4DB8" w14:textId="77777777" w:rsidR="00D976E4" w:rsidRPr="000A5568" w:rsidRDefault="00D976E4" w:rsidP="004A5729">
      <w:pPr>
        <w:numPr>
          <w:ilvl w:val="0"/>
          <w:numId w:val="39"/>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del Mercado Adolfo López Mateos;</w:t>
      </w:r>
    </w:p>
    <w:p w14:paraId="44047472" w14:textId="77777777" w:rsidR="00DA3853" w:rsidRPr="000A5568" w:rsidRDefault="00DA3853" w:rsidP="004A5729">
      <w:pPr>
        <w:numPr>
          <w:ilvl w:val="1"/>
          <w:numId w:val="39"/>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Servicios y Control Administrativo;</w:t>
      </w:r>
    </w:p>
    <w:p w14:paraId="79F402C4" w14:textId="77777777" w:rsidR="00D976E4" w:rsidRPr="000A5568" w:rsidRDefault="00D976E4" w:rsidP="004A5729">
      <w:pPr>
        <w:numPr>
          <w:ilvl w:val="0"/>
          <w:numId w:val="39"/>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de Licencias de Funcionamiento;</w:t>
      </w:r>
    </w:p>
    <w:p w14:paraId="211B12BD" w14:textId="77777777" w:rsidR="00DA3853" w:rsidRPr="000A5568" w:rsidRDefault="00DA3853" w:rsidP="004A5729">
      <w:pPr>
        <w:numPr>
          <w:ilvl w:val="1"/>
          <w:numId w:val="39"/>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Control y Registro;</w:t>
      </w:r>
    </w:p>
    <w:p w14:paraId="26AAA81D" w14:textId="77777777" w:rsidR="00B15DCF" w:rsidRPr="000A5568" w:rsidRDefault="00B15DCF" w:rsidP="00B15DCF">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III.- Dirección General de Turismo;</w:t>
      </w:r>
    </w:p>
    <w:p w14:paraId="7C003700" w14:textId="77777777" w:rsidR="00D976E4" w:rsidRPr="000A5568" w:rsidRDefault="00D976E4" w:rsidP="004A5729">
      <w:pPr>
        <w:numPr>
          <w:ilvl w:val="0"/>
          <w:numId w:val="40"/>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lastRenderedPageBreak/>
        <w:t>Dirección de Promoción Turística;</w:t>
      </w:r>
    </w:p>
    <w:p w14:paraId="2F4AEC5E" w14:textId="77777777" w:rsidR="00DA3853" w:rsidRPr="000A5568" w:rsidRDefault="00DA3853" w:rsidP="004A5729">
      <w:pPr>
        <w:numPr>
          <w:ilvl w:val="1"/>
          <w:numId w:val="40"/>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Departamento de Difusión Turística; </w:t>
      </w:r>
    </w:p>
    <w:p w14:paraId="685AA53E" w14:textId="77777777" w:rsidR="00D976E4" w:rsidRPr="000A5568" w:rsidRDefault="00D976E4" w:rsidP="004A5729">
      <w:pPr>
        <w:numPr>
          <w:ilvl w:val="0"/>
          <w:numId w:val="40"/>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de Festejos y Ferias Tradicionales;</w:t>
      </w:r>
    </w:p>
    <w:p w14:paraId="78822638" w14:textId="6AAC69F8" w:rsidR="00D976E4" w:rsidRPr="000A5568" w:rsidRDefault="00D976E4" w:rsidP="004A5729">
      <w:pPr>
        <w:numPr>
          <w:ilvl w:val="0"/>
          <w:numId w:val="40"/>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Dirección de </w:t>
      </w:r>
      <w:r w:rsidR="0031132F" w:rsidRPr="000A5568">
        <w:rPr>
          <w:rFonts w:ascii="Arial" w:hAnsi="Arial" w:cs="Arial"/>
          <w:sz w:val="24"/>
          <w:szCs w:val="24"/>
          <w:lang w:val="es-ES_tradnl"/>
        </w:rPr>
        <w:t>Centro Histórico y Pueblos Históricos de Cuernavaca</w:t>
      </w:r>
      <w:r w:rsidRPr="000A5568">
        <w:rPr>
          <w:rFonts w:ascii="Arial" w:hAnsi="Arial" w:cs="Arial"/>
          <w:sz w:val="24"/>
          <w:szCs w:val="24"/>
          <w:lang w:val="es-ES_tradnl"/>
        </w:rPr>
        <w:t>;</w:t>
      </w:r>
    </w:p>
    <w:p w14:paraId="4A3A069A" w14:textId="3B87EF01" w:rsidR="00DB296C" w:rsidRPr="000A5568" w:rsidRDefault="00DB296C" w:rsidP="00B15DCF">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IV.- Dirección de Mejora Reg</w:t>
      </w:r>
      <w:r w:rsidR="00760A44" w:rsidRPr="000A5568">
        <w:rPr>
          <w:rFonts w:ascii="Arial" w:hAnsi="Arial" w:cs="Arial"/>
          <w:sz w:val="24"/>
          <w:szCs w:val="24"/>
          <w:lang w:val="es-ES_tradnl"/>
        </w:rPr>
        <w:t>ulatoria</w:t>
      </w:r>
    </w:p>
    <w:p w14:paraId="3401255C" w14:textId="68E8D1ED" w:rsidR="00B15DCF" w:rsidRPr="000A5568" w:rsidRDefault="00B15DCF" w:rsidP="00B15DCF">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V.- </w:t>
      </w:r>
      <w:r w:rsidR="00D976E4" w:rsidRPr="000A5568">
        <w:rPr>
          <w:rFonts w:ascii="Arial" w:hAnsi="Arial" w:cs="Arial"/>
          <w:sz w:val="24"/>
          <w:szCs w:val="24"/>
          <w:lang w:val="es-ES_tradnl"/>
        </w:rPr>
        <w:t xml:space="preserve">Dirección de Fomento Empresarial y al Empleo; </w:t>
      </w:r>
    </w:p>
    <w:p w14:paraId="2B030D5E" w14:textId="77777777" w:rsidR="00DA3853" w:rsidRPr="000A5568" w:rsidRDefault="00DA3853" w:rsidP="004A5729">
      <w:pPr>
        <w:numPr>
          <w:ilvl w:val="0"/>
          <w:numId w:val="41"/>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Bolsa de Trabajo.</w:t>
      </w:r>
    </w:p>
    <w:p w14:paraId="2F24ABE9" w14:textId="77777777" w:rsidR="00A87693" w:rsidRPr="000A5568" w:rsidRDefault="00A87693" w:rsidP="006C66AB">
      <w:pPr>
        <w:spacing w:after="0" w:line="240" w:lineRule="auto"/>
        <w:jc w:val="both"/>
        <w:rPr>
          <w:rFonts w:ascii="Arial" w:hAnsi="Arial" w:cs="Arial"/>
          <w:b/>
          <w:sz w:val="24"/>
          <w:szCs w:val="24"/>
          <w:lang w:val="es-ES_tradnl"/>
        </w:rPr>
      </w:pPr>
    </w:p>
    <w:p w14:paraId="2CE3DE8A" w14:textId="0E7E333C"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EC2F75" w:rsidRPr="000A5568">
        <w:rPr>
          <w:rFonts w:ascii="Arial" w:hAnsi="Arial" w:cs="Arial"/>
          <w:b/>
          <w:sz w:val="24"/>
          <w:szCs w:val="24"/>
          <w:lang w:val="es-ES_tradnl"/>
        </w:rPr>
        <w:t>9</w:t>
      </w:r>
      <w:r w:rsidR="00DB4433">
        <w:rPr>
          <w:rFonts w:ascii="Arial" w:hAnsi="Arial" w:cs="Arial"/>
          <w:b/>
          <w:sz w:val="24"/>
          <w:szCs w:val="24"/>
          <w:lang w:val="es-ES_tradnl"/>
        </w:rPr>
        <w:t>4</w:t>
      </w:r>
      <w:r w:rsidRPr="000A5568">
        <w:rPr>
          <w:rFonts w:ascii="Arial" w:hAnsi="Arial" w:cs="Arial"/>
          <w:b/>
          <w:sz w:val="24"/>
          <w:szCs w:val="24"/>
          <w:lang w:val="es-ES_tradnl"/>
        </w:rPr>
        <w:t>.-</w:t>
      </w:r>
      <w:r w:rsidRPr="000A5568">
        <w:rPr>
          <w:rFonts w:ascii="Arial" w:hAnsi="Arial" w:cs="Arial"/>
          <w:sz w:val="24"/>
          <w:szCs w:val="24"/>
          <w:lang w:val="es-ES_tradnl"/>
        </w:rPr>
        <w:t xml:space="preserve"> A la persona Titular de la </w:t>
      </w:r>
      <w:r w:rsidR="00DA3853" w:rsidRPr="000A5568">
        <w:rPr>
          <w:rFonts w:ascii="Arial" w:hAnsi="Arial" w:cs="Arial"/>
          <w:sz w:val="24"/>
          <w:szCs w:val="24"/>
          <w:lang w:val="es-ES_tradnl"/>
        </w:rPr>
        <w:t xml:space="preserve">Dirección General de </w:t>
      </w:r>
      <w:r w:rsidRPr="000A5568">
        <w:rPr>
          <w:rFonts w:ascii="Arial" w:hAnsi="Arial" w:cs="Arial"/>
          <w:sz w:val="24"/>
          <w:szCs w:val="24"/>
          <w:lang w:val="es-ES_tradnl"/>
        </w:rPr>
        <w:t xml:space="preserve">Comercio, Industria y Servicios le corresponden las siguientes atribuciones específicas: </w:t>
      </w:r>
    </w:p>
    <w:p w14:paraId="3CDD2641" w14:textId="77777777" w:rsidR="00266D9F" w:rsidRPr="000A5568" w:rsidRDefault="00266D9F" w:rsidP="006C66AB">
      <w:pPr>
        <w:spacing w:after="0" w:line="240" w:lineRule="auto"/>
        <w:jc w:val="both"/>
        <w:rPr>
          <w:rFonts w:ascii="Arial" w:hAnsi="Arial" w:cs="Arial"/>
          <w:sz w:val="24"/>
          <w:szCs w:val="24"/>
          <w:lang w:val="es-ES_tradnl"/>
        </w:rPr>
      </w:pPr>
    </w:p>
    <w:p w14:paraId="0B116874" w14:textId="77777777"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 Promover la integración de las micro, pequeñas y medianas empresas a las cadenas productivas para propiciar un desarrollo económico regional y sectorial; </w:t>
      </w:r>
    </w:p>
    <w:p w14:paraId="35E0DFA4" w14:textId="57393CE3"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II.- Promover la competitividad de los sectores productivos mediante la concertación de acciones que identifiquen y den solución a los problemas específicos que se les presentan para for</w:t>
      </w:r>
      <w:r w:rsidR="00773FF5" w:rsidRPr="000A5568">
        <w:rPr>
          <w:rFonts w:ascii="Arial" w:hAnsi="Arial" w:cs="Arial"/>
          <w:sz w:val="24"/>
          <w:szCs w:val="24"/>
          <w:lang w:val="es-ES_tradnl"/>
        </w:rPr>
        <w:t>talecer las cadenas industrial</w:t>
      </w:r>
      <w:r w:rsidRPr="000A5568">
        <w:rPr>
          <w:rFonts w:ascii="Arial" w:hAnsi="Arial" w:cs="Arial"/>
          <w:sz w:val="24"/>
          <w:szCs w:val="24"/>
          <w:lang w:val="es-ES_tradnl"/>
        </w:rPr>
        <w:t xml:space="preserve">, comercial y de servicios; </w:t>
      </w:r>
    </w:p>
    <w:p w14:paraId="0EF06495" w14:textId="77777777"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III.- Diseñar, desarrollar, coordinar y ejecutar programas que promuevan la cultura de asociación entre las micro, pequeñas y medianas empresas, impulsando la formación y/o consolidación de agrupamientos empresariales, empresas integradoras y parques industriales, entre otros, con el fin de coadyuvar al desarrollo económico sectorial y regional; </w:t>
      </w:r>
    </w:p>
    <w:p w14:paraId="374F5EFA" w14:textId="77777777"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IV.- Diseñar y aplicar mecanismos de apoyo a las micro, pequeñas y medianas empresas para su integración a la cadena productiva como proveedores o distribuidores; </w:t>
      </w:r>
    </w:p>
    <w:p w14:paraId="7AFB7528" w14:textId="77777777"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 Diseñar y aplicar mecanismos para la identificación de oportunidades de negocios en beneficio de las micro, pequeñas y medianas empresas; </w:t>
      </w:r>
    </w:p>
    <w:p w14:paraId="1BCA85A8" w14:textId="77777777"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 Diseñar y aplicar mecanismos de apoyo a las micro, pequeñas y medianas empresas para detonar proyectos vinculados con el desarrollo económico y la integración de cadenas productivas; </w:t>
      </w:r>
    </w:p>
    <w:p w14:paraId="437636E7" w14:textId="232A8D1B"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 Participar en </w:t>
      </w:r>
      <w:r w:rsidR="00773FF5" w:rsidRPr="000A5568">
        <w:rPr>
          <w:rFonts w:ascii="Arial" w:hAnsi="Arial" w:cs="Arial"/>
          <w:sz w:val="24"/>
          <w:szCs w:val="24"/>
          <w:lang w:val="es-ES_tradnl"/>
        </w:rPr>
        <w:t>comisiones, comités, consejos, órganos</w:t>
      </w:r>
      <w:r w:rsidRPr="000A5568">
        <w:rPr>
          <w:rFonts w:ascii="Arial" w:hAnsi="Arial" w:cs="Arial"/>
          <w:sz w:val="24"/>
          <w:szCs w:val="24"/>
          <w:lang w:val="es-ES_tradnl"/>
        </w:rPr>
        <w:t xml:space="preserve"> de decisión o cualquier otro grupo de trabajo u </w:t>
      </w:r>
      <w:r w:rsidR="00773FF5" w:rsidRPr="000A5568">
        <w:rPr>
          <w:rFonts w:ascii="Arial" w:hAnsi="Arial" w:cs="Arial"/>
          <w:sz w:val="24"/>
          <w:szCs w:val="24"/>
          <w:lang w:val="es-ES_tradnl"/>
        </w:rPr>
        <w:t xml:space="preserve">órgano administrativo </w:t>
      </w:r>
      <w:r w:rsidRPr="000A5568">
        <w:rPr>
          <w:rFonts w:ascii="Arial" w:hAnsi="Arial" w:cs="Arial"/>
          <w:sz w:val="24"/>
          <w:szCs w:val="24"/>
          <w:lang w:val="es-ES_tradnl"/>
        </w:rPr>
        <w:t xml:space="preserve">que atienda asuntos vinculados con las atribuciones competencia de esta </w:t>
      </w:r>
      <w:r w:rsidR="00773FF5" w:rsidRPr="000A5568">
        <w:rPr>
          <w:rFonts w:ascii="Arial" w:hAnsi="Arial" w:cs="Arial"/>
          <w:sz w:val="24"/>
          <w:szCs w:val="24"/>
          <w:lang w:val="es-ES_tradnl"/>
        </w:rPr>
        <w:t>Dirección</w:t>
      </w:r>
      <w:r w:rsidRPr="000A5568">
        <w:rPr>
          <w:rFonts w:ascii="Arial" w:hAnsi="Arial" w:cs="Arial"/>
          <w:sz w:val="24"/>
          <w:szCs w:val="24"/>
          <w:lang w:val="es-ES_tradnl"/>
        </w:rPr>
        <w:t xml:space="preserve">, siempre que lo designe </w:t>
      </w:r>
      <w:r w:rsidR="0013571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Pr="000A5568">
        <w:rPr>
          <w:rFonts w:ascii="Arial" w:hAnsi="Arial" w:cs="Arial"/>
          <w:sz w:val="24"/>
          <w:szCs w:val="24"/>
          <w:lang w:val="es-ES_tradnl"/>
        </w:rPr>
        <w:t>;</w:t>
      </w:r>
    </w:p>
    <w:p w14:paraId="29251097" w14:textId="2B80BB36"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VIII.- Fomentar, promover, diseñar, participar, coadyuvar e implementar programas y acciones necesarios para el desarrollo del sector agropecuario del </w:t>
      </w:r>
      <w:r w:rsidR="00773FF5" w:rsidRPr="000A5568">
        <w:rPr>
          <w:rFonts w:ascii="Arial" w:hAnsi="Arial" w:cs="Arial"/>
          <w:sz w:val="24"/>
          <w:szCs w:val="24"/>
          <w:lang w:val="es-ES_tradnl"/>
        </w:rPr>
        <w:t>municipio;</w:t>
      </w:r>
    </w:p>
    <w:p w14:paraId="0DFA2E13" w14:textId="7B33832C"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IX.- Ejecutar cualquier otro tipo de responsabilidad encomendada por </w:t>
      </w:r>
      <w:r w:rsidR="0013571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Pr="000A5568">
        <w:rPr>
          <w:rFonts w:ascii="Arial" w:hAnsi="Arial" w:cs="Arial"/>
          <w:sz w:val="24"/>
          <w:szCs w:val="24"/>
          <w:lang w:val="es-ES_tradnl"/>
        </w:rPr>
        <w:t xml:space="preserve"> en materia de fomento económico, y </w:t>
      </w:r>
    </w:p>
    <w:p w14:paraId="51C651BD" w14:textId="3F4765ED"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 Las demás que le sean encomendadas por </w:t>
      </w:r>
      <w:r w:rsidR="0013571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Pr="000A5568">
        <w:rPr>
          <w:rFonts w:ascii="Arial" w:hAnsi="Arial" w:cs="Arial"/>
          <w:sz w:val="24"/>
          <w:szCs w:val="24"/>
          <w:lang w:val="es-ES_tradnl"/>
        </w:rPr>
        <w:t xml:space="preserve"> y demás normativa aplicable.</w:t>
      </w:r>
    </w:p>
    <w:p w14:paraId="403A9A66" w14:textId="77777777" w:rsidR="00266D9F" w:rsidRPr="000A5568" w:rsidRDefault="00266D9F" w:rsidP="00266D9F">
      <w:pPr>
        <w:spacing w:after="0" w:line="240" w:lineRule="auto"/>
        <w:ind w:left="284"/>
        <w:jc w:val="both"/>
        <w:rPr>
          <w:rFonts w:ascii="Arial" w:hAnsi="Arial" w:cs="Arial"/>
          <w:sz w:val="24"/>
          <w:szCs w:val="24"/>
          <w:lang w:val="es-ES_tradnl"/>
        </w:rPr>
      </w:pPr>
    </w:p>
    <w:p w14:paraId="2342139F" w14:textId="77777777" w:rsidR="006170BD" w:rsidRPr="000A5568" w:rsidRDefault="006170BD" w:rsidP="006170BD">
      <w:pPr>
        <w:spacing w:after="0" w:line="240" w:lineRule="auto"/>
        <w:jc w:val="both"/>
        <w:rPr>
          <w:rFonts w:ascii="Arial" w:hAnsi="Arial" w:cs="Arial"/>
          <w:sz w:val="24"/>
          <w:szCs w:val="24"/>
          <w:lang w:val="es-ES_tradnl"/>
        </w:rPr>
      </w:pPr>
    </w:p>
    <w:p w14:paraId="38F78910" w14:textId="462F0DC1"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lastRenderedPageBreak/>
        <w:t xml:space="preserve">ARTÍCULO </w:t>
      </w:r>
      <w:r w:rsidR="00EC2F75" w:rsidRPr="000A5568">
        <w:rPr>
          <w:rFonts w:ascii="Arial" w:hAnsi="Arial" w:cs="Arial"/>
          <w:b/>
          <w:sz w:val="24"/>
          <w:szCs w:val="24"/>
          <w:lang w:val="es-ES_tradnl"/>
        </w:rPr>
        <w:t>9</w:t>
      </w:r>
      <w:r w:rsidR="00DB4433">
        <w:rPr>
          <w:rFonts w:ascii="Arial" w:hAnsi="Arial" w:cs="Arial"/>
          <w:b/>
          <w:sz w:val="24"/>
          <w:szCs w:val="24"/>
          <w:lang w:val="es-ES_tradnl"/>
        </w:rPr>
        <w:t>5</w:t>
      </w:r>
      <w:r w:rsidRPr="000A5568">
        <w:rPr>
          <w:rFonts w:ascii="Arial" w:hAnsi="Arial" w:cs="Arial"/>
          <w:b/>
          <w:sz w:val="24"/>
          <w:szCs w:val="24"/>
          <w:lang w:val="es-ES_tradnl"/>
        </w:rPr>
        <w:t>.-</w:t>
      </w:r>
      <w:r w:rsidRPr="000A5568">
        <w:rPr>
          <w:rFonts w:ascii="Arial" w:hAnsi="Arial" w:cs="Arial"/>
          <w:sz w:val="24"/>
          <w:szCs w:val="24"/>
          <w:lang w:val="es-ES_tradnl"/>
        </w:rPr>
        <w:t xml:space="preserve"> A la persona Titular de la </w:t>
      </w:r>
      <w:r w:rsidR="00426B8A" w:rsidRPr="000A5568">
        <w:rPr>
          <w:rFonts w:ascii="Arial" w:hAnsi="Arial" w:cs="Arial"/>
          <w:sz w:val="24"/>
          <w:szCs w:val="24"/>
          <w:lang w:val="es-ES_tradnl"/>
        </w:rPr>
        <w:t xml:space="preserve">Dirección General </w:t>
      </w:r>
      <w:r w:rsidRPr="000A5568">
        <w:rPr>
          <w:rFonts w:ascii="Arial" w:hAnsi="Arial" w:cs="Arial"/>
          <w:sz w:val="24"/>
          <w:szCs w:val="24"/>
          <w:lang w:val="es-ES_tradnl"/>
        </w:rPr>
        <w:t>de Turismo, le corresponden las siguientes atribuciones específicas:</w:t>
      </w:r>
    </w:p>
    <w:p w14:paraId="0B51FD89" w14:textId="77777777" w:rsidR="00266D9F" w:rsidRPr="000A5568" w:rsidRDefault="00266D9F" w:rsidP="006C66AB">
      <w:pPr>
        <w:spacing w:after="0" w:line="240" w:lineRule="auto"/>
        <w:jc w:val="both"/>
        <w:rPr>
          <w:rFonts w:ascii="Arial" w:hAnsi="Arial" w:cs="Arial"/>
          <w:sz w:val="24"/>
          <w:szCs w:val="24"/>
          <w:lang w:val="es-ES_tradnl"/>
        </w:rPr>
      </w:pPr>
    </w:p>
    <w:p w14:paraId="637838A0" w14:textId="25515401"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 Regular, ejecutar y evaluar de manera conjunta, con aprobación </w:t>
      </w:r>
      <w:r w:rsidR="00135716" w:rsidRPr="000A5568">
        <w:rPr>
          <w:rFonts w:ascii="Arial" w:hAnsi="Arial" w:cs="Arial"/>
          <w:sz w:val="24"/>
          <w:szCs w:val="24"/>
          <w:lang w:val="es-ES_tradnl"/>
        </w:rPr>
        <w:t>de 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Pr="000A5568">
        <w:rPr>
          <w:rFonts w:ascii="Arial" w:hAnsi="Arial" w:cs="Arial"/>
          <w:sz w:val="24"/>
          <w:szCs w:val="24"/>
          <w:lang w:val="es-ES_tradnl"/>
        </w:rPr>
        <w:t xml:space="preserve">, las políticas y programas de promoción y desarrollo turístico; </w:t>
      </w:r>
    </w:p>
    <w:p w14:paraId="16213363" w14:textId="77777777"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 Impulsar esquemas de participación de la inversión privada o pública, y nacional o extranjera en proyectos de infraestructura turística; </w:t>
      </w:r>
    </w:p>
    <w:p w14:paraId="12BD079A" w14:textId="21482299"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III.- Fungir como área de consulta y asesoría en materia de desarrollo turístico, tanto a las dependencias de la </w:t>
      </w:r>
      <w:r w:rsidR="00773FF5" w:rsidRPr="000A5568">
        <w:rPr>
          <w:rFonts w:ascii="Arial" w:hAnsi="Arial" w:cs="Arial"/>
          <w:sz w:val="24"/>
          <w:szCs w:val="24"/>
          <w:lang w:val="es-ES_tradnl"/>
        </w:rPr>
        <w:t>administración pública municipal, como a los organismos públicos o</w:t>
      </w:r>
      <w:r w:rsidRPr="000A5568">
        <w:rPr>
          <w:rFonts w:ascii="Arial" w:hAnsi="Arial" w:cs="Arial"/>
          <w:sz w:val="24"/>
          <w:szCs w:val="24"/>
          <w:lang w:val="es-ES_tradnl"/>
        </w:rPr>
        <w:t xml:space="preserve"> privados; </w:t>
      </w:r>
    </w:p>
    <w:p w14:paraId="78D95FFB" w14:textId="0391A9E2"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IV.- Promover la realización de f</w:t>
      </w:r>
      <w:r w:rsidR="00773FF5" w:rsidRPr="000A5568">
        <w:rPr>
          <w:rFonts w:ascii="Arial" w:hAnsi="Arial" w:cs="Arial"/>
          <w:sz w:val="24"/>
          <w:szCs w:val="24"/>
          <w:lang w:val="es-ES_tradnl"/>
        </w:rPr>
        <w:t>erias, exposiciones y congresos</w:t>
      </w:r>
      <w:r w:rsidRPr="000A5568">
        <w:rPr>
          <w:rFonts w:ascii="Arial" w:hAnsi="Arial" w:cs="Arial"/>
          <w:sz w:val="24"/>
          <w:szCs w:val="24"/>
          <w:lang w:val="es-ES_tradnl"/>
        </w:rPr>
        <w:t xml:space="preserve"> de carácter social, nacional e internacional, vinculadas a las actividades Industriales, turísticas, artesanales, comerciales, de abasto, agropecuarias y de aprovechamiento forestal; </w:t>
      </w:r>
    </w:p>
    <w:p w14:paraId="46441380" w14:textId="4FE7BDC5"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 Colaborar con las autoridades competentes, en la realización de estudios para promover el desarrollo turístico y el aprovechamiento racional de los recursos naturales del </w:t>
      </w:r>
      <w:r w:rsidR="00773FF5" w:rsidRPr="000A5568">
        <w:rPr>
          <w:rFonts w:ascii="Arial" w:hAnsi="Arial" w:cs="Arial"/>
          <w:sz w:val="24"/>
          <w:szCs w:val="24"/>
          <w:lang w:val="es-ES_tradnl"/>
        </w:rPr>
        <w:t>municipio</w:t>
      </w:r>
      <w:r w:rsidRPr="000A5568">
        <w:rPr>
          <w:rFonts w:ascii="Arial" w:hAnsi="Arial" w:cs="Arial"/>
          <w:sz w:val="24"/>
          <w:szCs w:val="24"/>
          <w:lang w:val="es-ES_tradnl"/>
        </w:rPr>
        <w:t xml:space="preserve">, con una perspectiva de equilibrio ecológico y desarrollo económico sustentable; </w:t>
      </w:r>
    </w:p>
    <w:p w14:paraId="3CACDDF5" w14:textId="0C2AEC18"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 Elaborar programas para la promoción del ecoturismo en las </w:t>
      </w:r>
      <w:r w:rsidR="00773FF5" w:rsidRPr="000A5568">
        <w:rPr>
          <w:rFonts w:ascii="Arial" w:hAnsi="Arial" w:cs="Arial"/>
          <w:sz w:val="24"/>
          <w:szCs w:val="24"/>
          <w:lang w:val="es-ES_tradnl"/>
        </w:rPr>
        <w:t xml:space="preserve">áreas potencialmente atractivas y convertirlas en </w:t>
      </w:r>
      <w:r w:rsidRPr="000A5568">
        <w:rPr>
          <w:rFonts w:ascii="Arial" w:hAnsi="Arial" w:cs="Arial"/>
          <w:sz w:val="24"/>
          <w:szCs w:val="24"/>
          <w:lang w:val="es-ES_tradnl"/>
        </w:rPr>
        <w:t xml:space="preserve">zonas de desarrollo turístico; </w:t>
      </w:r>
    </w:p>
    <w:p w14:paraId="4ECBCC48" w14:textId="77777777"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 Participar con las dependencias competentes, en la determinación de los criterios generales para el establecimiento de estímulos fiscales necesarios para el fomento de la actividad turística; </w:t>
      </w:r>
    </w:p>
    <w:p w14:paraId="7B68BC8C" w14:textId="2978996E"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VIII.- Coadyuvar en la promoción del desarrollo de la infraestructura turística, estimulando la participación de los sectores de la población involucrados, así como la formación del personal especializado para el </w:t>
      </w:r>
      <w:r w:rsidR="002171E7" w:rsidRPr="000A5568">
        <w:rPr>
          <w:rFonts w:ascii="Arial" w:hAnsi="Arial" w:cs="Arial"/>
          <w:sz w:val="24"/>
          <w:szCs w:val="24"/>
          <w:lang w:val="es-ES_tradnl"/>
        </w:rPr>
        <w:t>fortalecimiento</w:t>
      </w:r>
      <w:r w:rsidRPr="000A5568">
        <w:rPr>
          <w:rFonts w:ascii="Arial" w:hAnsi="Arial" w:cs="Arial"/>
          <w:sz w:val="24"/>
          <w:szCs w:val="24"/>
          <w:lang w:val="es-ES_tradnl"/>
        </w:rPr>
        <w:t xml:space="preserve"> del sector; </w:t>
      </w:r>
    </w:p>
    <w:p w14:paraId="7C163141" w14:textId="58D3F22A"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IX.- Coordinarse con </w:t>
      </w:r>
      <w:r w:rsidR="0013571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Pr="000A5568">
        <w:rPr>
          <w:rFonts w:ascii="Arial" w:hAnsi="Arial" w:cs="Arial"/>
          <w:sz w:val="24"/>
          <w:szCs w:val="24"/>
          <w:lang w:val="es-ES_tradnl"/>
        </w:rPr>
        <w:t xml:space="preserve"> para colaborar con las autoridades competentes en la instrumentación del registro de escuelas y centros de educación y capacitación turísticas, así como opinar sobre los estudios que se impartan en la materia; </w:t>
      </w:r>
    </w:p>
    <w:p w14:paraId="7A6C881D" w14:textId="0F168C26"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 Coadyuvar en el control de los servicios turísticos de transporte, hospedaje, alimentación y similares que se presten en el </w:t>
      </w:r>
      <w:r w:rsidR="002171E7" w:rsidRPr="000A5568">
        <w:rPr>
          <w:rFonts w:ascii="Arial" w:hAnsi="Arial" w:cs="Arial"/>
          <w:sz w:val="24"/>
          <w:szCs w:val="24"/>
          <w:lang w:val="es-ES_tradnl"/>
        </w:rPr>
        <w:t>municipio</w:t>
      </w:r>
      <w:r w:rsidRPr="000A5568">
        <w:rPr>
          <w:rFonts w:ascii="Arial" w:hAnsi="Arial" w:cs="Arial"/>
          <w:sz w:val="24"/>
          <w:szCs w:val="24"/>
          <w:lang w:val="es-ES_tradnl"/>
        </w:rPr>
        <w:t xml:space="preserve">, así como en los módulos de información turística, cubriendo los centros de mayor afluencia, carreteras y terminales de transporte aéreo y terrestre, según se requiera; </w:t>
      </w:r>
    </w:p>
    <w:p w14:paraId="30AECA54" w14:textId="6F0B40D4"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 Coordinarse con las autoridades competentes en las acciones para fomentar el cuidado y conservación de zonas arqueológicas, monumentos artísticos e históricos y objetos de interés cultural, así como en aquellas relacionadas con la administración y conservación de estas áreas recreativas, parques, barrancas y otros atractivos típicos o naturales y de interés para el desarrollo turístico, procurando estimular la conservación y protección del entorno natural y cultural; </w:t>
      </w:r>
    </w:p>
    <w:p w14:paraId="3C94D3DB" w14:textId="6342B338"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 xml:space="preserve">XII.- Participar en la regulación de los servicios comerciales y de apoyo al turista, en </w:t>
      </w:r>
      <w:r w:rsidR="002171E7" w:rsidRPr="000A5568">
        <w:rPr>
          <w:rFonts w:ascii="Arial" w:hAnsi="Arial" w:cs="Arial"/>
          <w:sz w:val="24"/>
          <w:szCs w:val="24"/>
          <w:lang w:val="es-ES_tradnl"/>
        </w:rPr>
        <w:t>donde</w:t>
      </w:r>
      <w:r w:rsidRPr="000A5568">
        <w:rPr>
          <w:rFonts w:ascii="Arial" w:hAnsi="Arial" w:cs="Arial"/>
          <w:sz w:val="24"/>
          <w:szCs w:val="24"/>
          <w:lang w:val="es-ES_tradnl"/>
        </w:rPr>
        <w:t xml:space="preserve"> los lugares </w:t>
      </w:r>
      <w:r w:rsidR="00ED7B19" w:rsidRPr="000A5568">
        <w:rPr>
          <w:rFonts w:ascii="Arial" w:hAnsi="Arial" w:cs="Arial"/>
          <w:sz w:val="24"/>
          <w:szCs w:val="24"/>
          <w:lang w:val="es-ES_tradnl"/>
        </w:rPr>
        <w:t>que,</w:t>
      </w:r>
      <w:r w:rsidRPr="000A5568">
        <w:rPr>
          <w:rFonts w:ascii="Arial" w:hAnsi="Arial" w:cs="Arial"/>
          <w:sz w:val="24"/>
          <w:szCs w:val="24"/>
          <w:lang w:val="es-ES_tradnl"/>
        </w:rPr>
        <w:t xml:space="preserve"> por su importancia arqueológica, histórica, cultural, social o ambiental, se ubiquen en los principales puntos de </w:t>
      </w:r>
      <w:r w:rsidR="002171E7" w:rsidRPr="000A5568">
        <w:rPr>
          <w:rFonts w:ascii="Arial" w:hAnsi="Arial" w:cs="Arial"/>
          <w:sz w:val="24"/>
          <w:szCs w:val="24"/>
          <w:lang w:val="es-ES_tradnl"/>
        </w:rPr>
        <w:t>a</w:t>
      </w:r>
      <w:r w:rsidRPr="000A5568">
        <w:rPr>
          <w:rFonts w:ascii="Arial" w:hAnsi="Arial" w:cs="Arial"/>
          <w:sz w:val="24"/>
          <w:szCs w:val="24"/>
          <w:lang w:val="es-ES_tradnl"/>
        </w:rPr>
        <w:t xml:space="preserve">foro o concentración así como fomentar a le mejora, cuidado y modernización de estos sitios; </w:t>
      </w:r>
    </w:p>
    <w:p w14:paraId="34903C25" w14:textId="6527DB5E"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XIII.- Integrar el </w:t>
      </w:r>
      <w:r w:rsidR="00590F40" w:rsidRPr="000A5568">
        <w:rPr>
          <w:rFonts w:ascii="Arial" w:hAnsi="Arial" w:cs="Arial"/>
          <w:sz w:val="24"/>
          <w:szCs w:val="24"/>
          <w:lang w:val="es-ES_tradnl"/>
        </w:rPr>
        <w:t xml:space="preserve">padrón de los prestadores de servicios turísticos; </w:t>
      </w:r>
    </w:p>
    <w:p w14:paraId="1C602B24" w14:textId="77777777"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XIV.- Administrar la información estadística relacionada con el turismo estatal y difundirla; </w:t>
      </w:r>
    </w:p>
    <w:p w14:paraId="3063B36F" w14:textId="77777777"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XV.- Coordinarse con las dependencias competentes, en las acciones para auxiliar a los turistas en casos de emergencia o desastre; </w:t>
      </w:r>
    </w:p>
    <w:p w14:paraId="7BE77B5E" w14:textId="77777777"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XVI.- Gestionar y vigilar el adecuado uso y mantenimiento del Centro Histórico de Cuernavaca;</w:t>
      </w:r>
    </w:p>
    <w:p w14:paraId="3197BFC6" w14:textId="77777777" w:rsidR="00590F40"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XVII.- Promover y dar seguimiento a los acuerdos y proyectos para la mejora del Centro Histórico de la Ciudad de Cuernavaca; </w:t>
      </w:r>
    </w:p>
    <w:p w14:paraId="7A74C160" w14:textId="376A300C" w:rsidR="006C66AB" w:rsidRPr="000A5568" w:rsidRDefault="00590F40"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XVIII.- En coordinación con la Dirección General de Comunicación Social, generar imágenes, datos, diseños, código QR, vídeos, libros, folletos, mapas y todo el material que sirva para promocionar la riqueza cultural, arquitectónica, </w:t>
      </w:r>
      <w:r w:rsidR="006C66AB" w:rsidRPr="000A5568">
        <w:rPr>
          <w:rFonts w:ascii="Arial" w:hAnsi="Arial" w:cs="Arial"/>
          <w:sz w:val="24"/>
          <w:szCs w:val="24"/>
          <w:lang w:val="es-ES_tradnl"/>
        </w:rPr>
        <w:t xml:space="preserve"> </w:t>
      </w:r>
      <w:r w:rsidRPr="000A5568">
        <w:rPr>
          <w:rFonts w:ascii="Arial" w:hAnsi="Arial" w:cs="Arial"/>
          <w:sz w:val="24"/>
          <w:szCs w:val="24"/>
          <w:lang w:val="es-ES_tradnl"/>
        </w:rPr>
        <w:t>histórica y natural de Cuernavaca que genere impacto turístico y divulgarlo por medios escritos, virtuales y tecnológicos para su mayor difusión; y</w:t>
      </w:r>
    </w:p>
    <w:p w14:paraId="6C2B865E" w14:textId="34C2C3B4" w:rsidR="008E3C49" w:rsidRPr="000A5568" w:rsidRDefault="00590F40"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XIX</w:t>
      </w:r>
      <w:r w:rsidR="006C66AB" w:rsidRPr="000A5568">
        <w:rPr>
          <w:rFonts w:ascii="Arial" w:hAnsi="Arial" w:cs="Arial"/>
          <w:sz w:val="24"/>
          <w:szCs w:val="24"/>
          <w:lang w:val="es-ES_tradnl"/>
        </w:rPr>
        <w:t xml:space="preserve">.- Las demás que le señalen las disposiciones legales, administrativas y las que le encomiende </w:t>
      </w:r>
      <w:r w:rsidR="00135716" w:rsidRPr="000A5568">
        <w:rPr>
          <w:rFonts w:ascii="Arial" w:hAnsi="Arial" w:cs="Arial"/>
          <w:sz w:val="24"/>
          <w:szCs w:val="24"/>
          <w:lang w:val="es-ES_tradnl"/>
        </w:rPr>
        <w:t>la</w:t>
      </w:r>
      <w:r w:rsidR="006C66AB"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006C66AB" w:rsidRPr="000A5568">
        <w:rPr>
          <w:rFonts w:ascii="Arial" w:hAnsi="Arial" w:cs="Arial"/>
          <w:sz w:val="24"/>
          <w:szCs w:val="24"/>
          <w:lang w:val="es-ES_tradnl"/>
        </w:rPr>
        <w:t>.</w:t>
      </w:r>
    </w:p>
    <w:p w14:paraId="1384A82C" w14:textId="77777777" w:rsidR="00760A44" w:rsidRPr="000A5568" w:rsidRDefault="00760A44" w:rsidP="00760A44">
      <w:pPr>
        <w:spacing w:after="0" w:line="240" w:lineRule="auto"/>
        <w:ind w:left="284"/>
        <w:jc w:val="both"/>
        <w:rPr>
          <w:rFonts w:ascii="Arial" w:hAnsi="Arial" w:cs="Arial"/>
          <w:sz w:val="24"/>
          <w:szCs w:val="24"/>
          <w:lang w:val="es-ES_tradnl"/>
        </w:rPr>
      </w:pPr>
    </w:p>
    <w:p w14:paraId="2308E8D9" w14:textId="36C46CB6" w:rsidR="00760A44" w:rsidRPr="000A5568" w:rsidRDefault="00760A44" w:rsidP="00760A44">
      <w:pPr>
        <w:autoSpaceDE w:val="0"/>
        <w:autoSpaceDN w:val="0"/>
        <w:adjustRightInd w:val="0"/>
        <w:spacing w:after="0" w:line="240" w:lineRule="auto"/>
        <w:jc w:val="both"/>
        <w:rPr>
          <w:rFonts w:ascii="Arial" w:hAnsi="Arial" w:cs="Arial"/>
          <w:sz w:val="24"/>
          <w:szCs w:val="24"/>
          <w:lang w:eastAsia="es-MX"/>
        </w:rPr>
      </w:pPr>
      <w:r w:rsidRPr="000A5568">
        <w:rPr>
          <w:rFonts w:ascii="Arial" w:hAnsi="Arial" w:cs="Arial"/>
          <w:b/>
          <w:sz w:val="24"/>
          <w:szCs w:val="24"/>
          <w:lang w:val="es-ES_tradnl"/>
        </w:rPr>
        <w:t xml:space="preserve">ARTÍCULO </w:t>
      </w:r>
      <w:r w:rsidR="00EC2F75" w:rsidRPr="000A5568">
        <w:rPr>
          <w:rFonts w:ascii="Arial" w:hAnsi="Arial" w:cs="Arial"/>
          <w:b/>
          <w:sz w:val="24"/>
          <w:szCs w:val="24"/>
          <w:lang w:val="es-ES_tradnl"/>
        </w:rPr>
        <w:t>9</w:t>
      </w:r>
      <w:r w:rsidR="00DB4433">
        <w:rPr>
          <w:rFonts w:ascii="Arial" w:hAnsi="Arial" w:cs="Arial"/>
          <w:b/>
          <w:sz w:val="24"/>
          <w:szCs w:val="24"/>
          <w:lang w:val="es-ES_tradnl"/>
        </w:rPr>
        <w:t>6</w:t>
      </w:r>
      <w:r w:rsidRPr="000A5568">
        <w:rPr>
          <w:rFonts w:ascii="Arial" w:hAnsi="Arial" w:cs="Arial"/>
          <w:b/>
          <w:sz w:val="24"/>
          <w:szCs w:val="24"/>
          <w:lang w:val="es-ES_tradnl"/>
        </w:rPr>
        <w:t xml:space="preserve">.- </w:t>
      </w:r>
      <w:r w:rsidRPr="000A5568">
        <w:rPr>
          <w:rFonts w:ascii="Arial" w:hAnsi="Arial" w:cs="Arial"/>
          <w:sz w:val="24"/>
          <w:szCs w:val="24"/>
          <w:lang w:eastAsia="es-MX"/>
        </w:rPr>
        <w:t>La Dirección de Mejora Regulatoria, además de ejercer las funciones que determina la normativa federal, estatal y municipal en materia de mejora regulatoria; tendrá las atribuciones específicas siguientes:</w:t>
      </w:r>
    </w:p>
    <w:p w14:paraId="4D238970" w14:textId="37461F0A" w:rsidR="00760A44" w:rsidRPr="000A5568" w:rsidRDefault="00760A44" w:rsidP="00760A44">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 Analizar las políticas y el marco regulatorio municipal y diagnosticar su aplicación para elaborar una propuesta </w:t>
      </w:r>
      <w:r w:rsidR="00135716" w:rsidRPr="000A5568">
        <w:rPr>
          <w:rFonts w:ascii="Arial" w:hAnsi="Arial" w:cs="Arial"/>
          <w:sz w:val="24"/>
          <w:szCs w:val="24"/>
          <w:lang w:val="es-ES_tradnl"/>
        </w:rPr>
        <w:t>a 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Pr="000A5568">
        <w:rPr>
          <w:rFonts w:ascii="Arial" w:hAnsi="Arial" w:cs="Arial"/>
          <w:sz w:val="24"/>
          <w:szCs w:val="24"/>
          <w:lang w:val="es-ES_tradnl"/>
        </w:rPr>
        <w:t xml:space="preserve"> de Desarrollo Económico y Turismo de proyectos y programas para mejorar la regulación y la productividad en actividades o sectores económicos específicos;</w:t>
      </w:r>
    </w:p>
    <w:p w14:paraId="60248A65" w14:textId="4F169896" w:rsidR="00760A44" w:rsidRPr="000A5568" w:rsidRDefault="00760A44" w:rsidP="00760A44">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II.- Llevar el registro municipal de trámites y servicios a que se refiere la normativa aplicable;</w:t>
      </w:r>
    </w:p>
    <w:p w14:paraId="3782CBFF" w14:textId="7116EAF6" w:rsidR="00760A44" w:rsidRPr="000A5568" w:rsidRDefault="00760A44" w:rsidP="00760A44">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III.- Brindar asesoría técnica en materia de productividad y mejora regulatoria a las dependencias y organismos descentralizados de la </w:t>
      </w:r>
      <w:r w:rsidR="00BC418E" w:rsidRPr="000A5568">
        <w:rPr>
          <w:rFonts w:ascii="Arial" w:hAnsi="Arial" w:cs="Arial"/>
          <w:sz w:val="24"/>
          <w:szCs w:val="24"/>
          <w:lang w:val="es-ES_tradnl"/>
        </w:rPr>
        <w:t>administración pública municipal;</w:t>
      </w:r>
    </w:p>
    <w:p w14:paraId="719237C2" w14:textId="7EB7DBFE" w:rsidR="00760A44" w:rsidRPr="000A5568" w:rsidRDefault="00760A44" w:rsidP="00760A44">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IV.- Coadyuvar con la Comisión Estatal de Mejora Regulatoria a efecto de desempeñar satisfactoriamente las funciones encomendadas por la normativa aplicable;</w:t>
      </w:r>
    </w:p>
    <w:p w14:paraId="03947F58" w14:textId="1740C1AD" w:rsidR="00A87693" w:rsidRPr="000A5568" w:rsidRDefault="00760A44" w:rsidP="00760A44">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 Emitir opinión o dictaminar los anteproyectos respectivos en cuanto a la manifestación de impacto regulatorio; </w:t>
      </w:r>
    </w:p>
    <w:p w14:paraId="2A52C950" w14:textId="5051FFE0" w:rsidR="00BC418E" w:rsidRPr="000A5568" w:rsidRDefault="00BC418E" w:rsidP="00760A44">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 Coordinarse con la Dirección General de Impuesto Predial y Catastro, para generar una base de datos que permita conocer el uso de suelo de toda la zona catastrada del municipio y facilitar la entrega de licencias de funcionamiento de los negocios que la ciudadanía pretenda abrir; y</w:t>
      </w:r>
    </w:p>
    <w:p w14:paraId="6C404D6F" w14:textId="74D20E10" w:rsidR="00760A44" w:rsidRPr="000A5568" w:rsidRDefault="00760A44" w:rsidP="00760A44">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VI</w:t>
      </w:r>
      <w:r w:rsidR="00BC418E" w:rsidRPr="000A5568">
        <w:rPr>
          <w:rFonts w:ascii="Arial" w:hAnsi="Arial" w:cs="Arial"/>
          <w:sz w:val="24"/>
          <w:szCs w:val="24"/>
          <w:lang w:val="es-ES_tradnl"/>
        </w:rPr>
        <w:t>I</w:t>
      </w:r>
      <w:r w:rsidRPr="000A5568">
        <w:rPr>
          <w:rFonts w:ascii="Arial" w:hAnsi="Arial" w:cs="Arial"/>
          <w:sz w:val="24"/>
          <w:szCs w:val="24"/>
          <w:lang w:val="es-ES_tradnl"/>
        </w:rPr>
        <w:t xml:space="preserve">.- Las demás que le sean encomendadas por </w:t>
      </w:r>
      <w:r w:rsidR="0013571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Pr="000A5568">
        <w:rPr>
          <w:rFonts w:ascii="Arial" w:hAnsi="Arial" w:cs="Arial"/>
          <w:sz w:val="24"/>
          <w:szCs w:val="24"/>
          <w:lang w:val="es-ES_tradnl"/>
        </w:rPr>
        <w:t xml:space="preserve"> y demás </w:t>
      </w:r>
      <w:r w:rsidR="00ED7B19" w:rsidRPr="000A5568">
        <w:rPr>
          <w:rFonts w:ascii="Arial" w:hAnsi="Arial" w:cs="Arial"/>
          <w:sz w:val="24"/>
          <w:szCs w:val="24"/>
          <w:lang w:val="es-ES_tradnl"/>
        </w:rPr>
        <w:t>normativa vigente</w:t>
      </w:r>
      <w:r w:rsidRPr="000A5568">
        <w:rPr>
          <w:rFonts w:ascii="Arial" w:hAnsi="Arial" w:cs="Arial"/>
          <w:sz w:val="24"/>
          <w:szCs w:val="24"/>
          <w:lang w:val="es-ES_tradnl"/>
        </w:rPr>
        <w:t>.</w:t>
      </w:r>
    </w:p>
    <w:p w14:paraId="6A8F3ABC" w14:textId="77777777" w:rsidR="00760A44" w:rsidRPr="000A5568" w:rsidRDefault="00760A44" w:rsidP="006C66AB">
      <w:pPr>
        <w:spacing w:after="0" w:line="240" w:lineRule="auto"/>
        <w:jc w:val="both"/>
        <w:rPr>
          <w:rFonts w:ascii="Arial" w:hAnsi="Arial" w:cs="Arial"/>
          <w:b/>
          <w:sz w:val="24"/>
          <w:szCs w:val="24"/>
          <w:lang w:val="es-ES_tradnl"/>
        </w:rPr>
      </w:pPr>
    </w:p>
    <w:p w14:paraId="72E5F6C8" w14:textId="0342AF7A"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EC2F75" w:rsidRPr="000A5568">
        <w:rPr>
          <w:rFonts w:ascii="Arial" w:hAnsi="Arial" w:cs="Arial"/>
          <w:b/>
          <w:sz w:val="24"/>
          <w:szCs w:val="24"/>
          <w:lang w:val="es-ES_tradnl"/>
        </w:rPr>
        <w:t>9</w:t>
      </w:r>
      <w:r w:rsidR="00DB4433">
        <w:rPr>
          <w:rFonts w:ascii="Arial" w:hAnsi="Arial" w:cs="Arial"/>
          <w:b/>
          <w:sz w:val="24"/>
          <w:szCs w:val="24"/>
          <w:lang w:val="es-ES_tradnl"/>
        </w:rPr>
        <w:t>7</w:t>
      </w:r>
      <w:r w:rsidRPr="000A5568">
        <w:rPr>
          <w:rFonts w:ascii="Arial" w:hAnsi="Arial" w:cs="Arial"/>
          <w:b/>
          <w:sz w:val="24"/>
          <w:szCs w:val="24"/>
          <w:lang w:val="es-ES_tradnl"/>
        </w:rPr>
        <w:t>.-</w:t>
      </w:r>
      <w:r w:rsidRPr="000A5568">
        <w:rPr>
          <w:rFonts w:ascii="Arial" w:hAnsi="Arial" w:cs="Arial"/>
          <w:sz w:val="24"/>
          <w:szCs w:val="24"/>
          <w:lang w:val="es-ES_tradnl"/>
        </w:rPr>
        <w:t xml:space="preserve"> Las atribuciones contenidas en este Capítulo, podrán ser ejercidas directamente por </w:t>
      </w:r>
      <w:r w:rsidR="0013571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Pr="000A5568">
        <w:rPr>
          <w:rFonts w:ascii="Arial" w:hAnsi="Arial" w:cs="Arial"/>
          <w:sz w:val="24"/>
          <w:szCs w:val="24"/>
          <w:lang w:val="es-ES_tradnl"/>
        </w:rPr>
        <w:t xml:space="preserve"> de Desarrollo Económico y Turismo o por conducto de las </w:t>
      </w:r>
      <w:r w:rsidR="007B5407" w:rsidRPr="000A5568">
        <w:rPr>
          <w:rFonts w:ascii="Arial" w:hAnsi="Arial" w:cs="Arial"/>
          <w:sz w:val="24"/>
          <w:szCs w:val="24"/>
          <w:lang w:val="es-ES_tradnl"/>
        </w:rPr>
        <w:t>unidades administrativas</w:t>
      </w:r>
      <w:r w:rsidRPr="000A5568">
        <w:rPr>
          <w:rFonts w:ascii="Arial" w:hAnsi="Arial" w:cs="Arial"/>
          <w:sz w:val="24"/>
          <w:szCs w:val="24"/>
          <w:lang w:val="es-ES_tradnl"/>
        </w:rPr>
        <w:t xml:space="preserve"> que tenga adscritas. Lo anterior, sin perjuicio de las facultades que les confieran otras disposiciones jurídicas o les delegue expresamente </w:t>
      </w:r>
      <w:r w:rsidR="004F252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4F2526" w:rsidRPr="000A5568">
        <w:rPr>
          <w:rFonts w:ascii="Arial" w:hAnsi="Arial" w:cs="Arial"/>
          <w:sz w:val="24"/>
          <w:szCs w:val="24"/>
          <w:lang w:val="es-ES_tradnl"/>
        </w:rPr>
        <w:t xml:space="preserve"> titular de la Presidencia Municipal</w:t>
      </w:r>
      <w:r w:rsidRPr="000A5568">
        <w:rPr>
          <w:rFonts w:ascii="Arial" w:hAnsi="Arial" w:cs="Arial"/>
          <w:sz w:val="24"/>
          <w:szCs w:val="24"/>
          <w:lang w:val="es-ES_tradnl"/>
        </w:rPr>
        <w:t xml:space="preserve">, para dar cumplimiento a las atribuciones que emanen de los ordenamientos jurídicos y administrativos aplicables. </w:t>
      </w:r>
    </w:p>
    <w:p w14:paraId="7B39501D" w14:textId="77777777" w:rsidR="00266D9F" w:rsidRPr="000A5568" w:rsidRDefault="00266D9F" w:rsidP="006C66AB">
      <w:pPr>
        <w:spacing w:after="0" w:line="240" w:lineRule="auto"/>
        <w:jc w:val="both"/>
        <w:rPr>
          <w:rFonts w:ascii="Arial" w:hAnsi="Arial" w:cs="Arial"/>
          <w:b/>
          <w:sz w:val="24"/>
          <w:szCs w:val="24"/>
          <w:lang w:val="es-ES_tradnl"/>
        </w:rPr>
      </w:pPr>
    </w:p>
    <w:p w14:paraId="60C3534E" w14:textId="68D2CA14"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EC2F75" w:rsidRPr="000A5568">
        <w:rPr>
          <w:rFonts w:ascii="Arial" w:hAnsi="Arial" w:cs="Arial"/>
          <w:b/>
          <w:sz w:val="24"/>
          <w:szCs w:val="24"/>
          <w:lang w:val="es-ES_tradnl"/>
        </w:rPr>
        <w:t>9</w:t>
      </w:r>
      <w:r w:rsidR="00DB4433">
        <w:rPr>
          <w:rFonts w:ascii="Arial" w:hAnsi="Arial" w:cs="Arial"/>
          <w:b/>
          <w:sz w:val="24"/>
          <w:szCs w:val="24"/>
          <w:lang w:val="es-ES_tradnl"/>
        </w:rPr>
        <w:t>8</w:t>
      </w:r>
      <w:r w:rsidRPr="000A5568">
        <w:rPr>
          <w:rFonts w:ascii="Arial" w:hAnsi="Arial" w:cs="Arial"/>
          <w:b/>
          <w:sz w:val="24"/>
          <w:szCs w:val="24"/>
          <w:lang w:val="es-ES_tradnl"/>
        </w:rPr>
        <w:t>.-</w:t>
      </w:r>
      <w:r w:rsidRPr="000A5568">
        <w:rPr>
          <w:rFonts w:ascii="Arial" w:hAnsi="Arial" w:cs="Arial"/>
          <w:sz w:val="24"/>
          <w:szCs w:val="24"/>
          <w:lang w:val="es-ES_tradnl"/>
        </w:rPr>
        <w:t xml:space="preserve"> El Reglamento Interior de la Secretaría de Desarrollo Económico y Turismo determinará las atribuciones y obligaciones de las </w:t>
      </w:r>
      <w:r w:rsidR="00BD1FA8" w:rsidRPr="000A5568">
        <w:rPr>
          <w:rFonts w:ascii="Arial" w:hAnsi="Arial" w:cs="Arial"/>
          <w:sz w:val="24"/>
          <w:szCs w:val="24"/>
          <w:lang w:val="es-ES_tradnl"/>
        </w:rPr>
        <w:t>unidades administrativas</w:t>
      </w:r>
      <w:r w:rsidRPr="000A5568">
        <w:rPr>
          <w:rFonts w:ascii="Arial" w:hAnsi="Arial" w:cs="Arial"/>
          <w:sz w:val="24"/>
          <w:szCs w:val="24"/>
          <w:lang w:val="es-ES_tradnl"/>
        </w:rPr>
        <w:t xml:space="preserve"> de su adscripción que no estén expresamente contenidas en este Reglamento.</w:t>
      </w:r>
    </w:p>
    <w:p w14:paraId="405FD165" w14:textId="77777777" w:rsidR="00266D9F" w:rsidRPr="000A5568" w:rsidRDefault="00266D9F" w:rsidP="006C66AB">
      <w:pPr>
        <w:spacing w:after="0" w:line="240" w:lineRule="auto"/>
        <w:jc w:val="both"/>
        <w:rPr>
          <w:rFonts w:ascii="Arial" w:hAnsi="Arial" w:cs="Arial"/>
          <w:sz w:val="24"/>
          <w:szCs w:val="24"/>
          <w:lang w:val="es-ES_tradnl"/>
        </w:rPr>
      </w:pPr>
    </w:p>
    <w:p w14:paraId="36F0E569" w14:textId="77777777" w:rsidR="006C66AB" w:rsidRPr="000A5568" w:rsidRDefault="006C66AB" w:rsidP="00266D9F">
      <w:pPr>
        <w:spacing w:after="0" w:line="240" w:lineRule="auto"/>
        <w:jc w:val="center"/>
        <w:rPr>
          <w:rFonts w:ascii="Arial" w:hAnsi="Arial" w:cs="Arial"/>
          <w:b/>
          <w:sz w:val="24"/>
          <w:szCs w:val="24"/>
          <w:lang w:val="es-ES_tradnl"/>
        </w:rPr>
      </w:pPr>
      <w:r w:rsidRPr="000A5568">
        <w:rPr>
          <w:rFonts w:ascii="Arial" w:hAnsi="Arial" w:cs="Arial"/>
          <w:b/>
          <w:sz w:val="24"/>
          <w:szCs w:val="24"/>
          <w:lang w:val="es-ES_tradnl"/>
        </w:rPr>
        <w:t>CAPÍTULO XI</w:t>
      </w:r>
    </w:p>
    <w:p w14:paraId="529DBF31" w14:textId="77777777" w:rsidR="006C66AB" w:rsidRPr="000A5568" w:rsidRDefault="006C66AB" w:rsidP="00266D9F">
      <w:pPr>
        <w:spacing w:after="0" w:line="240" w:lineRule="auto"/>
        <w:jc w:val="center"/>
        <w:rPr>
          <w:rFonts w:ascii="Arial" w:hAnsi="Arial" w:cs="Arial"/>
          <w:b/>
          <w:sz w:val="24"/>
          <w:szCs w:val="24"/>
          <w:lang w:val="es-ES_tradnl"/>
        </w:rPr>
      </w:pPr>
      <w:r w:rsidRPr="000A5568">
        <w:rPr>
          <w:rFonts w:ascii="Arial" w:hAnsi="Arial" w:cs="Arial"/>
          <w:b/>
          <w:sz w:val="24"/>
          <w:szCs w:val="24"/>
          <w:lang w:val="es-ES_tradnl"/>
        </w:rPr>
        <w:t xml:space="preserve">DE LA SECRETARÍA DE </w:t>
      </w:r>
      <w:r w:rsidR="00A87693" w:rsidRPr="000A5568">
        <w:rPr>
          <w:rFonts w:ascii="Arial" w:hAnsi="Arial" w:cs="Arial"/>
          <w:b/>
          <w:sz w:val="24"/>
          <w:szCs w:val="24"/>
          <w:lang w:val="es-ES_tradnl"/>
        </w:rPr>
        <w:t>DESARROLLO HUMANO Y PARTICIPACIÓN SOCIAL</w:t>
      </w:r>
    </w:p>
    <w:p w14:paraId="08BC90AC" w14:textId="77777777" w:rsidR="00266D9F" w:rsidRPr="000A5568" w:rsidRDefault="00266D9F" w:rsidP="006C66AB">
      <w:pPr>
        <w:spacing w:after="0" w:line="240" w:lineRule="auto"/>
        <w:jc w:val="both"/>
        <w:rPr>
          <w:rFonts w:ascii="Arial" w:hAnsi="Arial" w:cs="Arial"/>
          <w:sz w:val="24"/>
          <w:szCs w:val="24"/>
          <w:lang w:val="es-ES_tradnl"/>
        </w:rPr>
      </w:pPr>
    </w:p>
    <w:p w14:paraId="4506D01B" w14:textId="6D606455"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EC2F75" w:rsidRPr="000A5568">
        <w:rPr>
          <w:rFonts w:ascii="Arial" w:hAnsi="Arial" w:cs="Arial"/>
          <w:b/>
          <w:sz w:val="24"/>
          <w:szCs w:val="24"/>
          <w:lang w:val="es-ES_tradnl"/>
        </w:rPr>
        <w:t>9</w:t>
      </w:r>
      <w:r w:rsidR="00DB4433">
        <w:rPr>
          <w:rFonts w:ascii="Arial" w:hAnsi="Arial" w:cs="Arial"/>
          <w:b/>
          <w:sz w:val="24"/>
          <w:szCs w:val="24"/>
          <w:lang w:val="es-ES_tradnl"/>
        </w:rPr>
        <w:t>9</w:t>
      </w:r>
      <w:r w:rsidRPr="000A5568">
        <w:rPr>
          <w:rFonts w:ascii="Arial" w:hAnsi="Arial" w:cs="Arial"/>
          <w:b/>
          <w:sz w:val="24"/>
          <w:szCs w:val="24"/>
          <w:lang w:val="es-ES_tradnl"/>
        </w:rPr>
        <w:t>.-</w:t>
      </w:r>
      <w:r w:rsidRPr="000A5568">
        <w:rPr>
          <w:rFonts w:ascii="Arial" w:hAnsi="Arial" w:cs="Arial"/>
          <w:sz w:val="24"/>
          <w:szCs w:val="24"/>
          <w:lang w:val="es-ES_tradnl"/>
        </w:rPr>
        <w:t xml:space="preserve"> La Secretaría de </w:t>
      </w:r>
      <w:r w:rsidR="00A87693" w:rsidRPr="000A5568">
        <w:rPr>
          <w:rFonts w:ascii="Arial" w:hAnsi="Arial" w:cs="Arial"/>
          <w:sz w:val="24"/>
          <w:szCs w:val="24"/>
          <w:lang w:val="es-ES_tradnl"/>
        </w:rPr>
        <w:t xml:space="preserve">Desarrollo Humano y Participación </w:t>
      </w:r>
      <w:r w:rsidR="009B2561" w:rsidRPr="000A5568">
        <w:rPr>
          <w:rFonts w:ascii="Arial" w:hAnsi="Arial" w:cs="Arial"/>
          <w:sz w:val="24"/>
          <w:szCs w:val="24"/>
          <w:lang w:val="es-ES_tradnl"/>
        </w:rPr>
        <w:t>Social</w:t>
      </w:r>
      <w:r w:rsidRPr="000A5568">
        <w:rPr>
          <w:rFonts w:ascii="Arial" w:hAnsi="Arial" w:cs="Arial"/>
          <w:sz w:val="24"/>
          <w:szCs w:val="24"/>
          <w:lang w:val="es-ES_tradnl"/>
        </w:rPr>
        <w:t xml:space="preserve">, como dependencia de la </w:t>
      </w:r>
      <w:r w:rsidR="00BD1FA8" w:rsidRPr="000A5568">
        <w:rPr>
          <w:rFonts w:ascii="Arial" w:hAnsi="Arial" w:cs="Arial"/>
          <w:sz w:val="24"/>
          <w:szCs w:val="24"/>
          <w:lang w:val="es-ES_tradnl"/>
        </w:rPr>
        <w:t>administración pública municipal</w:t>
      </w:r>
      <w:r w:rsidRPr="000A5568">
        <w:rPr>
          <w:rFonts w:ascii="Arial" w:hAnsi="Arial" w:cs="Arial"/>
          <w:sz w:val="24"/>
          <w:szCs w:val="24"/>
          <w:lang w:val="es-ES_tradnl"/>
        </w:rPr>
        <w:t xml:space="preserve">, tiene a su cargo el despacho de los asuntos que le encomienda la Ley Orgánica Municipal del Estado de Morelos, el presente Reglamento, las </w:t>
      </w:r>
      <w:r w:rsidR="00BD1FA8" w:rsidRPr="000A5568">
        <w:rPr>
          <w:rFonts w:ascii="Arial" w:hAnsi="Arial" w:cs="Arial"/>
          <w:sz w:val="24"/>
          <w:szCs w:val="24"/>
          <w:lang w:val="es-ES_tradnl"/>
        </w:rPr>
        <w:t>leyes, reglamentos</w:t>
      </w:r>
      <w:r w:rsidRPr="000A5568">
        <w:rPr>
          <w:rFonts w:ascii="Arial" w:hAnsi="Arial" w:cs="Arial"/>
          <w:sz w:val="24"/>
          <w:szCs w:val="24"/>
          <w:lang w:val="es-ES_tradnl"/>
        </w:rPr>
        <w:t>, acuerdos y demás</w:t>
      </w:r>
      <w:r w:rsidR="00BD1FA8" w:rsidRPr="000A5568">
        <w:rPr>
          <w:rFonts w:ascii="Arial" w:hAnsi="Arial" w:cs="Arial"/>
          <w:sz w:val="24"/>
          <w:szCs w:val="24"/>
          <w:lang w:val="es-ES_tradnl"/>
        </w:rPr>
        <w:t xml:space="preserve"> disposiciones aplicables, relacionados con la salud, el deporte, la cultura, la recreación</w:t>
      </w:r>
      <w:r w:rsidR="00C9463A" w:rsidRPr="000A5568">
        <w:rPr>
          <w:rFonts w:ascii="Arial" w:hAnsi="Arial" w:cs="Arial"/>
          <w:sz w:val="24"/>
          <w:szCs w:val="24"/>
          <w:lang w:val="es-ES_tradnl"/>
        </w:rPr>
        <w:t>, la juventud, la participación ciudadana y todo lo inherente al desarrollo de las personas en el municipio de Cuernavaca.</w:t>
      </w:r>
    </w:p>
    <w:p w14:paraId="316A696F" w14:textId="77777777" w:rsidR="00266D9F" w:rsidRPr="000A5568" w:rsidRDefault="00266D9F" w:rsidP="006C66AB">
      <w:pPr>
        <w:spacing w:after="0" w:line="240" w:lineRule="auto"/>
        <w:jc w:val="both"/>
        <w:rPr>
          <w:rFonts w:ascii="Arial" w:hAnsi="Arial" w:cs="Arial"/>
          <w:sz w:val="24"/>
          <w:szCs w:val="24"/>
          <w:lang w:val="es-ES_tradnl"/>
        </w:rPr>
      </w:pPr>
    </w:p>
    <w:p w14:paraId="5A5BA80E" w14:textId="79752F2F"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DB4433">
        <w:rPr>
          <w:rFonts w:ascii="Arial" w:hAnsi="Arial" w:cs="Arial"/>
          <w:b/>
          <w:sz w:val="24"/>
          <w:szCs w:val="24"/>
          <w:lang w:val="es-ES_tradnl"/>
        </w:rPr>
        <w:t>100</w:t>
      </w:r>
      <w:r w:rsidRPr="000A5568">
        <w:rPr>
          <w:rFonts w:ascii="Arial" w:hAnsi="Arial" w:cs="Arial"/>
          <w:b/>
          <w:sz w:val="24"/>
          <w:szCs w:val="24"/>
          <w:lang w:val="es-ES_tradnl"/>
        </w:rPr>
        <w:t>.-</w:t>
      </w:r>
      <w:r w:rsidRPr="000A5568">
        <w:rPr>
          <w:rFonts w:ascii="Arial" w:hAnsi="Arial" w:cs="Arial"/>
          <w:sz w:val="24"/>
          <w:szCs w:val="24"/>
          <w:lang w:val="es-ES_tradnl"/>
        </w:rPr>
        <w:t xml:space="preserve"> La</w:t>
      </w:r>
      <w:r w:rsidR="009B2561" w:rsidRPr="000A5568">
        <w:rPr>
          <w:rFonts w:ascii="Arial" w:hAnsi="Arial" w:cs="Arial"/>
          <w:sz w:val="24"/>
          <w:szCs w:val="24"/>
          <w:lang w:val="es-ES_tradnl"/>
        </w:rPr>
        <w:t xml:space="preserve"> persona titular de la</w:t>
      </w:r>
      <w:r w:rsidRPr="000A5568">
        <w:rPr>
          <w:rFonts w:ascii="Arial" w:hAnsi="Arial" w:cs="Arial"/>
          <w:sz w:val="24"/>
          <w:szCs w:val="24"/>
          <w:lang w:val="es-ES_tradnl"/>
        </w:rPr>
        <w:t xml:space="preserve"> </w:t>
      </w:r>
      <w:r w:rsidR="009B2561" w:rsidRPr="000A5568">
        <w:rPr>
          <w:rFonts w:ascii="Arial" w:hAnsi="Arial" w:cs="Arial"/>
          <w:sz w:val="24"/>
          <w:szCs w:val="24"/>
          <w:lang w:val="es-ES_tradnl"/>
        </w:rPr>
        <w:t xml:space="preserve">Secretaría de Desarrollo Humano y Participación Social </w:t>
      </w:r>
      <w:r w:rsidRPr="000A5568">
        <w:rPr>
          <w:rFonts w:ascii="Arial" w:hAnsi="Arial" w:cs="Arial"/>
          <w:sz w:val="24"/>
          <w:szCs w:val="24"/>
          <w:lang w:val="es-ES_tradnl"/>
        </w:rPr>
        <w:t>tendrá las siguientes atribuciones específicas:</w:t>
      </w:r>
    </w:p>
    <w:p w14:paraId="094B0E09" w14:textId="77777777" w:rsidR="00266D9F" w:rsidRPr="000A5568" w:rsidRDefault="00266D9F" w:rsidP="006C66AB">
      <w:pPr>
        <w:spacing w:after="0" w:line="240" w:lineRule="auto"/>
        <w:jc w:val="both"/>
        <w:rPr>
          <w:rFonts w:ascii="Arial" w:hAnsi="Arial" w:cs="Arial"/>
          <w:sz w:val="24"/>
          <w:szCs w:val="24"/>
          <w:lang w:val="es-ES_tradnl"/>
        </w:rPr>
      </w:pPr>
    </w:p>
    <w:p w14:paraId="1F6626CB" w14:textId="54CCF0CA"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 Dirigir y </w:t>
      </w:r>
      <w:r w:rsidR="00C9463A" w:rsidRPr="000A5568">
        <w:rPr>
          <w:rFonts w:ascii="Arial" w:hAnsi="Arial" w:cs="Arial"/>
          <w:sz w:val="24"/>
          <w:szCs w:val="24"/>
          <w:lang w:val="es-ES_tradnl"/>
        </w:rPr>
        <w:t xml:space="preserve">establecer </w:t>
      </w:r>
      <w:r w:rsidRPr="000A5568">
        <w:rPr>
          <w:rFonts w:ascii="Arial" w:hAnsi="Arial" w:cs="Arial"/>
          <w:sz w:val="24"/>
          <w:szCs w:val="24"/>
          <w:lang w:val="es-ES_tradnl"/>
        </w:rPr>
        <w:t xml:space="preserve">los lineamientos, normas y políticas de la dependencia, así como de las </w:t>
      </w:r>
      <w:r w:rsidR="007B5407" w:rsidRPr="000A5568">
        <w:rPr>
          <w:rFonts w:ascii="Arial" w:hAnsi="Arial" w:cs="Arial"/>
          <w:sz w:val="24"/>
          <w:szCs w:val="24"/>
          <w:lang w:val="es-ES_tradnl"/>
        </w:rPr>
        <w:t>unidades administrativas</w:t>
      </w:r>
      <w:r w:rsidRPr="000A5568">
        <w:rPr>
          <w:rFonts w:ascii="Arial" w:hAnsi="Arial" w:cs="Arial"/>
          <w:sz w:val="24"/>
          <w:szCs w:val="24"/>
          <w:lang w:val="es-ES_tradnl"/>
        </w:rPr>
        <w:t xml:space="preserve"> de la Secretaría, con base a las políticas establecidas para el logro de los objetivos y metas del gobierno municipal;</w:t>
      </w:r>
    </w:p>
    <w:p w14:paraId="2CEB0414" w14:textId="6CD10E54"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 Intervenir y resolver las cuestiones relativas a la competencia de las </w:t>
      </w:r>
      <w:r w:rsidR="007B5407" w:rsidRPr="000A5568">
        <w:rPr>
          <w:rFonts w:ascii="Arial" w:hAnsi="Arial" w:cs="Arial"/>
          <w:sz w:val="24"/>
          <w:szCs w:val="24"/>
          <w:lang w:val="es-ES_tradnl"/>
        </w:rPr>
        <w:t>unidades administrativas</w:t>
      </w:r>
      <w:r w:rsidRPr="000A5568">
        <w:rPr>
          <w:rFonts w:ascii="Arial" w:hAnsi="Arial" w:cs="Arial"/>
          <w:sz w:val="24"/>
          <w:szCs w:val="24"/>
          <w:lang w:val="es-ES_tradnl"/>
        </w:rPr>
        <w:t xml:space="preserve"> de la Secretaría;</w:t>
      </w:r>
    </w:p>
    <w:p w14:paraId="4F082DEF" w14:textId="77777777"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III.- Formar parte de los comités, comisiones o consejos que expresamente le señalen los ordenamientos correspondientes, así como los que le sean asignados;</w:t>
      </w:r>
    </w:p>
    <w:p w14:paraId="07D70C49" w14:textId="77777777"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IV.- Coordinar y desarrollar las actividades derivadas de la implementación de programas federales, estatales y municipales en las materias de su competencia;</w:t>
      </w:r>
    </w:p>
    <w:p w14:paraId="5FFEF38E" w14:textId="07CA0D52"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 xml:space="preserve">V.- Diseñar, elaborar, y proponer </w:t>
      </w:r>
      <w:r w:rsidR="004F2526" w:rsidRPr="000A5568">
        <w:rPr>
          <w:rFonts w:ascii="Arial" w:hAnsi="Arial" w:cs="Arial"/>
          <w:sz w:val="24"/>
          <w:szCs w:val="24"/>
          <w:lang w:val="es-ES_tradnl"/>
        </w:rPr>
        <w:t>a 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4F2526" w:rsidRPr="000A5568">
        <w:rPr>
          <w:rFonts w:ascii="Arial" w:hAnsi="Arial" w:cs="Arial"/>
          <w:sz w:val="24"/>
          <w:szCs w:val="24"/>
          <w:lang w:val="es-ES_tradnl"/>
        </w:rPr>
        <w:t xml:space="preserve"> titular de la Presidencia Municipal</w:t>
      </w:r>
      <w:r w:rsidRPr="000A5568">
        <w:rPr>
          <w:rFonts w:ascii="Arial" w:hAnsi="Arial" w:cs="Arial"/>
          <w:sz w:val="24"/>
          <w:szCs w:val="24"/>
          <w:lang w:val="es-ES_tradnl"/>
        </w:rPr>
        <w:t xml:space="preserve"> los anteproyectos de planes, políticas y programas de desarrollo social del </w:t>
      </w:r>
      <w:r w:rsidR="00C9463A" w:rsidRPr="000A5568">
        <w:rPr>
          <w:rFonts w:ascii="Arial" w:hAnsi="Arial" w:cs="Arial"/>
          <w:sz w:val="24"/>
          <w:szCs w:val="24"/>
          <w:lang w:val="es-ES_tradnl"/>
        </w:rPr>
        <w:t xml:space="preserve">municipio; </w:t>
      </w:r>
      <w:r w:rsidRPr="000A5568">
        <w:rPr>
          <w:rFonts w:ascii="Arial" w:hAnsi="Arial" w:cs="Arial"/>
          <w:sz w:val="24"/>
          <w:szCs w:val="24"/>
          <w:lang w:val="es-ES_tradnl"/>
        </w:rPr>
        <w:t>así como coordinar y vigilar su ejecución;</w:t>
      </w:r>
    </w:p>
    <w:p w14:paraId="52D280C7" w14:textId="7906C274"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 Proponer la creación, modificación o supresión de las </w:t>
      </w:r>
      <w:r w:rsidR="007B5407" w:rsidRPr="000A5568">
        <w:rPr>
          <w:rFonts w:ascii="Arial" w:hAnsi="Arial" w:cs="Arial"/>
          <w:sz w:val="24"/>
          <w:szCs w:val="24"/>
          <w:lang w:val="es-ES_tradnl"/>
        </w:rPr>
        <w:t>unidades administrativas</w:t>
      </w:r>
      <w:r w:rsidRPr="000A5568">
        <w:rPr>
          <w:rFonts w:ascii="Arial" w:hAnsi="Arial" w:cs="Arial"/>
          <w:sz w:val="24"/>
          <w:szCs w:val="24"/>
          <w:lang w:val="es-ES_tradnl"/>
        </w:rPr>
        <w:t xml:space="preserve"> de la Secretaría, así como los cambios necesarios para su organización y funcionamiento;</w:t>
      </w:r>
    </w:p>
    <w:p w14:paraId="70A3253C" w14:textId="77777777"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VII.- Observar y hacer cumplir en las dependencias a su cargo, las políticas y lineamientos establecidos para la administración de los recursos humanos, materiales y financieros;</w:t>
      </w:r>
    </w:p>
    <w:p w14:paraId="3DD871EC" w14:textId="36EAA84E"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VIII.- Planear, programar, controlar, coordinar y evaluar las actividades de las </w:t>
      </w:r>
      <w:r w:rsidR="007B5407" w:rsidRPr="000A5568">
        <w:rPr>
          <w:rFonts w:ascii="Arial" w:hAnsi="Arial" w:cs="Arial"/>
          <w:sz w:val="24"/>
          <w:szCs w:val="24"/>
          <w:lang w:val="es-ES_tradnl"/>
        </w:rPr>
        <w:t>unidades administrativas</w:t>
      </w:r>
      <w:r w:rsidRPr="000A5568">
        <w:rPr>
          <w:rFonts w:ascii="Arial" w:hAnsi="Arial" w:cs="Arial"/>
          <w:sz w:val="24"/>
          <w:szCs w:val="24"/>
          <w:lang w:val="es-ES_tradnl"/>
        </w:rPr>
        <w:t xml:space="preserve"> de la Secretaría, de conformidad con las disposiciones legales, lineamientos, normas, políticas y procedimientos aplicables;</w:t>
      </w:r>
    </w:p>
    <w:p w14:paraId="33973FC7" w14:textId="77777777" w:rsidR="00426B8A"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IX.- </w:t>
      </w:r>
      <w:r w:rsidR="00426B8A" w:rsidRPr="000A5568">
        <w:rPr>
          <w:rFonts w:ascii="Arial" w:hAnsi="Arial" w:cs="Arial"/>
          <w:sz w:val="24"/>
          <w:szCs w:val="24"/>
          <w:lang w:val="es-ES_tradnl"/>
        </w:rPr>
        <w:t>Fomentar la creación de foros de participación ciudadana para promover el desarrollo de actividades educativas, culturales, deportivas, recreativas, de igualdad sustantiva entre hombres y mujeres, salud, libertad religiosa y las relacionadas con el desarrollo social del Municipio;</w:t>
      </w:r>
    </w:p>
    <w:p w14:paraId="4C76955A" w14:textId="2649511E"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 </w:t>
      </w:r>
      <w:r w:rsidR="00B10895" w:rsidRPr="000A5568">
        <w:rPr>
          <w:rFonts w:ascii="Arial" w:hAnsi="Arial" w:cs="Arial"/>
          <w:sz w:val="24"/>
          <w:szCs w:val="24"/>
          <w:lang w:val="es-ES_tradnl"/>
        </w:rPr>
        <w:t xml:space="preserve">Proponer y una vez aprobadas, instrumentar las políticas de fomento y promoción de las actividades educativas, culturales, deportivas, de igualdad sustantiva entre hombres y mujeres, salud, libertad religiosa, </w:t>
      </w:r>
      <w:bookmarkStart w:id="4" w:name="_GoBack"/>
      <w:r w:rsidR="00B10895" w:rsidRPr="000A5568">
        <w:rPr>
          <w:rFonts w:ascii="Arial" w:hAnsi="Arial" w:cs="Arial"/>
          <w:sz w:val="24"/>
          <w:szCs w:val="24"/>
          <w:lang w:val="es-ES_tradnl"/>
        </w:rPr>
        <w:t>participación ciudadana</w:t>
      </w:r>
      <w:bookmarkEnd w:id="4"/>
      <w:r w:rsidR="00B10895" w:rsidRPr="000A5568">
        <w:rPr>
          <w:rFonts w:ascii="Arial" w:hAnsi="Arial" w:cs="Arial"/>
          <w:sz w:val="24"/>
          <w:szCs w:val="24"/>
          <w:lang w:val="es-ES_tradnl"/>
        </w:rPr>
        <w:t xml:space="preserve"> y las relacionadas con el desarrollo social del </w:t>
      </w:r>
      <w:r w:rsidR="00C9463A" w:rsidRPr="000A5568">
        <w:rPr>
          <w:rFonts w:ascii="Arial" w:hAnsi="Arial" w:cs="Arial"/>
          <w:sz w:val="24"/>
          <w:szCs w:val="24"/>
          <w:lang w:val="es-ES_tradnl"/>
        </w:rPr>
        <w:t>municipio</w:t>
      </w:r>
      <w:r w:rsidR="00B10895" w:rsidRPr="000A5568">
        <w:rPr>
          <w:rFonts w:ascii="Arial" w:hAnsi="Arial" w:cs="Arial"/>
          <w:sz w:val="24"/>
          <w:szCs w:val="24"/>
          <w:lang w:val="es-ES_tradnl"/>
        </w:rPr>
        <w:t>, así́ como dar seguimiento a las acciones necesarias para la ejecución de las mismas;</w:t>
      </w:r>
    </w:p>
    <w:p w14:paraId="7C4C7249" w14:textId="77777777"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 Promover la participación de los sectores sociales y privados en las actividades de su competencia, así como en la obtención de apoyos;</w:t>
      </w:r>
    </w:p>
    <w:p w14:paraId="1BC95D7F" w14:textId="77777777"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XII.- Hacer del conocimiento a las delegaciones, colonias y poblados del Municipio, los programas implementados por la Secretaría;</w:t>
      </w:r>
    </w:p>
    <w:p w14:paraId="17149819" w14:textId="77777777"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XIII.- Presidir el Consejo Municipal de Participación Social en la Educación, el Consejo Ciudadano de Participación Social de acuerdo a los procedimientos establecidos;</w:t>
      </w:r>
    </w:p>
    <w:p w14:paraId="0C1BAB16" w14:textId="275D4929"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XIV.- Proponer la suscripción de </w:t>
      </w:r>
      <w:r w:rsidR="002C069E" w:rsidRPr="000A5568">
        <w:rPr>
          <w:rFonts w:ascii="Arial" w:hAnsi="Arial" w:cs="Arial"/>
          <w:sz w:val="24"/>
          <w:szCs w:val="24"/>
          <w:lang w:val="es-ES_tradnl"/>
        </w:rPr>
        <w:t>convenios</w:t>
      </w:r>
      <w:r w:rsidRPr="000A5568">
        <w:rPr>
          <w:rFonts w:ascii="Arial" w:hAnsi="Arial" w:cs="Arial"/>
          <w:sz w:val="24"/>
          <w:szCs w:val="24"/>
          <w:lang w:val="es-ES_tradnl"/>
        </w:rPr>
        <w:t xml:space="preserve"> de colaboración con instituciones públicas y privadas para facilitar a la ciudadanía el acceso a las actividades previstas en la fracción XI de este artículo y dar seguimiento a los compromisos pactados;</w:t>
      </w:r>
    </w:p>
    <w:p w14:paraId="1C7F20B8" w14:textId="7D575DF6"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XV.- Gestionar la utilización de espacios públicos como: auditorios, instalaciones deportivas, bibliotecas, </w:t>
      </w:r>
      <w:r w:rsidR="002C069E" w:rsidRPr="000A5568">
        <w:rPr>
          <w:rFonts w:ascii="Arial" w:hAnsi="Arial" w:cs="Arial"/>
          <w:sz w:val="24"/>
          <w:szCs w:val="24"/>
          <w:lang w:val="es-ES_tradnl"/>
        </w:rPr>
        <w:t>jardines y plazas del Municipio</w:t>
      </w:r>
      <w:r w:rsidRPr="000A5568">
        <w:rPr>
          <w:rFonts w:ascii="Arial" w:hAnsi="Arial" w:cs="Arial"/>
          <w:sz w:val="24"/>
          <w:szCs w:val="24"/>
          <w:lang w:val="es-ES_tradnl"/>
        </w:rPr>
        <w:t xml:space="preserve"> para que se lleven a cabo actividades educativas, culturales, deportivas, de participación ciudadana, salud y las relacionadas con las </w:t>
      </w:r>
      <w:r w:rsidR="007B5407" w:rsidRPr="000A5568">
        <w:rPr>
          <w:rFonts w:ascii="Arial" w:hAnsi="Arial" w:cs="Arial"/>
          <w:sz w:val="24"/>
          <w:szCs w:val="24"/>
          <w:lang w:val="es-ES_tradnl"/>
        </w:rPr>
        <w:t>unidades administrativas</w:t>
      </w:r>
      <w:r w:rsidRPr="000A5568">
        <w:rPr>
          <w:rFonts w:ascii="Arial" w:hAnsi="Arial" w:cs="Arial"/>
          <w:sz w:val="24"/>
          <w:szCs w:val="24"/>
          <w:lang w:val="es-ES_tradnl"/>
        </w:rPr>
        <w:t xml:space="preserve"> adscritas a la Secretaría;</w:t>
      </w:r>
    </w:p>
    <w:p w14:paraId="5416EF63" w14:textId="77777777" w:rsidR="00B10895"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XVI.- </w:t>
      </w:r>
      <w:r w:rsidR="00B10895" w:rsidRPr="000A5568">
        <w:rPr>
          <w:rFonts w:ascii="Arial" w:hAnsi="Arial" w:cs="Arial"/>
          <w:sz w:val="24"/>
          <w:szCs w:val="24"/>
          <w:lang w:val="es-ES_tradnl"/>
        </w:rPr>
        <w:t xml:space="preserve">Coordinarse con las dependencias de los tres niveles de gobierno para realizar acciones tendientes a promover y ejecutar actividades educativas, culturales, recreativas, de igualdad sustantiva entre hombres y mujeres, salud, libertad religiosa, participación ciudadana y las relacionadas con el desarrollo social de los sectores poblacionales del Municipio; </w:t>
      </w:r>
    </w:p>
    <w:p w14:paraId="0EEA79D1" w14:textId="77777777"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XVII.- Coordinar los servicios de vigilancia médica e inspección sanitaria de los sujetos y establecimientos del Municipio;</w:t>
      </w:r>
    </w:p>
    <w:p w14:paraId="544FFA07" w14:textId="77777777"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w:t>
      </w:r>
      <w:r w:rsidR="001A6AF1" w:rsidRPr="000A5568">
        <w:rPr>
          <w:rFonts w:ascii="Arial" w:hAnsi="Arial" w:cs="Arial"/>
          <w:sz w:val="24"/>
          <w:szCs w:val="24"/>
          <w:lang w:val="es-ES_tradnl"/>
        </w:rPr>
        <w:t>VIII</w:t>
      </w:r>
      <w:r w:rsidRPr="000A5568">
        <w:rPr>
          <w:rFonts w:ascii="Arial" w:hAnsi="Arial" w:cs="Arial"/>
          <w:sz w:val="24"/>
          <w:szCs w:val="24"/>
          <w:lang w:val="es-ES_tradnl"/>
        </w:rPr>
        <w:t>.- Fomentar el incremento de las actividades deportivas, de activación física y recreativa de los habitantes del Municipio;</w:t>
      </w:r>
    </w:p>
    <w:p w14:paraId="1B37B3BD" w14:textId="2F8B5DFF"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w:t>
      </w:r>
      <w:r w:rsidR="001A6AF1" w:rsidRPr="000A5568">
        <w:rPr>
          <w:rFonts w:ascii="Arial" w:hAnsi="Arial" w:cs="Arial"/>
          <w:sz w:val="24"/>
          <w:szCs w:val="24"/>
          <w:lang w:val="es-ES_tradnl"/>
        </w:rPr>
        <w:t>I</w:t>
      </w:r>
      <w:r w:rsidRPr="000A5568">
        <w:rPr>
          <w:rFonts w:ascii="Arial" w:hAnsi="Arial" w:cs="Arial"/>
          <w:sz w:val="24"/>
          <w:szCs w:val="24"/>
          <w:lang w:val="es-ES_tradnl"/>
        </w:rPr>
        <w:t xml:space="preserve">X.- Coordinar la integración del </w:t>
      </w:r>
      <w:r w:rsidR="002C069E" w:rsidRPr="000A5568">
        <w:rPr>
          <w:rFonts w:ascii="Arial" w:hAnsi="Arial" w:cs="Arial"/>
          <w:sz w:val="24"/>
          <w:szCs w:val="24"/>
          <w:lang w:val="es-ES_tradnl"/>
        </w:rPr>
        <w:t>registro municipal del deporte;</w:t>
      </w:r>
    </w:p>
    <w:p w14:paraId="42F7214B" w14:textId="77777777" w:rsidR="00B10895"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 </w:t>
      </w:r>
      <w:r w:rsidR="00B10895" w:rsidRPr="000A5568">
        <w:rPr>
          <w:rFonts w:ascii="Arial" w:hAnsi="Arial" w:cs="Arial"/>
          <w:sz w:val="24"/>
          <w:szCs w:val="24"/>
          <w:lang w:val="es-ES_tradnl"/>
        </w:rPr>
        <w:t>Implementar previa aprobación los programas de impulso, mejora, modernización, regularización y apoyo educativo y formativo en los sectores de la población municipal a fin de dar herramientas para el desarrollo de competencias;</w:t>
      </w:r>
    </w:p>
    <w:p w14:paraId="1DC5069A" w14:textId="6F55E705" w:rsidR="00B10895"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XXI.- </w:t>
      </w:r>
      <w:r w:rsidR="000D5ABC" w:rsidRPr="000A5568">
        <w:rPr>
          <w:rFonts w:ascii="Arial" w:hAnsi="Arial" w:cs="Arial"/>
          <w:sz w:val="24"/>
          <w:szCs w:val="24"/>
          <w:lang w:val="es-ES_tradnl"/>
        </w:rPr>
        <w:t>Asistir</w:t>
      </w:r>
      <w:r w:rsidR="00B10895" w:rsidRPr="000A5568">
        <w:rPr>
          <w:rFonts w:ascii="Arial" w:hAnsi="Arial" w:cs="Arial"/>
          <w:sz w:val="24"/>
          <w:szCs w:val="24"/>
          <w:lang w:val="es-ES_tradnl"/>
        </w:rPr>
        <w:t xml:space="preserve"> </w:t>
      </w:r>
      <w:r w:rsidR="000D5ABC" w:rsidRPr="000A5568">
        <w:rPr>
          <w:rFonts w:ascii="Arial" w:hAnsi="Arial" w:cs="Arial"/>
          <w:sz w:val="24"/>
          <w:szCs w:val="24"/>
          <w:lang w:val="es-ES_tradnl"/>
        </w:rPr>
        <w:t xml:space="preserve">desde el ámbito de su competencia, </w:t>
      </w:r>
      <w:r w:rsidR="00B10895" w:rsidRPr="000A5568">
        <w:rPr>
          <w:rFonts w:ascii="Arial" w:hAnsi="Arial" w:cs="Arial"/>
          <w:sz w:val="24"/>
          <w:szCs w:val="24"/>
          <w:lang w:val="es-ES_tradnl"/>
        </w:rPr>
        <w:t xml:space="preserve">tanto con el Instituto Nacional de las Mujeres como con el Instituto de la Mujer del Estado de Morelos para realizar acciones que garanticen una cultura de igualdad sustantiva entre hombres y mujeres; </w:t>
      </w:r>
    </w:p>
    <w:p w14:paraId="2A9AF8F2" w14:textId="5C679191"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XXII.- Participar en la elaboración y actualización de</w:t>
      </w:r>
      <w:r w:rsidR="002C069E" w:rsidRPr="000A5568">
        <w:rPr>
          <w:rFonts w:ascii="Arial" w:hAnsi="Arial" w:cs="Arial"/>
          <w:sz w:val="24"/>
          <w:szCs w:val="24"/>
          <w:lang w:val="es-ES_tradnl"/>
        </w:rPr>
        <w:t xml:space="preserve"> reglamentos,</w:t>
      </w:r>
      <w:r w:rsidRPr="000A5568">
        <w:rPr>
          <w:rFonts w:ascii="Arial" w:hAnsi="Arial" w:cs="Arial"/>
          <w:sz w:val="24"/>
          <w:szCs w:val="24"/>
          <w:lang w:val="es-ES_tradnl"/>
        </w:rPr>
        <w:t xml:space="preserve"> manuales de organización y procedimientos correspondientes;</w:t>
      </w:r>
    </w:p>
    <w:p w14:paraId="164D1BD5" w14:textId="06308C6B"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XXI</w:t>
      </w:r>
      <w:r w:rsidR="001A6AF1" w:rsidRPr="000A5568">
        <w:rPr>
          <w:rFonts w:ascii="Arial" w:hAnsi="Arial" w:cs="Arial"/>
          <w:sz w:val="24"/>
          <w:szCs w:val="24"/>
          <w:lang w:val="es-ES_tradnl"/>
        </w:rPr>
        <w:t>II</w:t>
      </w:r>
      <w:r w:rsidRPr="000A5568">
        <w:rPr>
          <w:rFonts w:ascii="Arial" w:hAnsi="Arial" w:cs="Arial"/>
          <w:sz w:val="24"/>
          <w:szCs w:val="24"/>
          <w:lang w:val="es-ES_tradnl"/>
        </w:rPr>
        <w:t xml:space="preserve">.- Rendir informe mensual </w:t>
      </w:r>
      <w:r w:rsidR="004F2526" w:rsidRPr="000A5568">
        <w:rPr>
          <w:rFonts w:ascii="Arial" w:hAnsi="Arial" w:cs="Arial"/>
          <w:sz w:val="24"/>
          <w:szCs w:val="24"/>
          <w:lang w:val="es-ES_tradnl"/>
        </w:rPr>
        <w:t>a 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4F2526" w:rsidRPr="000A5568">
        <w:rPr>
          <w:rFonts w:ascii="Arial" w:hAnsi="Arial" w:cs="Arial"/>
          <w:sz w:val="24"/>
          <w:szCs w:val="24"/>
          <w:lang w:val="es-ES_tradnl"/>
        </w:rPr>
        <w:t xml:space="preserve"> titular de la Presidencia Municipal</w:t>
      </w:r>
      <w:r w:rsidRPr="000A5568">
        <w:rPr>
          <w:rFonts w:ascii="Arial" w:hAnsi="Arial" w:cs="Arial"/>
          <w:sz w:val="24"/>
          <w:szCs w:val="24"/>
          <w:lang w:val="es-ES_tradnl"/>
        </w:rPr>
        <w:t xml:space="preserve"> de las actividades realizadas por la Secretaría, así como facilitar la información que le sea solicitada, relativa a la atención de asuntos de su competencia;</w:t>
      </w:r>
    </w:p>
    <w:p w14:paraId="27316B89" w14:textId="21A48C5A"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w:t>
      </w:r>
      <w:r w:rsidR="001A6AF1" w:rsidRPr="000A5568">
        <w:rPr>
          <w:rFonts w:ascii="Arial" w:hAnsi="Arial" w:cs="Arial"/>
          <w:sz w:val="24"/>
          <w:szCs w:val="24"/>
          <w:lang w:val="es-ES_tradnl"/>
        </w:rPr>
        <w:t>I</w:t>
      </w:r>
      <w:r w:rsidRPr="000A5568">
        <w:rPr>
          <w:rFonts w:ascii="Arial" w:hAnsi="Arial" w:cs="Arial"/>
          <w:sz w:val="24"/>
          <w:szCs w:val="24"/>
          <w:lang w:val="es-ES_tradnl"/>
        </w:rPr>
        <w:t xml:space="preserve">V.- Rendir informe </w:t>
      </w:r>
      <w:r w:rsidR="004B7871" w:rsidRPr="000A5568">
        <w:rPr>
          <w:rFonts w:ascii="Arial" w:hAnsi="Arial" w:cs="Arial"/>
          <w:sz w:val="24"/>
          <w:szCs w:val="24"/>
          <w:lang w:val="es-ES_tradnl"/>
        </w:rPr>
        <w:t>a la Comisión de Regidores relacionada con las actividades de su área</w:t>
      </w:r>
      <w:r w:rsidRPr="000A5568">
        <w:rPr>
          <w:rFonts w:ascii="Arial" w:hAnsi="Arial" w:cs="Arial"/>
          <w:sz w:val="24"/>
          <w:szCs w:val="24"/>
          <w:lang w:val="es-ES_tradnl"/>
        </w:rPr>
        <w:t>;</w:t>
      </w:r>
    </w:p>
    <w:p w14:paraId="2DF7203E" w14:textId="43BFCEDE"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XXV.- </w:t>
      </w:r>
      <w:r w:rsidR="00B10895" w:rsidRPr="000A5568">
        <w:rPr>
          <w:rFonts w:ascii="Arial" w:hAnsi="Arial" w:cs="Arial"/>
          <w:sz w:val="24"/>
          <w:szCs w:val="24"/>
          <w:lang w:val="es-ES_tradnl"/>
        </w:rPr>
        <w:t xml:space="preserve">Promover en coordinación con las </w:t>
      </w:r>
      <w:r w:rsidR="004B7871" w:rsidRPr="000A5568">
        <w:rPr>
          <w:rFonts w:ascii="Arial" w:hAnsi="Arial" w:cs="Arial"/>
          <w:sz w:val="24"/>
          <w:szCs w:val="24"/>
          <w:lang w:val="es-ES_tradnl"/>
        </w:rPr>
        <w:t>dependencias, organismos y entidades de la administración pública federal, estatal y municipal</w:t>
      </w:r>
      <w:r w:rsidR="00B10895" w:rsidRPr="000A5568">
        <w:rPr>
          <w:rFonts w:ascii="Arial" w:hAnsi="Arial" w:cs="Arial"/>
          <w:sz w:val="24"/>
          <w:szCs w:val="24"/>
          <w:lang w:val="es-ES_tradnl"/>
        </w:rPr>
        <w:t xml:space="preserve">, en el ámbito de su competencia, las acciones y programas, encaminados </w:t>
      </w:r>
      <w:r w:rsidR="00ED7B19" w:rsidRPr="000A5568">
        <w:rPr>
          <w:rFonts w:ascii="Arial" w:hAnsi="Arial" w:cs="Arial"/>
          <w:sz w:val="24"/>
          <w:szCs w:val="24"/>
          <w:lang w:val="es-ES_tradnl"/>
        </w:rPr>
        <w:t>a la</w:t>
      </w:r>
      <w:r w:rsidR="00B10895" w:rsidRPr="000A5568">
        <w:rPr>
          <w:rFonts w:ascii="Arial" w:hAnsi="Arial" w:cs="Arial"/>
          <w:sz w:val="24"/>
          <w:szCs w:val="24"/>
          <w:lang w:val="es-ES_tradnl"/>
        </w:rPr>
        <w:t xml:space="preserve"> generación de oportunidades y sano desarrollo de la juventud del </w:t>
      </w:r>
      <w:r w:rsidR="004B7871" w:rsidRPr="000A5568">
        <w:rPr>
          <w:rFonts w:ascii="Arial" w:hAnsi="Arial" w:cs="Arial"/>
          <w:sz w:val="24"/>
          <w:szCs w:val="24"/>
          <w:lang w:val="es-ES_tradnl"/>
        </w:rPr>
        <w:t>municipio;</w:t>
      </w:r>
    </w:p>
    <w:p w14:paraId="7C9CAA36" w14:textId="0F7A8481"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XXVI.- </w:t>
      </w:r>
      <w:r w:rsidR="00B10895" w:rsidRPr="000A5568">
        <w:rPr>
          <w:rFonts w:ascii="Arial" w:hAnsi="Arial" w:cs="Arial"/>
          <w:sz w:val="24"/>
          <w:szCs w:val="24"/>
          <w:lang w:val="es-ES_tradnl"/>
        </w:rPr>
        <w:t xml:space="preserve">Promover en coordinación con las </w:t>
      </w:r>
      <w:r w:rsidR="004B7871" w:rsidRPr="000A5568">
        <w:rPr>
          <w:rFonts w:ascii="Arial" w:hAnsi="Arial" w:cs="Arial"/>
          <w:sz w:val="24"/>
          <w:szCs w:val="24"/>
          <w:lang w:val="es-ES_tradnl"/>
        </w:rPr>
        <w:t xml:space="preserve">dependencias, organismos y entidades de la administración </w:t>
      </w:r>
      <w:r w:rsidR="00BC7305" w:rsidRPr="000A5568">
        <w:rPr>
          <w:rFonts w:ascii="Arial" w:hAnsi="Arial" w:cs="Arial"/>
          <w:sz w:val="24"/>
          <w:szCs w:val="24"/>
          <w:lang w:val="es-ES_tradnl"/>
        </w:rPr>
        <w:t>pública</w:t>
      </w:r>
      <w:r w:rsidR="004B7871" w:rsidRPr="000A5568">
        <w:rPr>
          <w:rFonts w:ascii="Arial" w:hAnsi="Arial" w:cs="Arial"/>
          <w:sz w:val="24"/>
          <w:szCs w:val="24"/>
          <w:lang w:val="es-ES_tradnl"/>
        </w:rPr>
        <w:t xml:space="preserve"> federal, estatal y municipal, </w:t>
      </w:r>
      <w:r w:rsidR="00B10895" w:rsidRPr="000A5568">
        <w:rPr>
          <w:rFonts w:ascii="Arial" w:hAnsi="Arial" w:cs="Arial"/>
          <w:sz w:val="24"/>
          <w:szCs w:val="24"/>
          <w:lang w:val="es-ES_tradnl"/>
        </w:rPr>
        <w:t xml:space="preserve">en el ámbito de su competencia, las acciones y programas encaminados a la promoción de una cultura de paz que reconozca la libertad de convicciones éticas, conciencia y religión en el </w:t>
      </w:r>
      <w:r w:rsidR="004B7871" w:rsidRPr="000A5568">
        <w:rPr>
          <w:rFonts w:ascii="Arial" w:hAnsi="Arial" w:cs="Arial"/>
          <w:sz w:val="24"/>
          <w:szCs w:val="24"/>
          <w:lang w:val="es-ES_tradnl"/>
        </w:rPr>
        <w:t>municipio;</w:t>
      </w:r>
    </w:p>
    <w:p w14:paraId="213AC298" w14:textId="77777777"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XXVII.- Promover la inclusión o participación de los trabajadores del Ayuntamiento de Cuernavaca en los programas que la Secretaría lleve a cabo;</w:t>
      </w:r>
    </w:p>
    <w:p w14:paraId="66480720" w14:textId="5BF955AB"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w:t>
      </w:r>
      <w:r w:rsidR="001A6AF1" w:rsidRPr="000A5568">
        <w:rPr>
          <w:rFonts w:ascii="Arial" w:hAnsi="Arial" w:cs="Arial"/>
          <w:sz w:val="24"/>
          <w:szCs w:val="24"/>
          <w:lang w:val="es-ES_tradnl"/>
        </w:rPr>
        <w:t>VIII</w:t>
      </w:r>
      <w:r w:rsidRPr="000A5568">
        <w:rPr>
          <w:rFonts w:ascii="Arial" w:hAnsi="Arial" w:cs="Arial"/>
          <w:sz w:val="24"/>
          <w:szCs w:val="24"/>
          <w:lang w:val="es-ES_tradnl"/>
        </w:rPr>
        <w:t xml:space="preserve">.- Desempeñar las comisiones y funciones especiales que le confiera </w:t>
      </w:r>
      <w:r w:rsidR="004F252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4F2526" w:rsidRPr="000A5568">
        <w:rPr>
          <w:rFonts w:ascii="Arial" w:hAnsi="Arial" w:cs="Arial"/>
          <w:sz w:val="24"/>
          <w:szCs w:val="24"/>
          <w:lang w:val="es-ES_tradnl"/>
        </w:rPr>
        <w:t xml:space="preserve"> titular de la Presidencia Municipal</w:t>
      </w:r>
      <w:r w:rsidRPr="000A5568">
        <w:rPr>
          <w:rFonts w:ascii="Arial" w:hAnsi="Arial" w:cs="Arial"/>
          <w:sz w:val="24"/>
          <w:szCs w:val="24"/>
          <w:lang w:val="es-ES_tradnl"/>
        </w:rPr>
        <w:t>;</w:t>
      </w:r>
    </w:p>
    <w:p w14:paraId="74464285" w14:textId="491E9A05"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w:t>
      </w:r>
      <w:r w:rsidR="001A6AF1" w:rsidRPr="000A5568">
        <w:rPr>
          <w:rFonts w:ascii="Arial" w:hAnsi="Arial" w:cs="Arial"/>
          <w:sz w:val="24"/>
          <w:szCs w:val="24"/>
          <w:lang w:val="es-ES_tradnl"/>
        </w:rPr>
        <w:t>I</w:t>
      </w:r>
      <w:r w:rsidRPr="000A5568">
        <w:rPr>
          <w:rFonts w:ascii="Arial" w:hAnsi="Arial" w:cs="Arial"/>
          <w:sz w:val="24"/>
          <w:szCs w:val="24"/>
          <w:lang w:val="es-ES_tradnl"/>
        </w:rPr>
        <w:t>X.- Ejecutar los planes, programas y políticas aprobados que se encomienden a la Secretaría, en términos de los procedimientos establecidos;</w:t>
      </w:r>
    </w:p>
    <w:p w14:paraId="4672D7BC" w14:textId="77777777"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 Dar cumplimiento a las disposiciones legales en materia de transparencia y archivo de la Secretaría a su cargo;</w:t>
      </w:r>
    </w:p>
    <w:p w14:paraId="3ECB2508" w14:textId="710477F0" w:rsidR="006C66AB"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XXXI.- Para el mejor desempeño de sus funciones, </w:t>
      </w:r>
      <w:r w:rsidR="001A6AF1" w:rsidRPr="000A5568">
        <w:rPr>
          <w:rFonts w:ascii="Arial" w:hAnsi="Arial" w:cs="Arial"/>
          <w:sz w:val="24"/>
          <w:szCs w:val="24"/>
          <w:lang w:val="es-ES_tradnl"/>
        </w:rPr>
        <w:t>la persona</w:t>
      </w:r>
      <w:r w:rsidRPr="000A5568">
        <w:rPr>
          <w:rFonts w:ascii="Arial" w:hAnsi="Arial" w:cs="Arial"/>
          <w:sz w:val="24"/>
          <w:szCs w:val="24"/>
          <w:lang w:val="es-ES_tradnl"/>
        </w:rPr>
        <w:t xml:space="preserve"> </w:t>
      </w:r>
      <w:r w:rsidR="001A6AF1" w:rsidRPr="000A5568">
        <w:rPr>
          <w:rFonts w:ascii="Arial" w:hAnsi="Arial" w:cs="Arial"/>
          <w:sz w:val="24"/>
          <w:szCs w:val="24"/>
          <w:lang w:val="es-ES_tradnl"/>
        </w:rPr>
        <w:t>titular de la Secretaría</w:t>
      </w:r>
      <w:r w:rsidRPr="000A5568">
        <w:rPr>
          <w:rFonts w:ascii="Arial" w:hAnsi="Arial" w:cs="Arial"/>
          <w:sz w:val="24"/>
          <w:szCs w:val="24"/>
          <w:lang w:val="es-ES_tradnl"/>
        </w:rPr>
        <w:t xml:space="preserve"> podrá delegar sus facultades, excepto las que por disposición de la Ley Orgánica Municipal del Estado de Morelos o este Reglamento, deban ser ejercidas directamente por </w:t>
      </w:r>
      <w:r w:rsidR="001A6AF1" w:rsidRPr="000A5568">
        <w:rPr>
          <w:rFonts w:ascii="Arial" w:hAnsi="Arial" w:cs="Arial"/>
          <w:sz w:val="24"/>
          <w:szCs w:val="24"/>
          <w:lang w:val="es-ES_tradnl"/>
        </w:rPr>
        <w:t>este</w:t>
      </w:r>
      <w:r w:rsidR="00BC7305">
        <w:rPr>
          <w:rFonts w:ascii="Arial" w:hAnsi="Arial" w:cs="Arial"/>
          <w:sz w:val="24"/>
          <w:szCs w:val="24"/>
          <w:lang w:val="es-ES_tradnl"/>
        </w:rPr>
        <w:t>;</w:t>
      </w:r>
    </w:p>
    <w:p w14:paraId="10E663C6" w14:textId="6C110FA8" w:rsidR="00BC7305" w:rsidRPr="000A5568" w:rsidRDefault="00BC7305" w:rsidP="00BC730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w:t>
      </w:r>
      <w:r>
        <w:rPr>
          <w:rFonts w:ascii="Arial" w:hAnsi="Arial" w:cs="Arial"/>
          <w:sz w:val="24"/>
          <w:szCs w:val="24"/>
          <w:lang w:val="es-ES_tradnl"/>
        </w:rPr>
        <w:t>XXII</w:t>
      </w:r>
      <w:r w:rsidRPr="000A5568">
        <w:rPr>
          <w:rFonts w:ascii="Arial" w:hAnsi="Arial" w:cs="Arial"/>
          <w:sz w:val="24"/>
          <w:szCs w:val="24"/>
          <w:lang w:val="es-ES_tradnl"/>
        </w:rPr>
        <w:t>.- Llevar el Padrón de Migrantes del Municipio, estableciendo enlaces institucionales con los grupos de cuernavacenses establecidos en el extranjero;</w:t>
      </w:r>
    </w:p>
    <w:p w14:paraId="718E4D56" w14:textId="2D20FFE5" w:rsidR="00BC7305" w:rsidRPr="000A5568" w:rsidRDefault="00BC7305" w:rsidP="00BC730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X</w:t>
      </w:r>
      <w:r>
        <w:rPr>
          <w:rFonts w:ascii="Arial" w:hAnsi="Arial" w:cs="Arial"/>
          <w:sz w:val="24"/>
          <w:szCs w:val="24"/>
          <w:lang w:val="es-ES_tradnl"/>
        </w:rPr>
        <w:t>XXIII</w:t>
      </w:r>
      <w:r w:rsidRPr="000A5568">
        <w:rPr>
          <w:rFonts w:ascii="Arial" w:hAnsi="Arial" w:cs="Arial"/>
          <w:sz w:val="24"/>
          <w:szCs w:val="24"/>
          <w:lang w:val="es-ES_tradnl"/>
        </w:rPr>
        <w:t>.- Llevar el Padrón de los Extranjeros que residan en el municipio, conforme a la legislación federal aplicable;</w:t>
      </w:r>
    </w:p>
    <w:p w14:paraId="7B39D519" w14:textId="126F9C87" w:rsidR="00BC7305" w:rsidRPr="000A5568" w:rsidRDefault="00BC7305" w:rsidP="00BC730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w:t>
      </w:r>
      <w:r>
        <w:rPr>
          <w:rFonts w:ascii="Arial" w:hAnsi="Arial" w:cs="Arial"/>
          <w:sz w:val="24"/>
          <w:szCs w:val="24"/>
          <w:lang w:val="es-ES_tradnl"/>
        </w:rPr>
        <w:t>XXIV</w:t>
      </w:r>
      <w:r w:rsidRPr="000A5568">
        <w:rPr>
          <w:rFonts w:ascii="Arial" w:hAnsi="Arial" w:cs="Arial"/>
          <w:sz w:val="24"/>
          <w:szCs w:val="24"/>
          <w:lang w:val="es-ES_tradnl"/>
        </w:rPr>
        <w:t xml:space="preserve">.- Apoyar a las familias de los emigrados en los trámites que realicen con otras dependencias, en relación con el estado migratorio de sus familiares; </w:t>
      </w:r>
    </w:p>
    <w:p w14:paraId="537A2B92" w14:textId="531D645E" w:rsidR="00BC7305" w:rsidRPr="000A5568" w:rsidRDefault="00BC7305" w:rsidP="00BC7305">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w:t>
      </w:r>
      <w:r>
        <w:rPr>
          <w:rFonts w:ascii="Arial" w:hAnsi="Arial" w:cs="Arial"/>
          <w:sz w:val="24"/>
          <w:szCs w:val="24"/>
          <w:lang w:val="es-ES_tradnl"/>
        </w:rPr>
        <w:t>XXV</w:t>
      </w:r>
      <w:r w:rsidRPr="000A5568">
        <w:rPr>
          <w:rFonts w:ascii="Arial" w:hAnsi="Arial" w:cs="Arial"/>
          <w:sz w:val="24"/>
          <w:szCs w:val="24"/>
          <w:lang w:val="es-ES_tradnl"/>
        </w:rPr>
        <w:t>.- Aplicar, en el ámbito municipal, la normatividad relativa a asuntos religiosos, dentro de la esfera de competencia del ayuntamiento y en coordinación con las autoridades federales y estatales correspondientes; y</w:t>
      </w:r>
    </w:p>
    <w:p w14:paraId="125886AA" w14:textId="0431F487" w:rsidR="006C66AB" w:rsidRPr="000A5568" w:rsidRDefault="006C66AB" w:rsidP="00266D9F">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XXX</w:t>
      </w:r>
      <w:r w:rsidR="00BC7305">
        <w:rPr>
          <w:rFonts w:ascii="Arial" w:hAnsi="Arial" w:cs="Arial"/>
          <w:sz w:val="24"/>
          <w:szCs w:val="24"/>
          <w:lang w:val="es-ES_tradnl"/>
        </w:rPr>
        <w:t>V</w:t>
      </w:r>
      <w:r w:rsidRPr="000A5568">
        <w:rPr>
          <w:rFonts w:ascii="Arial" w:hAnsi="Arial" w:cs="Arial"/>
          <w:sz w:val="24"/>
          <w:szCs w:val="24"/>
          <w:lang w:val="es-ES_tradnl"/>
        </w:rPr>
        <w:t xml:space="preserve">I.- Las demás que le confiera </w:t>
      </w:r>
      <w:r w:rsidR="004F252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4F2526" w:rsidRPr="000A5568">
        <w:rPr>
          <w:rFonts w:ascii="Arial" w:hAnsi="Arial" w:cs="Arial"/>
          <w:sz w:val="24"/>
          <w:szCs w:val="24"/>
          <w:lang w:val="es-ES_tradnl"/>
        </w:rPr>
        <w:t xml:space="preserve"> titular de la Presidencia Municipal</w:t>
      </w:r>
      <w:r w:rsidRPr="000A5568">
        <w:rPr>
          <w:rFonts w:ascii="Arial" w:hAnsi="Arial" w:cs="Arial"/>
          <w:sz w:val="24"/>
          <w:szCs w:val="24"/>
          <w:lang w:val="es-ES_tradnl"/>
        </w:rPr>
        <w:t>, los Acuerdos emitidos por el Cabildo o le señalen otros ordenamientos.</w:t>
      </w:r>
    </w:p>
    <w:p w14:paraId="6932EAAB" w14:textId="77777777" w:rsidR="006170BD" w:rsidRPr="000A5568" w:rsidRDefault="006170BD" w:rsidP="006C66AB">
      <w:pPr>
        <w:spacing w:after="0" w:line="240" w:lineRule="auto"/>
        <w:jc w:val="both"/>
        <w:rPr>
          <w:rFonts w:ascii="Arial" w:hAnsi="Arial" w:cs="Arial"/>
          <w:b/>
          <w:sz w:val="24"/>
          <w:szCs w:val="24"/>
          <w:lang w:val="es-ES_tradnl"/>
        </w:rPr>
      </w:pPr>
    </w:p>
    <w:p w14:paraId="616183D3" w14:textId="58C848CD"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B61956" w:rsidRPr="000A5568">
        <w:rPr>
          <w:rFonts w:ascii="Arial" w:hAnsi="Arial" w:cs="Arial"/>
          <w:b/>
          <w:sz w:val="24"/>
          <w:szCs w:val="24"/>
          <w:lang w:val="es-ES_tradnl"/>
        </w:rPr>
        <w:t>10</w:t>
      </w:r>
      <w:r w:rsidR="00DB4433">
        <w:rPr>
          <w:rFonts w:ascii="Arial" w:hAnsi="Arial" w:cs="Arial"/>
          <w:b/>
          <w:sz w:val="24"/>
          <w:szCs w:val="24"/>
          <w:lang w:val="es-ES_tradnl"/>
        </w:rPr>
        <w:t>1</w:t>
      </w:r>
      <w:r w:rsidRPr="000A5568">
        <w:rPr>
          <w:rFonts w:ascii="Arial" w:hAnsi="Arial" w:cs="Arial"/>
          <w:b/>
          <w:sz w:val="24"/>
          <w:szCs w:val="24"/>
          <w:lang w:val="es-ES_tradnl"/>
        </w:rPr>
        <w:t>.-</w:t>
      </w:r>
      <w:r w:rsidRPr="000A5568">
        <w:rPr>
          <w:rFonts w:ascii="Arial" w:hAnsi="Arial" w:cs="Arial"/>
          <w:sz w:val="24"/>
          <w:szCs w:val="24"/>
          <w:lang w:val="es-ES_tradnl"/>
        </w:rPr>
        <w:t xml:space="preserve"> Para el despacho de los asuntos de su competencia, la </w:t>
      </w:r>
      <w:r w:rsidR="009B2561" w:rsidRPr="000A5568">
        <w:rPr>
          <w:rFonts w:ascii="Arial" w:hAnsi="Arial" w:cs="Arial"/>
          <w:sz w:val="24"/>
          <w:szCs w:val="24"/>
          <w:lang w:val="es-ES_tradnl"/>
        </w:rPr>
        <w:t xml:space="preserve">Secretaría de Desarrollo Humano y Participación Social </w:t>
      </w:r>
      <w:r w:rsidRPr="000A5568">
        <w:rPr>
          <w:rFonts w:ascii="Arial" w:hAnsi="Arial" w:cs="Arial"/>
          <w:sz w:val="24"/>
          <w:szCs w:val="24"/>
          <w:lang w:val="es-ES_tradnl"/>
        </w:rPr>
        <w:t xml:space="preserve">contará con las </w:t>
      </w:r>
      <w:r w:rsidR="007B5407" w:rsidRPr="000A5568">
        <w:rPr>
          <w:rFonts w:ascii="Arial" w:hAnsi="Arial" w:cs="Arial"/>
          <w:sz w:val="24"/>
          <w:szCs w:val="24"/>
          <w:lang w:val="es-ES_tradnl"/>
        </w:rPr>
        <w:t>unidades administrativas</w:t>
      </w:r>
      <w:r w:rsidRPr="000A5568">
        <w:rPr>
          <w:rFonts w:ascii="Arial" w:hAnsi="Arial" w:cs="Arial"/>
          <w:sz w:val="24"/>
          <w:szCs w:val="24"/>
          <w:lang w:val="es-ES_tradnl"/>
        </w:rPr>
        <w:t xml:space="preserve"> siguientes:</w:t>
      </w:r>
    </w:p>
    <w:p w14:paraId="750B3075" w14:textId="77777777" w:rsidR="00266D9F" w:rsidRPr="000A5568" w:rsidRDefault="00266D9F" w:rsidP="006C66AB">
      <w:pPr>
        <w:spacing w:after="0" w:line="240" w:lineRule="auto"/>
        <w:jc w:val="both"/>
        <w:rPr>
          <w:rFonts w:ascii="Arial" w:hAnsi="Arial" w:cs="Arial"/>
          <w:sz w:val="24"/>
          <w:szCs w:val="24"/>
          <w:lang w:val="es-ES_tradnl"/>
        </w:rPr>
      </w:pPr>
    </w:p>
    <w:p w14:paraId="494EED8B" w14:textId="09CD1DE4" w:rsidR="001A6AF1" w:rsidRPr="000A5568" w:rsidRDefault="001A6AF1" w:rsidP="001A6AF1">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I.- </w:t>
      </w:r>
      <w:r w:rsidR="00CA7BF3" w:rsidRPr="000A5568">
        <w:rPr>
          <w:rFonts w:ascii="Arial" w:hAnsi="Arial" w:cs="Arial"/>
          <w:sz w:val="24"/>
          <w:szCs w:val="24"/>
          <w:lang w:val="es-ES_tradnl"/>
        </w:rPr>
        <w:t>Secretaría</w:t>
      </w:r>
      <w:r w:rsidRPr="000A5568">
        <w:rPr>
          <w:rFonts w:ascii="Arial" w:hAnsi="Arial" w:cs="Arial"/>
          <w:sz w:val="24"/>
          <w:szCs w:val="24"/>
          <w:lang w:val="es-ES_tradnl"/>
        </w:rPr>
        <w:t xml:space="preserve"> de </w:t>
      </w:r>
      <w:r w:rsidR="00CA7BF3" w:rsidRPr="000A5568">
        <w:rPr>
          <w:rFonts w:ascii="Arial" w:hAnsi="Arial" w:cs="Arial"/>
          <w:sz w:val="24"/>
          <w:szCs w:val="24"/>
          <w:lang w:val="es-ES_tradnl"/>
        </w:rPr>
        <w:t xml:space="preserve">Desarrollo Humano y Participación </w:t>
      </w:r>
      <w:r w:rsidR="00861BB0">
        <w:rPr>
          <w:rFonts w:ascii="Arial" w:hAnsi="Arial" w:cs="Arial"/>
          <w:sz w:val="24"/>
          <w:szCs w:val="24"/>
          <w:lang w:val="es-ES_tradnl"/>
        </w:rPr>
        <w:t>Social</w:t>
      </w:r>
      <w:r w:rsidRPr="000A5568">
        <w:rPr>
          <w:rFonts w:ascii="Arial" w:hAnsi="Arial" w:cs="Arial"/>
          <w:sz w:val="24"/>
          <w:szCs w:val="24"/>
          <w:lang w:val="es-ES_tradnl"/>
        </w:rPr>
        <w:t>;</w:t>
      </w:r>
    </w:p>
    <w:p w14:paraId="73FBBCD8" w14:textId="77777777" w:rsidR="001A6AF1" w:rsidRPr="000A5568" w:rsidRDefault="001A6AF1" w:rsidP="001A6AF1">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II.- Dirección Administrativa</w:t>
      </w:r>
    </w:p>
    <w:p w14:paraId="1B889206" w14:textId="77777777" w:rsidR="00404701" w:rsidRPr="000A5568" w:rsidRDefault="001A6AF1" w:rsidP="001A6AF1">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III.- Dirección General de Desarrollo Humano;</w:t>
      </w:r>
    </w:p>
    <w:p w14:paraId="6156A4DA" w14:textId="77777777" w:rsidR="00CA7BF3" w:rsidRPr="000A5568" w:rsidRDefault="00CA7BF3" w:rsidP="004A5729">
      <w:pPr>
        <w:numPr>
          <w:ilvl w:val="0"/>
          <w:numId w:val="42"/>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de Combate a la Pobreza;</w:t>
      </w:r>
    </w:p>
    <w:p w14:paraId="53FF33A2" w14:textId="77777777" w:rsidR="00CA7BF3" w:rsidRPr="000A5568" w:rsidRDefault="00CA7BF3" w:rsidP="004A5729">
      <w:pPr>
        <w:numPr>
          <w:ilvl w:val="1"/>
          <w:numId w:val="42"/>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Programas Sociales;</w:t>
      </w:r>
    </w:p>
    <w:p w14:paraId="7E2B505E" w14:textId="283C07D5" w:rsidR="00630D84" w:rsidRPr="00630D84" w:rsidRDefault="00CA7BF3" w:rsidP="00630D84">
      <w:pPr>
        <w:numPr>
          <w:ilvl w:val="1"/>
          <w:numId w:val="42"/>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Gestoría Social;</w:t>
      </w:r>
    </w:p>
    <w:p w14:paraId="64F6B120" w14:textId="304E0AEE" w:rsidR="00CA7BF3" w:rsidRPr="00365516" w:rsidRDefault="00CA7BF3" w:rsidP="004A5729">
      <w:pPr>
        <w:numPr>
          <w:ilvl w:val="1"/>
          <w:numId w:val="42"/>
        </w:numPr>
        <w:spacing w:after="0" w:line="240" w:lineRule="auto"/>
        <w:jc w:val="both"/>
        <w:rPr>
          <w:rFonts w:ascii="Arial" w:hAnsi="Arial" w:cs="Arial"/>
          <w:sz w:val="24"/>
          <w:szCs w:val="24"/>
          <w:lang w:val="es-ES_tradnl"/>
        </w:rPr>
      </w:pPr>
      <w:r w:rsidRPr="00365516">
        <w:rPr>
          <w:rFonts w:ascii="Arial" w:hAnsi="Arial" w:cs="Arial"/>
          <w:sz w:val="24"/>
          <w:szCs w:val="24"/>
          <w:lang w:val="es-ES_tradnl"/>
        </w:rPr>
        <w:t>Dep</w:t>
      </w:r>
      <w:r w:rsidR="00630D84" w:rsidRPr="00365516">
        <w:rPr>
          <w:rFonts w:ascii="Arial" w:hAnsi="Arial" w:cs="Arial"/>
          <w:sz w:val="24"/>
          <w:szCs w:val="24"/>
          <w:lang w:val="es-ES_tradnl"/>
        </w:rPr>
        <w:t>artamento de Atención a Grupos en Vulnerabilidad</w:t>
      </w:r>
      <w:r w:rsidRPr="00365516">
        <w:rPr>
          <w:rFonts w:ascii="Arial" w:hAnsi="Arial" w:cs="Arial"/>
          <w:sz w:val="24"/>
          <w:szCs w:val="24"/>
          <w:lang w:val="es-ES_tradnl"/>
        </w:rPr>
        <w:t>;</w:t>
      </w:r>
    </w:p>
    <w:p w14:paraId="3D060DF3" w14:textId="03DD5CC5" w:rsidR="00630D84" w:rsidRPr="00365516" w:rsidRDefault="00630D84" w:rsidP="004A5729">
      <w:pPr>
        <w:numPr>
          <w:ilvl w:val="1"/>
          <w:numId w:val="42"/>
        </w:numPr>
        <w:spacing w:after="0" w:line="240" w:lineRule="auto"/>
        <w:jc w:val="both"/>
        <w:rPr>
          <w:rFonts w:ascii="Arial" w:hAnsi="Arial" w:cs="Arial"/>
          <w:sz w:val="24"/>
          <w:szCs w:val="24"/>
          <w:lang w:val="es-ES_tradnl"/>
        </w:rPr>
      </w:pPr>
      <w:r w:rsidRPr="00365516">
        <w:rPr>
          <w:rFonts w:ascii="Arial" w:hAnsi="Arial" w:cs="Arial"/>
          <w:sz w:val="24"/>
          <w:szCs w:val="24"/>
          <w:lang w:val="es-ES_tradnl"/>
        </w:rPr>
        <w:t>Depar</w:t>
      </w:r>
      <w:r w:rsidR="00365516" w:rsidRPr="00365516">
        <w:rPr>
          <w:rFonts w:ascii="Arial" w:hAnsi="Arial" w:cs="Arial"/>
          <w:sz w:val="24"/>
          <w:szCs w:val="24"/>
          <w:lang w:val="es-ES_tradnl"/>
        </w:rPr>
        <w:t>tamento de</w:t>
      </w:r>
      <w:r w:rsidR="00365516">
        <w:rPr>
          <w:rFonts w:ascii="Arial" w:hAnsi="Arial" w:cs="Arial"/>
          <w:sz w:val="24"/>
          <w:szCs w:val="24"/>
          <w:lang w:val="es-ES_tradnl"/>
        </w:rPr>
        <w:t xml:space="preserve"> Diversidad S</w:t>
      </w:r>
      <w:r w:rsidRPr="00365516">
        <w:rPr>
          <w:rFonts w:ascii="Arial" w:hAnsi="Arial" w:cs="Arial"/>
          <w:sz w:val="24"/>
          <w:szCs w:val="24"/>
          <w:lang w:val="es-ES_tradnl"/>
        </w:rPr>
        <w:t>exual.</w:t>
      </w:r>
    </w:p>
    <w:p w14:paraId="66F5F8C2" w14:textId="77777777" w:rsidR="00CA7BF3" w:rsidRPr="000A5568" w:rsidRDefault="00CA7BF3" w:rsidP="004A5729">
      <w:pPr>
        <w:numPr>
          <w:ilvl w:val="0"/>
          <w:numId w:val="42"/>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Dirección de Salud y Educación; </w:t>
      </w:r>
    </w:p>
    <w:p w14:paraId="05551182" w14:textId="77777777" w:rsidR="00DE538E" w:rsidRPr="000A5568" w:rsidRDefault="00DE538E" w:rsidP="004A5729">
      <w:pPr>
        <w:numPr>
          <w:ilvl w:val="1"/>
          <w:numId w:val="42"/>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Prevención y Promoción de la Salud;</w:t>
      </w:r>
    </w:p>
    <w:p w14:paraId="2B8D5256" w14:textId="77777777" w:rsidR="00DE538E" w:rsidRPr="000A5568" w:rsidRDefault="00DE538E" w:rsidP="004A5729">
      <w:pPr>
        <w:numPr>
          <w:ilvl w:val="1"/>
          <w:numId w:val="42"/>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Educación;</w:t>
      </w:r>
    </w:p>
    <w:p w14:paraId="679C8A3A" w14:textId="77777777" w:rsidR="00CA7BF3" w:rsidRPr="000A5568" w:rsidRDefault="00CA7BF3" w:rsidP="004A5729">
      <w:pPr>
        <w:numPr>
          <w:ilvl w:val="0"/>
          <w:numId w:val="42"/>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de Participación Ciudadana;</w:t>
      </w:r>
    </w:p>
    <w:p w14:paraId="7B6FBCDE" w14:textId="2E988203" w:rsidR="00DE538E" w:rsidRPr="000A5568" w:rsidRDefault="00DE538E" w:rsidP="004A5729">
      <w:pPr>
        <w:numPr>
          <w:ilvl w:val="1"/>
          <w:numId w:val="42"/>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w:t>
      </w:r>
      <w:r w:rsidR="004B7871" w:rsidRPr="000A5568">
        <w:rPr>
          <w:rFonts w:ascii="Arial" w:hAnsi="Arial" w:cs="Arial"/>
          <w:sz w:val="24"/>
          <w:szCs w:val="24"/>
          <w:lang w:val="es-ES_tradnl"/>
        </w:rPr>
        <w:t>tamento de Coordinación de Trabajo en Comunidad</w:t>
      </w:r>
      <w:r w:rsidRPr="000A5568">
        <w:rPr>
          <w:rFonts w:ascii="Arial" w:hAnsi="Arial" w:cs="Arial"/>
          <w:sz w:val="24"/>
          <w:szCs w:val="24"/>
          <w:lang w:val="es-ES_tradnl"/>
        </w:rPr>
        <w:t>;</w:t>
      </w:r>
    </w:p>
    <w:p w14:paraId="08AD7CC6" w14:textId="77777777" w:rsidR="00DE538E" w:rsidRPr="000A5568" w:rsidRDefault="00DE538E" w:rsidP="004A5729">
      <w:pPr>
        <w:numPr>
          <w:ilvl w:val="1"/>
          <w:numId w:val="42"/>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Enlace Comunitario;</w:t>
      </w:r>
    </w:p>
    <w:p w14:paraId="02986F9B" w14:textId="77777777" w:rsidR="00CA7BF3" w:rsidRPr="000A5568" w:rsidRDefault="00CA7BF3" w:rsidP="00CA7BF3">
      <w:pPr>
        <w:spacing w:after="0" w:line="240" w:lineRule="auto"/>
        <w:jc w:val="both"/>
        <w:rPr>
          <w:rFonts w:ascii="Arial" w:hAnsi="Arial" w:cs="Arial"/>
          <w:bCs/>
          <w:sz w:val="24"/>
          <w:szCs w:val="24"/>
          <w:lang w:val="es-ES_tradnl"/>
        </w:rPr>
      </w:pPr>
      <w:r w:rsidRPr="000A5568">
        <w:rPr>
          <w:rFonts w:ascii="Arial" w:hAnsi="Arial" w:cs="Arial"/>
          <w:bCs/>
          <w:sz w:val="24"/>
          <w:szCs w:val="24"/>
          <w:lang w:val="es-ES_tradnl"/>
        </w:rPr>
        <w:t>IV.- Dirección General del Instituto de Cultura;</w:t>
      </w:r>
    </w:p>
    <w:p w14:paraId="2CFE3F36" w14:textId="77777777" w:rsidR="00DE538E" w:rsidRPr="000A5568" w:rsidRDefault="00DE538E" w:rsidP="004A5729">
      <w:pPr>
        <w:numPr>
          <w:ilvl w:val="0"/>
          <w:numId w:val="43"/>
        </w:numPr>
        <w:spacing w:after="0" w:line="240" w:lineRule="auto"/>
        <w:jc w:val="both"/>
        <w:rPr>
          <w:rFonts w:ascii="Arial" w:hAnsi="Arial" w:cs="Arial"/>
          <w:bCs/>
          <w:sz w:val="24"/>
          <w:szCs w:val="24"/>
          <w:lang w:val="es-ES_tradnl"/>
        </w:rPr>
      </w:pPr>
      <w:r w:rsidRPr="000A5568">
        <w:rPr>
          <w:rFonts w:ascii="Arial" w:hAnsi="Arial" w:cs="Arial"/>
          <w:bCs/>
          <w:sz w:val="24"/>
          <w:szCs w:val="24"/>
          <w:lang w:val="es-ES_tradnl"/>
        </w:rPr>
        <w:t>Dirección de Promoción y Gestión Cultural;</w:t>
      </w:r>
    </w:p>
    <w:p w14:paraId="30CBD369" w14:textId="77777777" w:rsidR="00DE538E" w:rsidRPr="000A5568" w:rsidRDefault="00DE538E" w:rsidP="004A5729">
      <w:pPr>
        <w:numPr>
          <w:ilvl w:val="1"/>
          <w:numId w:val="43"/>
        </w:numPr>
        <w:spacing w:after="0" w:line="240" w:lineRule="auto"/>
        <w:jc w:val="both"/>
        <w:rPr>
          <w:rFonts w:ascii="Arial" w:hAnsi="Arial" w:cs="Arial"/>
          <w:bCs/>
          <w:sz w:val="24"/>
          <w:szCs w:val="24"/>
          <w:lang w:val="es-ES_tradnl"/>
        </w:rPr>
      </w:pPr>
      <w:r w:rsidRPr="000A5568">
        <w:rPr>
          <w:rFonts w:ascii="Arial" w:hAnsi="Arial" w:cs="Arial"/>
          <w:bCs/>
          <w:sz w:val="24"/>
          <w:szCs w:val="24"/>
          <w:lang w:val="es-ES_tradnl"/>
        </w:rPr>
        <w:t>Departamento de Proyectos Especiales;</w:t>
      </w:r>
    </w:p>
    <w:p w14:paraId="167A36FE" w14:textId="77777777" w:rsidR="00DE538E" w:rsidRPr="000A5568" w:rsidRDefault="00DE538E" w:rsidP="004A5729">
      <w:pPr>
        <w:numPr>
          <w:ilvl w:val="0"/>
          <w:numId w:val="43"/>
        </w:numPr>
        <w:spacing w:after="0" w:line="240" w:lineRule="auto"/>
        <w:jc w:val="both"/>
        <w:rPr>
          <w:rFonts w:ascii="Arial" w:hAnsi="Arial" w:cs="Arial"/>
          <w:bCs/>
          <w:sz w:val="24"/>
          <w:szCs w:val="24"/>
          <w:lang w:val="es-ES_tradnl"/>
        </w:rPr>
      </w:pPr>
      <w:r w:rsidRPr="000A5568">
        <w:rPr>
          <w:rFonts w:ascii="Arial" w:hAnsi="Arial" w:cs="Arial"/>
          <w:bCs/>
          <w:sz w:val="24"/>
          <w:szCs w:val="24"/>
          <w:lang w:val="es-ES_tradnl"/>
        </w:rPr>
        <w:t>Dirección del Museo de la Ciudad;</w:t>
      </w:r>
    </w:p>
    <w:p w14:paraId="699C6B90" w14:textId="77777777" w:rsidR="00DE538E" w:rsidRPr="000A5568" w:rsidRDefault="00DE538E" w:rsidP="004A5729">
      <w:pPr>
        <w:numPr>
          <w:ilvl w:val="0"/>
          <w:numId w:val="43"/>
        </w:numPr>
        <w:spacing w:after="0" w:line="240" w:lineRule="auto"/>
        <w:jc w:val="both"/>
        <w:rPr>
          <w:rFonts w:ascii="Arial" w:hAnsi="Arial" w:cs="Arial"/>
          <w:bCs/>
          <w:sz w:val="24"/>
          <w:szCs w:val="24"/>
          <w:lang w:val="es-ES_tradnl"/>
        </w:rPr>
      </w:pPr>
      <w:r w:rsidRPr="000A5568">
        <w:rPr>
          <w:rFonts w:ascii="Arial" w:hAnsi="Arial" w:cs="Arial"/>
          <w:bCs/>
          <w:sz w:val="24"/>
          <w:szCs w:val="24"/>
          <w:lang w:val="es-ES_tradnl"/>
        </w:rPr>
        <w:t>Dirección de Infraestructura y Casas de la Cultura;</w:t>
      </w:r>
    </w:p>
    <w:p w14:paraId="30D7637B" w14:textId="77777777" w:rsidR="00DE538E" w:rsidRPr="000A5568" w:rsidRDefault="00DE538E" w:rsidP="004A5729">
      <w:pPr>
        <w:numPr>
          <w:ilvl w:val="1"/>
          <w:numId w:val="43"/>
        </w:numPr>
        <w:spacing w:after="0" w:line="240" w:lineRule="auto"/>
        <w:jc w:val="both"/>
        <w:rPr>
          <w:rFonts w:ascii="Arial" w:hAnsi="Arial" w:cs="Arial"/>
          <w:bCs/>
          <w:sz w:val="24"/>
          <w:szCs w:val="24"/>
          <w:lang w:val="es-ES_tradnl"/>
        </w:rPr>
      </w:pPr>
      <w:r w:rsidRPr="000A5568">
        <w:rPr>
          <w:rFonts w:ascii="Arial" w:hAnsi="Arial" w:cs="Arial"/>
          <w:bCs/>
          <w:sz w:val="24"/>
          <w:szCs w:val="24"/>
          <w:lang w:val="es-ES_tradnl"/>
        </w:rPr>
        <w:t>Departamento de Comunicación y Autogestión de Proyectos;</w:t>
      </w:r>
    </w:p>
    <w:p w14:paraId="52103C4D" w14:textId="77777777" w:rsidR="00CA7BF3" w:rsidRPr="000A5568" w:rsidRDefault="00CA7BF3" w:rsidP="00CA7BF3">
      <w:pPr>
        <w:spacing w:after="0" w:line="240" w:lineRule="auto"/>
        <w:jc w:val="both"/>
        <w:rPr>
          <w:rFonts w:ascii="Arial" w:hAnsi="Arial" w:cs="Arial"/>
          <w:bCs/>
          <w:sz w:val="24"/>
          <w:szCs w:val="24"/>
          <w:lang w:val="es-ES_tradnl"/>
        </w:rPr>
      </w:pPr>
      <w:r w:rsidRPr="000A5568">
        <w:rPr>
          <w:rFonts w:ascii="Arial" w:hAnsi="Arial" w:cs="Arial"/>
          <w:bCs/>
          <w:sz w:val="24"/>
          <w:szCs w:val="24"/>
          <w:lang w:val="es-ES_tradnl"/>
        </w:rPr>
        <w:t>V.- Dirección General del Instituto de la Juventud;</w:t>
      </w:r>
    </w:p>
    <w:p w14:paraId="53E62EE9" w14:textId="77777777" w:rsidR="00DE538E" w:rsidRPr="000A5568" w:rsidRDefault="00DE538E" w:rsidP="00CA7BF3">
      <w:pPr>
        <w:spacing w:after="0" w:line="240" w:lineRule="auto"/>
        <w:jc w:val="both"/>
        <w:rPr>
          <w:rFonts w:ascii="Arial" w:hAnsi="Arial" w:cs="Arial"/>
          <w:bCs/>
          <w:sz w:val="24"/>
          <w:szCs w:val="24"/>
          <w:lang w:val="es-ES_tradnl"/>
        </w:rPr>
      </w:pPr>
      <w:r w:rsidRPr="000A5568">
        <w:rPr>
          <w:rFonts w:ascii="Arial" w:hAnsi="Arial" w:cs="Arial"/>
          <w:bCs/>
          <w:sz w:val="24"/>
          <w:szCs w:val="24"/>
          <w:lang w:val="es-ES_tradnl"/>
        </w:rPr>
        <w:tab/>
        <w:t>a) Dirección de Vinculación Juvenil;</w:t>
      </w:r>
    </w:p>
    <w:p w14:paraId="40A291C9" w14:textId="77777777" w:rsidR="00DE538E" w:rsidRPr="000A5568" w:rsidRDefault="00DE538E" w:rsidP="004A5729">
      <w:pPr>
        <w:numPr>
          <w:ilvl w:val="0"/>
          <w:numId w:val="44"/>
        </w:numPr>
        <w:spacing w:after="0" w:line="240" w:lineRule="auto"/>
        <w:ind w:left="1843"/>
        <w:jc w:val="both"/>
        <w:rPr>
          <w:rFonts w:ascii="Arial" w:hAnsi="Arial" w:cs="Arial"/>
          <w:bCs/>
          <w:sz w:val="24"/>
          <w:szCs w:val="24"/>
          <w:lang w:val="es-ES_tradnl"/>
        </w:rPr>
      </w:pPr>
      <w:r w:rsidRPr="000A5568">
        <w:rPr>
          <w:rFonts w:ascii="Arial" w:hAnsi="Arial" w:cs="Arial"/>
          <w:bCs/>
          <w:sz w:val="24"/>
          <w:szCs w:val="24"/>
          <w:lang w:val="es-ES_tradnl"/>
        </w:rPr>
        <w:t>Departamento de Vinculación Juvenil;</w:t>
      </w:r>
    </w:p>
    <w:p w14:paraId="37BFB080" w14:textId="77777777" w:rsidR="00DE538E" w:rsidRPr="000A5568" w:rsidRDefault="00DE538E" w:rsidP="004A5729">
      <w:pPr>
        <w:numPr>
          <w:ilvl w:val="0"/>
          <w:numId w:val="44"/>
        </w:numPr>
        <w:spacing w:after="0" w:line="240" w:lineRule="auto"/>
        <w:ind w:left="1843"/>
        <w:jc w:val="both"/>
        <w:rPr>
          <w:rFonts w:ascii="Arial" w:hAnsi="Arial" w:cs="Arial"/>
          <w:bCs/>
          <w:sz w:val="24"/>
          <w:szCs w:val="24"/>
          <w:lang w:val="es-ES_tradnl"/>
        </w:rPr>
      </w:pPr>
      <w:r w:rsidRPr="000A5568">
        <w:rPr>
          <w:rFonts w:ascii="Arial" w:hAnsi="Arial" w:cs="Arial"/>
          <w:bCs/>
          <w:sz w:val="24"/>
          <w:szCs w:val="24"/>
          <w:lang w:val="es-ES_tradnl"/>
        </w:rPr>
        <w:t>Departamento de Participación y Fortalecimiento Juvenil;</w:t>
      </w:r>
    </w:p>
    <w:p w14:paraId="4FE2E83B" w14:textId="77777777" w:rsidR="00CA7BF3" w:rsidRPr="000A5568" w:rsidRDefault="00CA7BF3" w:rsidP="00CA7BF3">
      <w:pPr>
        <w:spacing w:after="0" w:line="240" w:lineRule="auto"/>
        <w:jc w:val="both"/>
        <w:rPr>
          <w:rFonts w:ascii="Arial" w:hAnsi="Arial" w:cs="Arial"/>
          <w:bCs/>
          <w:sz w:val="24"/>
          <w:szCs w:val="24"/>
          <w:lang w:val="es-ES_tradnl"/>
        </w:rPr>
      </w:pPr>
      <w:r w:rsidRPr="000A5568">
        <w:rPr>
          <w:rFonts w:ascii="Arial" w:hAnsi="Arial" w:cs="Arial"/>
          <w:bCs/>
          <w:sz w:val="24"/>
          <w:szCs w:val="24"/>
          <w:lang w:val="es-ES_tradnl"/>
        </w:rPr>
        <w:t>VI.- Dirección General del Instituto del Deporte</w:t>
      </w:r>
      <w:r w:rsidR="00DE538E" w:rsidRPr="000A5568">
        <w:rPr>
          <w:rFonts w:ascii="Arial" w:hAnsi="Arial" w:cs="Arial"/>
          <w:bCs/>
          <w:sz w:val="24"/>
          <w:szCs w:val="24"/>
          <w:lang w:val="es-ES_tradnl"/>
        </w:rPr>
        <w:t>;</w:t>
      </w:r>
    </w:p>
    <w:p w14:paraId="4EF3EF15" w14:textId="77777777" w:rsidR="00DE538E" w:rsidRPr="000A5568" w:rsidRDefault="008E25F6" w:rsidP="004A5729">
      <w:pPr>
        <w:numPr>
          <w:ilvl w:val="0"/>
          <w:numId w:val="45"/>
        </w:numPr>
        <w:spacing w:after="0" w:line="240" w:lineRule="auto"/>
        <w:jc w:val="both"/>
        <w:rPr>
          <w:rFonts w:ascii="Arial" w:hAnsi="Arial" w:cs="Arial"/>
          <w:bCs/>
          <w:sz w:val="24"/>
          <w:szCs w:val="24"/>
          <w:lang w:val="es-ES_tradnl"/>
        </w:rPr>
      </w:pPr>
      <w:r w:rsidRPr="000A5568">
        <w:rPr>
          <w:rFonts w:ascii="Arial" w:hAnsi="Arial" w:cs="Arial"/>
          <w:bCs/>
          <w:sz w:val="24"/>
          <w:szCs w:val="24"/>
          <w:lang w:val="es-ES_tradnl"/>
        </w:rPr>
        <w:t>Dirección de Promoción Deportiva;</w:t>
      </w:r>
    </w:p>
    <w:p w14:paraId="7F27D5B0" w14:textId="77777777" w:rsidR="008E25F6" w:rsidRPr="000A5568" w:rsidRDefault="008E25F6" w:rsidP="004A5729">
      <w:pPr>
        <w:numPr>
          <w:ilvl w:val="1"/>
          <w:numId w:val="45"/>
        </w:numPr>
        <w:spacing w:after="0" w:line="240" w:lineRule="auto"/>
        <w:jc w:val="both"/>
        <w:rPr>
          <w:rFonts w:ascii="Arial" w:hAnsi="Arial" w:cs="Arial"/>
          <w:bCs/>
          <w:sz w:val="24"/>
          <w:szCs w:val="24"/>
          <w:lang w:val="es-ES_tradnl"/>
        </w:rPr>
      </w:pPr>
      <w:r w:rsidRPr="000A5568">
        <w:rPr>
          <w:rFonts w:ascii="Arial" w:hAnsi="Arial" w:cs="Arial"/>
          <w:bCs/>
          <w:sz w:val="24"/>
          <w:szCs w:val="24"/>
          <w:lang w:val="es-ES_tradnl"/>
        </w:rPr>
        <w:t>Departamento de Vinculación Deportiva;</w:t>
      </w:r>
    </w:p>
    <w:p w14:paraId="363DB1B5" w14:textId="3B4678BB" w:rsidR="008E25F6" w:rsidRDefault="008E25F6" w:rsidP="004A5729">
      <w:pPr>
        <w:numPr>
          <w:ilvl w:val="1"/>
          <w:numId w:val="45"/>
        </w:numPr>
        <w:spacing w:after="0" w:line="240" w:lineRule="auto"/>
        <w:jc w:val="both"/>
        <w:rPr>
          <w:rFonts w:ascii="Arial" w:hAnsi="Arial" w:cs="Arial"/>
          <w:bCs/>
          <w:sz w:val="24"/>
          <w:szCs w:val="24"/>
          <w:lang w:val="es-ES_tradnl"/>
        </w:rPr>
      </w:pPr>
      <w:r w:rsidRPr="000A5568">
        <w:rPr>
          <w:rFonts w:ascii="Arial" w:hAnsi="Arial" w:cs="Arial"/>
          <w:bCs/>
          <w:sz w:val="24"/>
          <w:szCs w:val="24"/>
          <w:lang w:val="es-ES_tradnl"/>
        </w:rPr>
        <w:t xml:space="preserve">Departamento de Instalaciones Deportivas; </w:t>
      </w:r>
    </w:p>
    <w:p w14:paraId="19927C1F" w14:textId="559D735A" w:rsidR="00915F38" w:rsidRPr="00BC7305" w:rsidRDefault="00915F38" w:rsidP="004A5729">
      <w:pPr>
        <w:numPr>
          <w:ilvl w:val="1"/>
          <w:numId w:val="45"/>
        </w:numPr>
        <w:spacing w:after="0" w:line="240" w:lineRule="auto"/>
        <w:jc w:val="both"/>
        <w:rPr>
          <w:rFonts w:ascii="Arial" w:hAnsi="Arial" w:cs="Arial"/>
          <w:bCs/>
          <w:sz w:val="24"/>
          <w:szCs w:val="24"/>
          <w:lang w:val="es-ES_tradnl"/>
        </w:rPr>
      </w:pPr>
      <w:r w:rsidRPr="00BC7305">
        <w:rPr>
          <w:rFonts w:ascii="Arial" w:hAnsi="Arial" w:cs="Arial"/>
          <w:bCs/>
          <w:sz w:val="24"/>
          <w:szCs w:val="24"/>
          <w:lang w:val="es-ES_tradnl"/>
        </w:rPr>
        <w:lastRenderedPageBreak/>
        <w:t xml:space="preserve">Departamento de Eventos </w:t>
      </w:r>
      <w:r w:rsidR="00B962F0" w:rsidRPr="00BC7305">
        <w:rPr>
          <w:rFonts w:ascii="Arial" w:hAnsi="Arial" w:cs="Arial"/>
          <w:bCs/>
          <w:sz w:val="24"/>
          <w:szCs w:val="24"/>
          <w:lang w:val="es-ES_tradnl"/>
        </w:rPr>
        <w:t>D</w:t>
      </w:r>
      <w:r w:rsidRPr="00BC7305">
        <w:rPr>
          <w:rFonts w:ascii="Arial" w:hAnsi="Arial" w:cs="Arial"/>
          <w:bCs/>
          <w:sz w:val="24"/>
          <w:szCs w:val="24"/>
          <w:lang w:val="es-ES_tradnl"/>
        </w:rPr>
        <w:t>eportivos;</w:t>
      </w:r>
    </w:p>
    <w:p w14:paraId="77D72E77" w14:textId="78389333" w:rsidR="00CA7BF3" w:rsidRPr="000A5568" w:rsidRDefault="00CA7BF3" w:rsidP="00CA7BF3">
      <w:pPr>
        <w:spacing w:after="0" w:line="240" w:lineRule="auto"/>
        <w:jc w:val="both"/>
        <w:rPr>
          <w:rFonts w:ascii="Arial" w:hAnsi="Arial" w:cs="Arial"/>
          <w:bCs/>
          <w:sz w:val="24"/>
          <w:szCs w:val="24"/>
          <w:lang w:val="es-ES_tradnl"/>
        </w:rPr>
      </w:pPr>
      <w:r w:rsidRPr="00BC7305">
        <w:rPr>
          <w:rFonts w:ascii="Arial" w:hAnsi="Arial" w:cs="Arial"/>
          <w:bCs/>
          <w:sz w:val="24"/>
          <w:szCs w:val="24"/>
          <w:lang w:val="es-ES_tradnl"/>
        </w:rPr>
        <w:t>VII.- Dirección de Administración de C</w:t>
      </w:r>
      <w:r w:rsidR="004B7871" w:rsidRPr="00BC7305">
        <w:rPr>
          <w:rFonts w:ascii="Arial" w:hAnsi="Arial" w:cs="Arial"/>
          <w:bCs/>
          <w:sz w:val="24"/>
          <w:szCs w:val="24"/>
          <w:lang w:val="es-ES_tradnl"/>
        </w:rPr>
        <w:t xml:space="preserve">entros de Desarrollo </w:t>
      </w:r>
      <w:r w:rsidR="004B7871" w:rsidRPr="000A5568">
        <w:rPr>
          <w:rFonts w:ascii="Arial" w:hAnsi="Arial" w:cs="Arial"/>
          <w:bCs/>
          <w:sz w:val="24"/>
          <w:szCs w:val="24"/>
          <w:lang w:val="es-ES_tradnl"/>
        </w:rPr>
        <w:t>Comunitario</w:t>
      </w:r>
      <w:r w:rsidRPr="000A5568">
        <w:rPr>
          <w:rFonts w:ascii="Arial" w:hAnsi="Arial" w:cs="Arial"/>
          <w:bCs/>
          <w:sz w:val="24"/>
          <w:szCs w:val="24"/>
          <w:lang w:val="es-ES_tradnl"/>
        </w:rPr>
        <w:t xml:space="preserve">, Bibliotecas y </w:t>
      </w:r>
      <w:r w:rsidR="008E25F6" w:rsidRPr="000A5568">
        <w:rPr>
          <w:rFonts w:ascii="Arial" w:hAnsi="Arial" w:cs="Arial"/>
          <w:bCs/>
          <w:sz w:val="24"/>
          <w:szCs w:val="24"/>
          <w:lang w:val="es-ES_tradnl"/>
        </w:rPr>
        <w:t>Espacios Públicos</w:t>
      </w:r>
      <w:r w:rsidRPr="000A5568">
        <w:rPr>
          <w:rFonts w:ascii="Arial" w:hAnsi="Arial" w:cs="Arial"/>
          <w:bCs/>
          <w:sz w:val="24"/>
          <w:szCs w:val="24"/>
          <w:lang w:val="es-ES_tradnl"/>
        </w:rPr>
        <w:t xml:space="preserve">; </w:t>
      </w:r>
    </w:p>
    <w:p w14:paraId="151E7089" w14:textId="77777777" w:rsidR="008E25F6" w:rsidRPr="000A5568" w:rsidRDefault="008E25F6" w:rsidP="004A5729">
      <w:pPr>
        <w:numPr>
          <w:ilvl w:val="0"/>
          <w:numId w:val="46"/>
        </w:numPr>
        <w:spacing w:after="0" w:line="240" w:lineRule="auto"/>
        <w:jc w:val="both"/>
        <w:rPr>
          <w:rFonts w:ascii="Arial" w:hAnsi="Arial" w:cs="Arial"/>
          <w:bCs/>
          <w:sz w:val="24"/>
          <w:szCs w:val="24"/>
          <w:lang w:val="es-ES_tradnl"/>
        </w:rPr>
      </w:pPr>
      <w:r w:rsidRPr="000A5568">
        <w:rPr>
          <w:rFonts w:ascii="Arial" w:hAnsi="Arial" w:cs="Arial"/>
          <w:bCs/>
          <w:sz w:val="24"/>
          <w:szCs w:val="24"/>
          <w:lang w:val="es-ES_tradnl"/>
        </w:rPr>
        <w:t>Departamento Social y Seguimiento a la Comunidad;</w:t>
      </w:r>
    </w:p>
    <w:p w14:paraId="4BD0016C" w14:textId="77777777" w:rsidR="001A6AF1" w:rsidRPr="000A5568" w:rsidRDefault="00CA7BF3" w:rsidP="00CA7BF3">
      <w:pPr>
        <w:spacing w:after="0" w:line="240" w:lineRule="auto"/>
        <w:jc w:val="both"/>
        <w:rPr>
          <w:rFonts w:ascii="Arial" w:hAnsi="Arial" w:cs="Arial"/>
          <w:bCs/>
          <w:sz w:val="24"/>
          <w:szCs w:val="24"/>
          <w:lang w:val="es-ES_tradnl"/>
        </w:rPr>
      </w:pPr>
      <w:r w:rsidRPr="000A5568">
        <w:rPr>
          <w:rFonts w:ascii="Arial" w:hAnsi="Arial" w:cs="Arial"/>
          <w:bCs/>
          <w:sz w:val="24"/>
          <w:szCs w:val="24"/>
          <w:lang w:val="es-ES_tradnl"/>
        </w:rPr>
        <w:t>VIII.- Dirección de Asuntos Migratorios y Religiosos</w:t>
      </w:r>
      <w:r w:rsidR="008E25F6" w:rsidRPr="000A5568">
        <w:rPr>
          <w:rFonts w:ascii="Arial" w:hAnsi="Arial" w:cs="Arial"/>
          <w:bCs/>
          <w:sz w:val="24"/>
          <w:szCs w:val="24"/>
          <w:lang w:val="es-ES_tradnl"/>
        </w:rPr>
        <w:t>; y</w:t>
      </w:r>
    </w:p>
    <w:p w14:paraId="05D37B48" w14:textId="77777777" w:rsidR="008E25F6" w:rsidRPr="000A5568" w:rsidRDefault="008E25F6" w:rsidP="004A5729">
      <w:pPr>
        <w:numPr>
          <w:ilvl w:val="0"/>
          <w:numId w:val="47"/>
        </w:numPr>
        <w:spacing w:after="0" w:line="240" w:lineRule="auto"/>
        <w:jc w:val="both"/>
        <w:rPr>
          <w:rFonts w:ascii="Arial" w:hAnsi="Arial" w:cs="Arial"/>
          <w:bCs/>
          <w:sz w:val="24"/>
          <w:szCs w:val="24"/>
          <w:lang w:val="es-ES_tradnl"/>
        </w:rPr>
      </w:pPr>
      <w:r w:rsidRPr="000A5568">
        <w:rPr>
          <w:rFonts w:ascii="Arial" w:hAnsi="Arial" w:cs="Arial"/>
          <w:bCs/>
          <w:sz w:val="24"/>
          <w:szCs w:val="24"/>
          <w:lang w:val="es-ES_tradnl"/>
        </w:rPr>
        <w:t>Departamento de Vinculación con Núcleos Religiosos y Migratorios.</w:t>
      </w:r>
    </w:p>
    <w:p w14:paraId="4612BB5B" w14:textId="77777777" w:rsidR="00404701" w:rsidRPr="000A5568" w:rsidRDefault="00404701" w:rsidP="00404701">
      <w:pPr>
        <w:spacing w:after="0" w:line="240" w:lineRule="auto"/>
        <w:jc w:val="both"/>
        <w:rPr>
          <w:rFonts w:ascii="Arial" w:hAnsi="Arial" w:cs="Arial"/>
          <w:sz w:val="24"/>
          <w:szCs w:val="24"/>
          <w:lang w:val="es-ES_tradnl"/>
        </w:rPr>
      </w:pPr>
    </w:p>
    <w:p w14:paraId="57AA5EA2" w14:textId="406B0DE9" w:rsidR="008E25F6" w:rsidRPr="000A5568" w:rsidRDefault="006C66AB" w:rsidP="008E25F6">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B61956" w:rsidRPr="000A5568">
        <w:rPr>
          <w:rFonts w:ascii="Arial" w:hAnsi="Arial" w:cs="Arial"/>
          <w:b/>
          <w:sz w:val="24"/>
          <w:szCs w:val="24"/>
          <w:lang w:val="es-ES_tradnl"/>
        </w:rPr>
        <w:t>10</w:t>
      </w:r>
      <w:r w:rsidR="00DB4433">
        <w:rPr>
          <w:rFonts w:ascii="Arial" w:hAnsi="Arial" w:cs="Arial"/>
          <w:b/>
          <w:sz w:val="24"/>
          <w:szCs w:val="24"/>
          <w:lang w:val="es-ES_tradnl"/>
        </w:rPr>
        <w:t>2</w:t>
      </w:r>
      <w:r w:rsidRPr="000A5568">
        <w:rPr>
          <w:rFonts w:ascii="Arial" w:hAnsi="Arial" w:cs="Arial"/>
          <w:b/>
          <w:sz w:val="24"/>
          <w:szCs w:val="24"/>
          <w:lang w:val="es-ES_tradnl"/>
        </w:rPr>
        <w:t>.-</w:t>
      </w:r>
      <w:r w:rsidRPr="000A5568">
        <w:rPr>
          <w:rFonts w:ascii="Arial" w:hAnsi="Arial" w:cs="Arial"/>
          <w:sz w:val="24"/>
          <w:szCs w:val="24"/>
          <w:lang w:val="es-ES_tradnl"/>
        </w:rPr>
        <w:t xml:space="preserve"> </w:t>
      </w:r>
      <w:r w:rsidR="008E25F6" w:rsidRPr="000A5568">
        <w:rPr>
          <w:rFonts w:ascii="Arial" w:hAnsi="Arial" w:cs="Arial"/>
          <w:sz w:val="24"/>
          <w:szCs w:val="24"/>
          <w:lang w:val="es-ES_tradnl"/>
        </w:rPr>
        <w:t>Corresponden a la</w:t>
      </w:r>
      <w:r w:rsidR="007E6819" w:rsidRPr="000A5568">
        <w:rPr>
          <w:rFonts w:ascii="Arial" w:hAnsi="Arial" w:cs="Arial"/>
          <w:sz w:val="24"/>
          <w:szCs w:val="24"/>
          <w:lang w:val="es-ES_tradnl"/>
        </w:rPr>
        <w:t xml:space="preserve"> persona titular de la</w:t>
      </w:r>
      <w:r w:rsidR="008E25F6" w:rsidRPr="000A5568">
        <w:rPr>
          <w:rFonts w:ascii="Arial" w:hAnsi="Arial" w:cs="Arial"/>
          <w:sz w:val="24"/>
          <w:szCs w:val="24"/>
          <w:lang w:val="es-ES_tradnl"/>
        </w:rPr>
        <w:t xml:space="preserve"> Dirección General de Desarrollo Humano, las atribuciones siguientes: </w:t>
      </w:r>
    </w:p>
    <w:p w14:paraId="3DFD5F1E" w14:textId="77777777" w:rsidR="008E25F6" w:rsidRPr="000A5568" w:rsidRDefault="008E25F6" w:rsidP="008E25F6">
      <w:pPr>
        <w:spacing w:after="0" w:line="240" w:lineRule="auto"/>
        <w:jc w:val="both"/>
        <w:rPr>
          <w:rFonts w:ascii="Arial" w:hAnsi="Arial" w:cs="Arial"/>
          <w:sz w:val="24"/>
          <w:szCs w:val="24"/>
          <w:lang w:val="es-ES_tradnl"/>
        </w:rPr>
      </w:pPr>
    </w:p>
    <w:p w14:paraId="3C36DBD0" w14:textId="3D71E9EC" w:rsidR="008E25F6" w:rsidRPr="000A5568" w:rsidRDefault="008E25F6" w:rsidP="008E25F6">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I.- Dirigir, administrar y organizar las funciones de la Dirección, </w:t>
      </w:r>
      <w:r w:rsidR="00D057C6" w:rsidRPr="000A5568">
        <w:rPr>
          <w:rFonts w:ascii="Arial" w:hAnsi="Arial" w:cs="Arial"/>
          <w:sz w:val="24"/>
          <w:szCs w:val="24"/>
          <w:lang w:val="es-ES_tradnl"/>
        </w:rPr>
        <w:t>así</w:t>
      </w:r>
      <w:r w:rsidRPr="000A5568">
        <w:rPr>
          <w:rFonts w:ascii="Arial" w:hAnsi="Arial" w:cs="Arial"/>
          <w:sz w:val="24"/>
          <w:szCs w:val="24"/>
          <w:lang w:val="es-ES_tradnl"/>
        </w:rPr>
        <w:t xml:space="preserve">́ como los recursos materiales y humanos con los que cuenta para el mejor </w:t>
      </w:r>
      <w:r w:rsidR="00744D7D" w:rsidRPr="000A5568">
        <w:rPr>
          <w:rFonts w:ascii="Arial" w:hAnsi="Arial" w:cs="Arial"/>
          <w:sz w:val="24"/>
          <w:szCs w:val="24"/>
          <w:lang w:val="es-ES_tradnl"/>
        </w:rPr>
        <w:t>desempeño</w:t>
      </w:r>
      <w:r w:rsidRPr="000A5568">
        <w:rPr>
          <w:rFonts w:ascii="Arial" w:hAnsi="Arial" w:cs="Arial"/>
          <w:sz w:val="24"/>
          <w:szCs w:val="24"/>
          <w:lang w:val="es-ES_tradnl"/>
        </w:rPr>
        <w:t xml:space="preserve"> de sus funciones;</w:t>
      </w:r>
    </w:p>
    <w:p w14:paraId="1F9B9334" w14:textId="0C4E0934" w:rsidR="008E25F6" w:rsidRPr="000A5568" w:rsidRDefault="008E25F6" w:rsidP="008E25F6">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II.- Informar mensualmente </w:t>
      </w:r>
      <w:r w:rsidR="00135716" w:rsidRPr="000A5568">
        <w:rPr>
          <w:rFonts w:ascii="Arial" w:hAnsi="Arial" w:cs="Arial"/>
          <w:sz w:val="24"/>
          <w:szCs w:val="24"/>
          <w:lang w:val="es-ES_tradnl"/>
        </w:rPr>
        <w:t>a 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Pr="000A5568">
        <w:rPr>
          <w:rFonts w:ascii="Arial" w:hAnsi="Arial" w:cs="Arial"/>
          <w:sz w:val="24"/>
          <w:szCs w:val="24"/>
          <w:lang w:val="es-ES_tradnl"/>
        </w:rPr>
        <w:t xml:space="preserve"> y a la Dirección Administrativa, los avances de los programas de trabajo, conforme al </w:t>
      </w:r>
      <w:r w:rsidR="007E6819" w:rsidRPr="000A5568">
        <w:rPr>
          <w:rFonts w:ascii="Arial" w:hAnsi="Arial" w:cs="Arial"/>
          <w:sz w:val="24"/>
          <w:szCs w:val="24"/>
          <w:lang w:val="es-ES_tradnl"/>
        </w:rPr>
        <w:t>programa presupuestario,</w:t>
      </w:r>
      <w:r w:rsidRPr="000A5568">
        <w:rPr>
          <w:rFonts w:ascii="Arial" w:hAnsi="Arial" w:cs="Arial"/>
          <w:sz w:val="24"/>
          <w:szCs w:val="24"/>
          <w:lang w:val="es-ES_tradnl"/>
        </w:rPr>
        <w:t xml:space="preserve"> </w:t>
      </w:r>
      <w:r w:rsidR="00744D7D" w:rsidRPr="000A5568">
        <w:rPr>
          <w:rFonts w:ascii="Arial" w:hAnsi="Arial" w:cs="Arial"/>
          <w:sz w:val="24"/>
          <w:szCs w:val="24"/>
          <w:lang w:val="es-ES_tradnl"/>
        </w:rPr>
        <w:t>así</w:t>
      </w:r>
      <w:r w:rsidRPr="000A5568">
        <w:rPr>
          <w:rFonts w:ascii="Arial" w:hAnsi="Arial" w:cs="Arial"/>
          <w:sz w:val="24"/>
          <w:szCs w:val="24"/>
          <w:lang w:val="es-ES_tradnl"/>
        </w:rPr>
        <w:t xml:space="preserve">́ como de las delegaciones y encargos conferidos por la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Pr="000A5568">
        <w:rPr>
          <w:rFonts w:ascii="Arial" w:hAnsi="Arial" w:cs="Arial"/>
          <w:sz w:val="24"/>
          <w:szCs w:val="24"/>
          <w:lang w:val="es-ES_tradnl"/>
        </w:rPr>
        <w:t>;</w:t>
      </w:r>
    </w:p>
    <w:p w14:paraId="2E6B0729" w14:textId="5A18525A" w:rsidR="008E25F6" w:rsidRPr="000A5568" w:rsidRDefault="008E25F6" w:rsidP="008E25F6">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III.- Proponer la </w:t>
      </w:r>
      <w:r w:rsidR="00744D7D" w:rsidRPr="000A5568">
        <w:rPr>
          <w:rFonts w:ascii="Arial" w:hAnsi="Arial" w:cs="Arial"/>
          <w:sz w:val="24"/>
          <w:szCs w:val="24"/>
          <w:lang w:val="es-ES_tradnl"/>
        </w:rPr>
        <w:t>realización</w:t>
      </w:r>
      <w:r w:rsidRPr="000A5568">
        <w:rPr>
          <w:rFonts w:ascii="Arial" w:hAnsi="Arial" w:cs="Arial"/>
          <w:sz w:val="24"/>
          <w:szCs w:val="24"/>
          <w:lang w:val="es-ES_tradnl"/>
        </w:rPr>
        <w:t xml:space="preserve"> de foros, conferencias y talleres para la </w:t>
      </w:r>
      <w:r w:rsidR="00D057C6" w:rsidRPr="000A5568">
        <w:rPr>
          <w:rFonts w:ascii="Arial" w:hAnsi="Arial" w:cs="Arial"/>
          <w:sz w:val="24"/>
          <w:szCs w:val="24"/>
          <w:lang w:val="es-ES_tradnl"/>
        </w:rPr>
        <w:t>promoción</w:t>
      </w:r>
      <w:r w:rsidRPr="000A5568">
        <w:rPr>
          <w:rFonts w:ascii="Arial" w:hAnsi="Arial" w:cs="Arial"/>
          <w:sz w:val="24"/>
          <w:szCs w:val="24"/>
          <w:lang w:val="es-ES_tradnl"/>
        </w:rPr>
        <w:t xml:space="preserve"> de la salud y </w:t>
      </w:r>
      <w:r w:rsidR="00744D7D" w:rsidRPr="000A5568">
        <w:rPr>
          <w:rFonts w:ascii="Arial" w:hAnsi="Arial" w:cs="Arial"/>
          <w:sz w:val="24"/>
          <w:szCs w:val="24"/>
          <w:lang w:val="es-ES_tradnl"/>
        </w:rPr>
        <w:t>orientación</w:t>
      </w:r>
      <w:r w:rsidRPr="000A5568">
        <w:rPr>
          <w:rFonts w:ascii="Arial" w:hAnsi="Arial" w:cs="Arial"/>
          <w:sz w:val="24"/>
          <w:szCs w:val="24"/>
          <w:lang w:val="es-ES_tradnl"/>
        </w:rPr>
        <w:t xml:space="preserve"> sanitaria a </w:t>
      </w:r>
      <w:r w:rsidR="00744D7D" w:rsidRPr="000A5568">
        <w:rPr>
          <w:rFonts w:ascii="Arial" w:hAnsi="Arial" w:cs="Arial"/>
          <w:sz w:val="24"/>
          <w:szCs w:val="24"/>
          <w:lang w:val="es-ES_tradnl"/>
        </w:rPr>
        <w:t>través</w:t>
      </w:r>
      <w:r w:rsidRPr="000A5568">
        <w:rPr>
          <w:rFonts w:ascii="Arial" w:hAnsi="Arial" w:cs="Arial"/>
          <w:sz w:val="24"/>
          <w:szCs w:val="24"/>
          <w:lang w:val="es-ES_tradnl"/>
        </w:rPr>
        <w:t xml:space="preserve"> de los procedimientos establecidos;</w:t>
      </w:r>
    </w:p>
    <w:p w14:paraId="5AFE7E7E" w14:textId="2C5C2F2E" w:rsidR="00E41041" w:rsidRPr="000A5568" w:rsidRDefault="008E25F6" w:rsidP="00E41041">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IV.- Realizar la vigilancia y control sanitario mediante inspecciones tanto de las personas como de las </w:t>
      </w:r>
      <w:r w:rsidR="00744D7D" w:rsidRPr="000A5568">
        <w:rPr>
          <w:rFonts w:ascii="Arial" w:hAnsi="Arial" w:cs="Arial"/>
          <w:sz w:val="24"/>
          <w:szCs w:val="24"/>
          <w:lang w:val="es-ES_tradnl"/>
        </w:rPr>
        <w:t>áreas</w:t>
      </w:r>
      <w:r w:rsidRPr="000A5568">
        <w:rPr>
          <w:rFonts w:ascii="Arial" w:hAnsi="Arial" w:cs="Arial"/>
          <w:sz w:val="24"/>
          <w:szCs w:val="24"/>
          <w:lang w:val="es-ES_tradnl"/>
        </w:rPr>
        <w:t xml:space="preserve"> </w:t>
      </w:r>
      <w:r w:rsidR="00744D7D" w:rsidRPr="000A5568">
        <w:rPr>
          <w:rFonts w:ascii="Arial" w:hAnsi="Arial" w:cs="Arial"/>
          <w:sz w:val="24"/>
          <w:szCs w:val="24"/>
          <w:lang w:val="es-ES_tradnl"/>
        </w:rPr>
        <w:t>físicas</w:t>
      </w:r>
      <w:r w:rsidRPr="000A5568">
        <w:rPr>
          <w:rFonts w:ascii="Arial" w:hAnsi="Arial" w:cs="Arial"/>
          <w:sz w:val="24"/>
          <w:szCs w:val="24"/>
          <w:lang w:val="es-ES_tradnl"/>
        </w:rPr>
        <w:t>, instalaciones, mobiliario, insumos y procesos, previstos en el</w:t>
      </w:r>
      <w:r w:rsidR="00E41041" w:rsidRPr="000A5568">
        <w:rPr>
          <w:rFonts w:ascii="Arial" w:hAnsi="Arial" w:cs="Arial"/>
          <w:sz w:val="24"/>
          <w:szCs w:val="24"/>
          <w:lang w:val="es-ES_tradnl"/>
        </w:rPr>
        <w:t xml:space="preserve"> Reglamento de Salud Municipal y en los procedimientos establecidos; </w:t>
      </w:r>
    </w:p>
    <w:p w14:paraId="7047965D" w14:textId="58C82006" w:rsidR="00E41041" w:rsidRPr="000A5568" w:rsidRDefault="00E41041" w:rsidP="00E41041">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V.- Expedir, otorgar, retener y solicitar los documentos previstos por la </w:t>
      </w:r>
      <w:r w:rsidR="00744D7D" w:rsidRPr="000A5568">
        <w:rPr>
          <w:rFonts w:ascii="Arial" w:hAnsi="Arial" w:cs="Arial"/>
          <w:sz w:val="24"/>
          <w:szCs w:val="24"/>
          <w:lang w:val="es-ES_tradnl"/>
        </w:rPr>
        <w:t>legislación</w:t>
      </w:r>
      <w:r w:rsidRPr="000A5568">
        <w:rPr>
          <w:rFonts w:ascii="Arial" w:hAnsi="Arial" w:cs="Arial"/>
          <w:sz w:val="24"/>
          <w:szCs w:val="24"/>
          <w:lang w:val="es-ES_tradnl"/>
        </w:rPr>
        <w:t xml:space="preserve"> para efectos de control sanitario, </w:t>
      </w:r>
      <w:r w:rsidR="00744D7D" w:rsidRPr="000A5568">
        <w:rPr>
          <w:rFonts w:ascii="Arial" w:hAnsi="Arial" w:cs="Arial"/>
          <w:sz w:val="24"/>
          <w:szCs w:val="24"/>
          <w:lang w:val="es-ES_tradnl"/>
        </w:rPr>
        <w:t>así</w:t>
      </w:r>
      <w:r w:rsidRPr="000A5568">
        <w:rPr>
          <w:rFonts w:ascii="Arial" w:hAnsi="Arial" w:cs="Arial"/>
          <w:sz w:val="24"/>
          <w:szCs w:val="24"/>
          <w:lang w:val="es-ES_tradnl"/>
        </w:rPr>
        <w:t>́ como los correspondientes a los programas municipales a través de la Dirección de Salud y Educación;</w:t>
      </w:r>
    </w:p>
    <w:p w14:paraId="056071E3" w14:textId="06487471" w:rsidR="00E41041" w:rsidRPr="000A5568" w:rsidRDefault="00E41041" w:rsidP="00E41041">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VI.- </w:t>
      </w:r>
      <w:r w:rsidR="00744D7D" w:rsidRPr="000A5568">
        <w:rPr>
          <w:rFonts w:ascii="Arial" w:hAnsi="Arial" w:cs="Arial"/>
          <w:sz w:val="24"/>
          <w:szCs w:val="24"/>
          <w:lang w:val="es-ES_tradnl"/>
        </w:rPr>
        <w:t>Diseñar</w:t>
      </w:r>
      <w:r w:rsidRPr="000A5568">
        <w:rPr>
          <w:rFonts w:ascii="Arial" w:hAnsi="Arial" w:cs="Arial"/>
          <w:sz w:val="24"/>
          <w:szCs w:val="24"/>
          <w:lang w:val="es-ES_tradnl"/>
        </w:rPr>
        <w:t xml:space="preserve">, elaborar y proponer </w:t>
      </w:r>
      <w:r w:rsidR="00135716" w:rsidRPr="000A5568">
        <w:rPr>
          <w:rFonts w:ascii="Arial" w:hAnsi="Arial" w:cs="Arial"/>
          <w:sz w:val="24"/>
          <w:szCs w:val="24"/>
          <w:lang w:val="es-ES_tradnl"/>
        </w:rPr>
        <w:t>a 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Pr="000A5568">
        <w:rPr>
          <w:rFonts w:ascii="Arial" w:hAnsi="Arial" w:cs="Arial"/>
          <w:sz w:val="24"/>
          <w:szCs w:val="24"/>
          <w:lang w:val="es-ES_tradnl"/>
        </w:rPr>
        <w:t xml:space="preserve"> los anteproyectos de planes, </w:t>
      </w:r>
      <w:r w:rsidR="00744D7D" w:rsidRPr="000A5568">
        <w:rPr>
          <w:rFonts w:ascii="Arial" w:hAnsi="Arial" w:cs="Arial"/>
          <w:sz w:val="24"/>
          <w:szCs w:val="24"/>
          <w:lang w:val="es-ES_tradnl"/>
        </w:rPr>
        <w:t>políticas</w:t>
      </w:r>
      <w:r w:rsidRPr="000A5568">
        <w:rPr>
          <w:rFonts w:ascii="Arial" w:hAnsi="Arial" w:cs="Arial"/>
          <w:sz w:val="24"/>
          <w:szCs w:val="24"/>
          <w:lang w:val="es-ES_tradnl"/>
        </w:rPr>
        <w:t xml:space="preserve"> y programas en materia de salud del </w:t>
      </w:r>
      <w:r w:rsidR="007E6819" w:rsidRPr="000A5568">
        <w:rPr>
          <w:rFonts w:ascii="Arial" w:hAnsi="Arial" w:cs="Arial"/>
          <w:sz w:val="24"/>
          <w:szCs w:val="24"/>
          <w:lang w:val="es-ES_tradnl"/>
        </w:rPr>
        <w:t>municipio</w:t>
      </w:r>
      <w:r w:rsidRPr="000A5568">
        <w:rPr>
          <w:rFonts w:ascii="Arial" w:hAnsi="Arial" w:cs="Arial"/>
          <w:sz w:val="24"/>
          <w:szCs w:val="24"/>
          <w:lang w:val="es-ES_tradnl"/>
        </w:rPr>
        <w:t xml:space="preserve"> en coordinación con la Dirección de Salud y Educación; </w:t>
      </w:r>
    </w:p>
    <w:p w14:paraId="5FFDCDEE" w14:textId="5C605EDA" w:rsidR="00E41041" w:rsidRPr="000A5568" w:rsidRDefault="00E41041" w:rsidP="00E41041">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VII.- Otorgar </w:t>
      </w:r>
      <w:r w:rsidR="00744D7D" w:rsidRPr="000A5568">
        <w:rPr>
          <w:rFonts w:ascii="Arial" w:hAnsi="Arial" w:cs="Arial"/>
          <w:sz w:val="24"/>
          <w:szCs w:val="24"/>
          <w:lang w:val="es-ES_tradnl"/>
        </w:rPr>
        <w:t>atención</w:t>
      </w:r>
      <w:r w:rsidRPr="000A5568">
        <w:rPr>
          <w:rFonts w:ascii="Arial" w:hAnsi="Arial" w:cs="Arial"/>
          <w:sz w:val="24"/>
          <w:szCs w:val="24"/>
          <w:lang w:val="es-ES_tradnl"/>
        </w:rPr>
        <w:t xml:space="preserve"> </w:t>
      </w:r>
      <w:r w:rsidR="00744D7D" w:rsidRPr="000A5568">
        <w:rPr>
          <w:rFonts w:ascii="Arial" w:hAnsi="Arial" w:cs="Arial"/>
          <w:sz w:val="24"/>
          <w:szCs w:val="24"/>
          <w:lang w:val="es-ES_tradnl"/>
        </w:rPr>
        <w:t>médica</w:t>
      </w:r>
      <w:r w:rsidRPr="000A5568">
        <w:rPr>
          <w:rFonts w:ascii="Arial" w:hAnsi="Arial" w:cs="Arial"/>
          <w:sz w:val="24"/>
          <w:szCs w:val="24"/>
          <w:lang w:val="es-ES_tradnl"/>
        </w:rPr>
        <w:t xml:space="preserve"> </w:t>
      </w:r>
      <w:r w:rsidR="007E6819" w:rsidRPr="000A5568">
        <w:rPr>
          <w:rFonts w:ascii="Arial" w:hAnsi="Arial" w:cs="Arial"/>
          <w:sz w:val="24"/>
          <w:szCs w:val="24"/>
          <w:lang w:val="es-ES_tradnl"/>
        </w:rPr>
        <w:t xml:space="preserve">a las personas, </w:t>
      </w:r>
      <w:r w:rsidRPr="000A5568">
        <w:rPr>
          <w:rFonts w:ascii="Arial" w:hAnsi="Arial" w:cs="Arial"/>
          <w:sz w:val="24"/>
          <w:szCs w:val="24"/>
          <w:lang w:val="es-ES_tradnl"/>
        </w:rPr>
        <w:t>de acuerdo a los programas de control sanitario aprobados y en eventos municipales a través de la Dirección de Salud y Educación.</w:t>
      </w:r>
    </w:p>
    <w:p w14:paraId="26D213B5" w14:textId="271D78BD" w:rsidR="00E41041" w:rsidRPr="000A5568" w:rsidRDefault="007E6819" w:rsidP="00E41041">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VIII.- Citar a las personas obligadas,</w:t>
      </w:r>
      <w:r w:rsidR="00E41041" w:rsidRPr="000A5568">
        <w:rPr>
          <w:rFonts w:ascii="Arial" w:hAnsi="Arial" w:cs="Arial"/>
          <w:sz w:val="24"/>
          <w:szCs w:val="24"/>
          <w:lang w:val="es-ES_tradnl"/>
        </w:rPr>
        <w:t xml:space="preserve"> para efecto de cumplir las responsabilidades sanitarias, de acuerdo a los procedimientos establecidos;</w:t>
      </w:r>
    </w:p>
    <w:p w14:paraId="644ABDF9" w14:textId="11A95E98" w:rsidR="00E41041" w:rsidRPr="000A5568" w:rsidRDefault="00E41041" w:rsidP="00E41041">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IX.- Requerir a través de la Dirección de Salud y Educación al propietario de los puestos ambulantes y establecimientos del ramo, las obras de </w:t>
      </w:r>
      <w:r w:rsidR="00744D7D" w:rsidRPr="000A5568">
        <w:rPr>
          <w:rFonts w:ascii="Arial" w:hAnsi="Arial" w:cs="Arial"/>
          <w:sz w:val="24"/>
          <w:szCs w:val="24"/>
          <w:lang w:val="es-ES_tradnl"/>
        </w:rPr>
        <w:t>reparación</w:t>
      </w:r>
      <w:r w:rsidRPr="000A5568">
        <w:rPr>
          <w:rFonts w:ascii="Arial" w:hAnsi="Arial" w:cs="Arial"/>
          <w:sz w:val="24"/>
          <w:szCs w:val="24"/>
          <w:lang w:val="es-ES_tradnl"/>
        </w:rPr>
        <w:t xml:space="preserve">, </w:t>
      </w:r>
      <w:r w:rsidR="00744D7D" w:rsidRPr="000A5568">
        <w:rPr>
          <w:rFonts w:ascii="Arial" w:hAnsi="Arial" w:cs="Arial"/>
          <w:sz w:val="24"/>
          <w:szCs w:val="24"/>
          <w:lang w:val="es-ES_tradnl"/>
        </w:rPr>
        <w:t>modificación</w:t>
      </w:r>
      <w:r w:rsidRPr="000A5568">
        <w:rPr>
          <w:rFonts w:ascii="Arial" w:hAnsi="Arial" w:cs="Arial"/>
          <w:sz w:val="24"/>
          <w:szCs w:val="24"/>
          <w:lang w:val="es-ES_tradnl"/>
        </w:rPr>
        <w:t xml:space="preserve"> y </w:t>
      </w:r>
      <w:r w:rsidR="00744D7D" w:rsidRPr="000A5568">
        <w:rPr>
          <w:rFonts w:ascii="Arial" w:hAnsi="Arial" w:cs="Arial"/>
          <w:sz w:val="24"/>
          <w:szCs w:val="24"/>
          <w:lang w:val="es-ES_tradnl"/>
        </w:rPr>
        <w:t>remodelación</w:t>
      </w:r>
      <w:r w:rsidRPr="000A5568">
        <w:rPr>
          <w:rFonts w:ascii="Arial" w:hAnsi="Arial" w:cs="Arial"/>
          <w:sz w:val="24"/>
          <w:szCs w:val="24"/>
          <w:lang w:val="es-ES_tradnl"/>
        </w:rPr>
        <w:t xml:space="preserve"> de sus instalaciones</w:t>
      </w:r>
      <w:r w:rsidR="007E6819" w:rsidRPr="000A5568">
        <w:rPr>
          <w:rFonts w:ascii="Arial" w:hAnsi="Arial" w:cs="Arial"/>
          <w:sz w:val="24"/>
          <w:szCs w:val="24"/>
          <w:lang w:val="es-ES_tradnl"/>
        </w:rPr>
        <w:t>,</w:t>
      </w:r>
      <w:r w:rsidRPr="000A5568">
        <w:rPr>
          <w:rFonts w:ascii="Arial" w:hAnsi="Arial" w:cs="Arial"/>
          <w:sz w:val="24"/>
          <w:szCs w:val="24"/>
          <w:lang w:val="es-ES_tradnl"/>
        </w:rPr>
        <w:t xml:space="preserve"> a efecto de que cumplan con las disposiciones legales correspondientes; </w:t>
      </w:r>
    </w:p>
    <w:p w14:paraId="2266F4A4" w14:textId="46CF4F98" w:rsidR="00E41041" w:rsidRPr="000A5568" w:rsidRDefault="00E41041" w:rsidP="00E41041">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X.- Promover la salud y fomentar en el </w:t>
      </w:r>
      <w:r w:rsidR="007E6819" w:rsidRPr="000A5568">
        <w:rPr>
          <w:rFonts w:ascii="Arial" w:hAnsi="Arial" w:cs="Arial"/>
          <w:sz w:val="24"/>
          <w:szCs w:val="24"/>
          <w:lang w:val="es-ES_tradnl"/>
        </w:rPr>
        <w:t>municipio</w:t>
      </w:r>
      <w:r w:rsidRPr="000A5568">
        <w:rPr>
          <w:rFonts w:ascii="Arial" w:hAnsi="Arial" w:cs="Arial"/>
          <w:sz w:val="24"/>
          <w:szCs w:val="24"/>
          <w:lang w:val="es-ES_tradnl"/>
        </w:rPr>
        <w:t xml:space="preserve"> estilos de vida saludables, a nivel comunitario en general y en grupos sociales </w:t>
      </w:r>
      <w:r w:rsidR="00744D7D" w:rsidRPr="000A5568">
        <w:rPr>
          <w:rFonts w:ascii="Arial" w:hAnsi="Arial" w:cs="Arial"/>
          <w:sz w:val="24"/>
          <w:szCs w:val="24"/>
          <w:lang w:val="es-ES_tradnl"/>
        </w:rPr>
        <w:t>específicos</w:t>
      </w:r>
      <w:r w:rsidRPr="000A5568">
        <w:rPr>
          <w:rFonts w:ascii="Arial" w:hAnsi="Arial" w:cs="Arial"/>
          <w:sz w:val="24"/>
          <w:szCs w:val="24"/>
          <w:lang w:val="es-ES_tradnl"/>
        </w:rPr>
        <w:t xml:space="preserve"> para fomentar </w:t>
      </w:r>
      <w:r w:rsidR="00744D7D" w:rsidRPr="000A5568">
        <w:rPr>
          <w:rFonts w:ascii="Arial" w:hAnsi="Arial" w:cs="Arial"/>
          <w:sz w:val="24"/>
          <w:szCs w:val="24"/>
          <w:lang w:val="es-ES_tradnl"/>
        </w:rPr>
        <w:t>hábitos</w:t>
      </w:r>
      <w:r w:rsidRPr="000A5568">
        <w:rPr>
          <w:rFonts w:ascii="Arial" w:hAnsi="Arial" w:cs="Arial"/>
          <w:sz w:val="24"/>
          <w:szCs w:val="24"/>
          <w:lang w:val="es-ES_tradnl"/>
        </w:rPr>
        <w:t xml:space="preserve">, costumbres y actitudes relacionadas con la </w:t>
      </w:r>
      <w:r w:rsidR="00744D7D" w:rsidRPr="000A5568">
        <w:rPr>
          <w:rFonts w:ascii="Arial" w:hAnsi="Arial" w:cs="Arial"/>
          <w:sz w:val="24"/>
          <w:szCs w:val="24"/>
          <w:lang w:val="es-ES_tradnl"/>
        </w:rPr>
        <w:t>preservación</w:t>
      </w:r>
      <w:r w:rsidRPr="000A5568">
        <w:rPr>
          <w:rFonts w:ascii="Arial" w:hAnsi="Arial" w:cs="Arial"/>
          <w:sz w:val="24"/>
          <w:szCs w:val="24"/>
          <w:lang w:val="es-ES_tradnl"/>
        </w:rPr>
        <w:t xml:space="preserve"> de la salud y con el uso de los servicios que se presten para su </w:t>
      </w:r>
      <w:r w:rsidR="00744D7D" w:rsidRPr="000A5568">
        <w:rPr>
          <w:rFonts w:ascii="Arial" w:hAnsi="Arial" w:cs="Arial"/>
          <w:sz w:val="24"/>
          <w:szCs w:val="24"/>
          <w:lang w:val="es-ES_tradnl"/>
        </w:rPr>
        <w:t>protección</w:t>
      </w:r>
      <w:r w:rsidRPr="000A5568">
        <w:rPr>
          <w:rFonts w:ascii="Arial" w:hAnsi="Arial" w:cs="Arial"/>
          <w:sz w:val="24"/>
          <w:szCs w:val="24"/>
          <w:lang w:val="es-ES_tradnl"/>
        </w:rPr>
        <w:t xml:space="preserve">; </w:t>
      </w:r>
    </w:p>
    <w:p w14:paraId="62C402BB" w14:textId="307FA5E6" w:rsidR="00E41041" w:rsidRPr="000A5568" w:rsidRDefault="00E41041" w:rsidP="00E41041">
      <w:pPr>
        <w:spacing w:after="0" w:line="240" w:lineRule="auto"/>
        <w:jc w:val="both"/>
        <w:rPr>
          <w:rFonts w:ascii="Arial" w:hAnsi="Arial" w:cs="Arial"/>
          <w:sz w:val="24"/>
          <w:szCs w:val="24"/>
          <w:lang w:val="es-ES_tradnl"/>
        </w:rPr>
      </w:pPr>
      <w:r w:rsidRPr="000A5568">
        <w:rPr>
          <w:rFonts w:ascii="Arial" w:hAnsi="Arial" w:cs="Arial"/>
          <w:sz w:val="24"/>
          <w:szCs w:val="24"/>
          <w:lang w:val="es-ES_tradnl"/>
        </w:rPr>
        <w:lastRenderedPageBreak/>
        <w:t xml:space="preserve">XI.- Coadyuvar para garantizar la calidad del agua para uso y consumo humano de conformidad con la normatividad correspondiente, a </w:t>
      </w:r>
      <w:r w:rsidR="00744D7D" w:rsidRPr="000A5568">
        <w:rPr>
          <w:rFonts w:ascii="Arial" w:hAnsi="Arial" w:cs="Arial"/>
          <w:sz w:val="24"/>
          <w:szCs w:val="24"/>
          <w:lang w:val="es-ES_tradnl"/>
        </w:rPr>
        <w:t>través</w:t>
      </w:r>
      <w:r w:rsidRPr="000A5568">
        <w:rPr>
          <w:rFonts w:ascii="Arial" w:hAnsi="Arial" w:cs="Arial"/>
          <w:sz w:val="24"/>
          <w:szCs w:val="24"/>
          <w:lang w:val="es-ES_tradnl"/>
        </w:rPr>
        <w:t xml:space="preserve"> de </w:t>
      </w:r>
      <w:r w:rsidR="00744D7D" w:rsidRPr="000A5568">
        <w:rPr>
          <w:rFonts w:ascii="Arial" w:hAnsi="Arial" w:cs="Arial"/>
          <w:sz w:val="24"/>
          <w:szCs w:val="24"/>
          <w:lang w:val="es-ES_tradnl"/>
        </w:rPr>
        <w:t>verificación</w:t>
      </w:r>
      <w:r w:rsidRPr="000A5568">
        <w:rPr>
          <w:rFonts w:ascii="Arial" w:hAnsi="Arial" w:cs="Arial"/>
          <w:sz w:val="24"/>
          <w:szCs w:val="24"/>
          <w:lang w:val="es-ES_tradnl"/>
        </w:rPr>
        <w:t xml:space="preserve"> en centros de </w:t>
      </w:r>
      <w:r w:rsidR="00744D7D" w:rsidRPr="000A5568">
        <w:rPr>
          <w:rFonts w:ascii="Arial" w:hAnsi="Arial" w:cs="Arial"/>
          <w:sz w:val="24"/>
          <w:szCs w:val="24"/>
          <w:lang w:val="es-ES_tradnl"/>
        </w:rPr>
        <w:t>reunión</w:t>
      </w:r>
      <w:r w:rsidRPr="000A5568">
        <w:rPr>
          <w:rFonts w:ascii="Arial" w:hAnsi="Arial" w:cs="Arial"/>
          <w:sz w:val="24"/>
          <w:szCs w:val="24"/>
          <w:lang w:val="es-ES_tradnl"/>
        </w:rPr>
        <w:t xml:space="preserve"> comunitarios;</w:t>
      </w:r>
    </w:p>
    <w:p w14:paraId="14A9A0E5" w14:textId="4AA34A1B" w:rsidR="00E41041" w:rsidRPr="000A5568" w:rsidRDefault="00E41041" w:rsidP="00E41041">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XII.- Realizar los trabajos y actividades para constituir, organizar, formalizar y hacer funcionar los </w:t>
      </w:r>
      <w:r w:rsidR="007C06DB" w:rsidRPr="000A5568">
        <w:rPr>
          <w:rFonts w:ascii="Arial" w:hAnsi="Arial" w:cs="Arial"/>
          <w:sz w:val="24"/>
          <w:szCs w:val="24"/>
          <w:lang w:val="es-ES_tradnl"/>
        </w:rPr>
        <w:t xml:space="preserve">comités de salud </w:t>
      </w:r>
      <w:r w:rsidRPr="000A5568">
        <w:rPr>
          <w:rFonts w:ascii="Arial" w:hAnsi="Arial" w:cs="Arial"/>
          <w:sz w:val="24"/>
          <w:szCs w:val="24"/>
          <w:lang w:val="es-ES_tradnl"/>
        </w:rPr>
        <w:t xml:space="preserve">en las colonias, comunidades, poblados del </w:t>
      </w:r>
      <w:r w:rsidR="007C06DB" w:rsidRPr="000A5568">
        <w:rPr>
          <w:rFonts w:ascii="Arial" w:hAnsi="Arial" w:cs="Arial"/>
          <w:sz w:val="24"/>
          <w:szCs w:val="24"/>
          <w:lang w:val="es-ES_tradnl"/>
        </w:rPr>
        <w:t>municipio</w:t>
      </w:r>
      <w:r w:rsidRPr="000A5568">
        <w:rPr>
          <w:rFonts w:ascii="Arial" w:hAnsi="Arial" w:cs="Arial"/>
          <w:sz w:val="24"/>
          <w:szCs w:val="24"/>
          <w:lang w:val="es-ES_tradnl"/>
        </w:rPr>
        <w:t xml:space="preserve">, organizando a la comunidad para que participe corresponsablemente en la </w:t>
      </w:r>
      <w:r w:rsidR="00744D7D" w:rsidRPr="000A5568">
        <w:rPr>
          <w:rFonts w:ascii="Arial" w:hAnsi="Arial" w:cs="Arial"/>
          <w:sz w:val="24"/>
          <w:szCs w:val="24"/>
          <w:lang w:val="es-ES_tradnl"/>
        </w:rPr>
        <w:t>planeación</w:t>
      </w:r>
      <w:r w:rsidRPr="000A5568">
        <w:rPr>
          <w:rFonts w:ascii="Arial" w:hAnsi="Arial" w:cs="Arial"/>
          <w:sz w:val="24"/>
          <w:szCs w:val="24"/>
          <w:lang w:val="es-ES_tradnl"/>
        </w:rPr>
        <w:t xml:space="preserve">, desarrollo y </w:t>
      </w:r>
      <w:r w:rsidR="00744D7D" w:rsidRPr="000A5568">
        <w:rPr>
          <w:rFonts w:ascii="Arial" w:hAnsi="Arial" w:cs="Arial"/>
          <w:sz w:val="24"/>
          <w:szCs w:val="24"/>
          <w:lang w:val="es-ES_tradnl"/>
        </w:rPr>
        <w:t>evaluación</w:t>
      </w:r>
      <w:r w:rsidRPr="000A5568">
        <w:rPr>
          <w:rFonts w:ascii="Arial" w:hAnsi="Arial" w:cs="Arial"/>
          <w:sz w:val="24"/>
          <w:szCs w:val="24"/>
          <w:lang w:val="es-ES_tradnl"/>
        </w:rPr>
        <w:t xml:space="preserve"> de los servicios de salud municipales; </w:t>
      </w:r>
    </w:p>
    <w:p w14:paraId="4A8E2651" w14:textId="77777777" w:rsidR="00E41041" w:rsidRPr="000A5568" w:rsidRDefault="00E41041" w:rsidP="00E41041">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XIII.- Imponer las sanciones previstas el Reglamento de Salud Municipal, una vez desahogados los procedimientos correspondientes;</w:t>
      </w:r>
    </w:p>
    <w:p w14:paraId="4A60C2F3" w14:textId="34E7D44B" w:rsidR="00E41041" w:rsidRPr="000A5568" w:rsidRDefault="00E41041" w:rsidP="00E41041">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XIV.- </w:t>
      </w:r>
      <w:r w:rsidR="00744D7D" w:rsidRPr="000A5568">
        <w:rPr>
          <w:rFonts w:ascii="Arial" w:hAnsi="Arial" w:cs="Arial"/>
          <w:sz w:val="24"/>
          <w:szCs w:val="24"/>
          <w:lang w:val="es-ES_tradnl"/>
        </w:rPr>
        <w:t>Diseñar</w:t>
      </w:r>
      <w:r w:rsidRPr="000A5568">
        <w:rPr>
          <w:rFonts w:ascii="Arial" w:hAnsi="Arial" w:cs="Arial"/>
          <w:sz w:val="24"/>
          <w:szCs w:val="24"/>
          <w:lang w:val="es-ES_tradnl"/>
        </w:rPr>
        <w:t xml:space="preserve">, elaborar y proponer </w:t>
      </w:r>
      <w:r w:rsidR="00135716" w:rsidRPr="000A5568">
        <w:rPr>
          <w:rFonts w:ascii="Arial" w:hAnsi="Arial" w:cs="Arial"/>
          <w:sz w:val="24"/>
          <w:szCs w:val="24"/>
          <w:lang w:val="es-ES_tradnl"/>
        </w:rPr>
        <w:t>a 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Pr="000A5568">
        <w:rPr>
          <w:rFonts w:ascii="Arial" w:hAnsi="Arial" w:cs="Arial"/>
          <w:sz w:val="24"/>
          <w:szCs w:val="24"/>
          <w:lang w:val="es-ES_tradnl"/>
        </w:rPr>
        <w:t xml:space="preserve">, los anteproyectos de programas anuales de </w:t>
      </w:r>
      <w:r w:rsidR="00744D7D" w:rsidRPr="000A5568">
        <w:rPr>
          <w:rFonts w:ascii="Arial" w:hAnsi="Arial" w:cs="Arial"/>
          <w:sz w:val="24"/>
          <w:szCs w:val="24"/>
          <w:lang w:val="es-ES_tradnl"/>
        </w:rPr>
        <w:t>capacitación</w:t>
      </w:r>
      <w:r w:rsidRPr="000A5568">
        <w:rPr>
          <w:rFonts w:ascii="Arial" w:hAnsi="Arial" w:cs="Arial"/>
          <w:sz w:val="24"/>
          <w:szCs w:val="24"/>
          <w:lang w:val="es-ES_tradnl"/>
        </w:rPr>
        <w:t xml:space="preserve"> </w:t>
      </w:r>
      <w:r w:rsidR="00744D7D" w:rsidRPr="000A5568">
        <w:rPr>
          <w:rFonts w:ascii="Arial" w:hAnsi="Arial" w:cs="Arial"/>
          <w:sz w:val="24"/>
          <w:szCs w:val="24"/>
          <w:lang w:val="es-ES_tradnl"/>
        </w:rPr>
        <w:t>continua</w:t>
      </w:r>
      <w:r w:rsidRPr="000A5568">
        <w:rPr>
          <w:rFonts w:ascii="Arial" w:hAnsi="Arial" w:cs="Arial"/>
          <w:sz w:val="24"/>
          <w:szCs w:val="24"/>
          <w:lang w:val="es-ES_tradnl"/>
        </w:rPr>
        <w:t xml:space="preserve"> </w:t>
      </w:r>
      <w:r w:rsidR="00744D7D" w:rsidRPr="000A5568">
        <w:rPr>
          <w:rFonts w:ascii="Arial" w:hAnsi="Arial" w:cs="Arial"/>
          <w:sz w:val="24"/>
          <w:szCs w:val="24"/>
          <w:lang w:val="es-ES_tradnl"/>
        </w:rPr>
        <w:t>médico</w:t>
      </w:r>
      <w:r w:rsidRPr="000A5568">
        <w:rPr>
          <w:rFonts w:ascii="Arial" w:hAnsi="Arial" w:cs="Arial"/>
          <w:sz w:val="24"/>
          <w:szCs w:val="24"/>
          <w:lang w:val="es-ES_tradnl"/>
        </w:rPr>
        <w:t xml:space="preserve"> sanitarista dirigido al personal de la </w:t>
      </w:r>
      <w:r w:rsidR="00744D7D" w:rsidRPr="000A5568">
        <w:rPr>
          <w:rFonts w:ascii="Arial" w:hAnsi="Arial" w:cs="Arial"/>
          <w:sz w:val="24"/>
          <w:szCs w:val="24"/>
          <w:lang w:val="es-ES_tradnl"/>
        </w:rPr>
        <w:t>Dirección</w:t>
      </w:r>
      <w:r w:rsidRPr="000A5568">
        <w:rPr>
          <w:rFonts w:ascii="Arial" w:hAnsi="Arial" w:cs="Arial"/>
          <w:sz w:val="24"/>
          <w:szCs w:val="24"/>
          <w:lang w:val="es-ES_tradnl"/>
        </w:rPr>
        <w:t xml:space="preserve"> de Salud;</w:t>
      </w:r>
    </w:p>
    <w:p w14:paraId="7D23AFBA" w14:textId="3961D952" w:rsidR="00E41041" w:rsidRPr="000A5568" w:rsidRDefault="00E41041" w:rsidP="00E41041">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XV.- Ejecutar los planes, proyectos, programas y </w:t>
      </w:r>
      <w:r w:rsidR="00744D7D" w:rsidRPr="000A5568">
        <w:rPr>
          <w:rFonts w:ascii="Arial" w:hAnsi="Arial" w:cs="Arial"/>
          <w:sz w:val="24"/>
          <w:szCs w:val="24"/>
          <w:lang w:val="es-ES_tradnl"/>
        </w:rPr>
        <w:t>políticas</w:t>
      </w:r>
      <w:r w:rsidRPr="000A5568">
        <w:rPr>
          <w:rFonts w:ascii="Arial" w:hAnsi="Arial" w:cs="Arial"/>
          <w:sz w:val="24"/>
          <w:szCs w:val="24"/>
          <w:lang w:val="es-ES_tradnl"/>
        </w:rPr>
        <w:t xml:space="preserve"> aprobados que se le encomienden a la Dirección General, de acuerdo a los procedimientos establecidos; </w:t>
      </w:r>
    </w:p>
    <w:p w14:paraId="5D196F66" w14:textId="01D05529" w:rsidR="00E41041" w:rsidRPr="000A5568" w:rsidRDefault="00E41041" w:rsidP="00E41041">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XVI.- Realizar los operativos que coadyuven en el control sanitario de responsabilidad a la </w:t>
      </w:r>
      <w:r w:rsidR="00744D7D" w:rsidRPr="000A5568">
        <w:rPr>
          <w:rFonts w:ascii="Arial" w:hAnsi="Arial" w:cs="Arial"/>
          <w:sz w:val="24"/>
          <w:szCs w:val="24"/>
          <w:lang w:val="es-ES_tradnl"/>
        </w:rPr>
        <w:t>prevención</w:t>
      </w:r>
      <w:r w:rsidRPr="000A5568">
        <w:rPr>
          <w:rFonts w:ascii="Arial" w:hAnsi="Arial" w:cs="Arial"/>
          <w:sz w:val="24"/>
          <w:szCs w:val="24"/>
          <w:lang w:val="es-ES_tradnl"/>
        </w:rPr>
        <w:t xml:space="preserve"> y </w:t>
      </w:r>
      <w:r w:rsidR="00744D7D" w:rsidRPr="000A5568">
        <w:rPr>
          <w:rFonts w:ascii="Arial" w:hAnsi="Arial" w:cs="Arial"/>
          <w:sz w:val="24"/>
          <w:szCs w:val="24"/>
          <w:lang w:val="es-ES_tradnl"/>
        </w:rPr>
        <w:t>promoción</w:t>
      </w:r>
      <w:r w:rsidRPr="000A5568">
        <w:rPr>
          <w:rFonts w:ascii="Arial" w:hAnsi="Arial" w:cs="Arial"/>
          <w:sz w:val="24"/>
          <w:szCs w:val="24"/>
          <w:lang w:val="es-ES_tradnl"/>
        </w:rPr>
        <w:t xml:space="preserve"> de la salud;</w:t>
      </w:r>
    </w:p>
    <w:p w14:paraId="33D38D92" w14:textId="7452355B" w:rsidR="00E41041" w:rsidRPr="000A5568" w:rsidRDefault="00E41041" w:rsidP="00E41041">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XVII.- Proponer la </w:t>
      </w:r>
      <w:r w:rsidR="00744D7D" w:rsidRPr="000A5568">
        <w:rPr>
          <w:rFonts w:ascii="Arial" w:hAnsi="Arial" w:cs="Arial"/>
          <w:sz w:val="24"/>
          <w:szCs w:val="24"/>
          <w:lang w:val="es-ES_tradnl"/>
        </w:rPr>
        <w:t>celebración</w:t>
      </w:r>
      <w:r w:rsidRPr="000A5568">
        <w:rPr>
          <w:rFonts w:ascii="Arial" w:hAnsi="Arial" w:cs="Arial"/>
          <w:sz w:val="24"/>
          <w:szCs w:val="24"/>
          <w:lang w:val="es-ES_tradnl"/>
        </w:rPr>
        <w:t xml:space="preserve"> de Convenios de intercambio de </w:t>
      </w:r>
      <w:r w:rsidR="00744D7D" w:rsidRPr="000A5568">
        <w:rPr>
          <w:rFonts w:ascii="Arial" w:hAnsi="Arial" w:cs="Arial"/>
          <w:sz w:val="24"/>
          <w:szCs w:val="24"/>
          <w:lang w:val="es-ES_tradnl"/>
        </w:rPr>
        <w:t>información</w:t>
      </w:r>
      <w:r w:rsidRPr="000A5568">
        <w:rPr>
          <w:rFonts w:ascii="Arial" w:hAnsi="Arial" w:cs="Arial"/>
          <w:sz w:val="24"/>
          <w:szCs w:val="24"/>
          <w:lang w:val="es-ES_tradnl"/>
        </w:rPr>
        <w:t xml:space="preserve"> con instituciones </w:t>
      </w:r>
      <w:r w:rsidR="00744D7D" w:rsidRPr="000A5568">
        <w:rPr>
          <w:rFonts w:ascii="Arial" w:hAnsi="Arial" w:cs="Arial"/>
          <w:sz w:val="24"/>
          <w:szCs w:val="24"/>
          <w:lang w:val="es-ES_tradnl"/>
        </w:rPr>
        <w:t>públicas</w:t>
      </w:r>
      <w:r w:rsidRPr="000A5568">
        <w:rPr>
          <w:rFonts w:ascii="Arial" w:hAnsi="Arial" w:cs="Arial"/>
          <w:sz w:val="24"/>
          <w:szCs w:val="24"/>
          <w:lang w:val="es-ES_tradnl"/>
        </w:rPr>
        <w:t xml:space="preserve"> y privadas especializadas en </w:t>
      </w:r>
      <w:r w:rsidR="00744D7D" w:rsidRPr="000A5568">
        <w:rPr>
          <w:rFonts w:ascii="Arial" w:hAnsi="Arial" w:cs="Arial"/>
          <w:sz w:val="24"/>
          <w:szCs w:val="24"/>
          <w:lang w:val="es-ES_tradnl"/>
        </w:rPr>
        <w:t>elaboración</w:t>
      </w:r>
      <w:r w:rsidRPr="000A5568">
        <w:rPr>
          <w:rFonts w:ascii="Arial" w:hAnsi="Arial" w:cs="Arial"/>
          <w:sz w:val="24"/>
          <w:szCs w:val="24"/>
          <w:lang w:val="es-ES_tradnl"/>
        </w:rPr>
        <w:t xml:space="preserve"> y </w:t>
      </w:r>
      <w:r w:rsidR="00744D7D" w:rsidRPr="000A5568">
        <w:rPr>
          <w:rFonts w:ascii="Arial" w:hAnsi="Arial" w:cs="Arial"/>
          <w:sz w:val="24"/>
          <w:szCs w:val="24"/>
          <w:lang w:val="es-ES_tradnl"/>
        </w:rPr>
        <w:t>concentración</w:t>
      </w:r>
      <w:r w:rsidRPr="000A5568">
        <w:rPr>
          <w:rFonts w:ascii="Arial" w:hAnsi="Arial" w:cs="Arial"/>
          <w:sz w:val="24"/>
          <w:szCs w:val="24"/>
          <w:lang w:val="es-ES_tradnl"/>
        </w:rPr>
        <w:t xml:space="preserve"> de </w:t>
      </w:r>
      <w:r w:rsidR="00744D7D" w:rsidRPr="000A5568">
        <w:rPr>
          <w:rFonts w:ascii="Arial" w:hAnsi="Arial" w:cs="Arial"/>
          <w:sz w:val="24"/>
          <w:szCs w:val="24"/>
          <w:lang w:val="es-ES_tradnl"/>
        </w:rPr>
        <w:t>estadísticas</w:t>
      </w:r>
      <w:r w:rsidRPr="000A5568">
        <w:rPr>
          <w:rFonts w:ascii="Arial" w:hAnsi="Arial" w:cs="Arial"/>
          <w:sz w:val="24"/>
          <w:szCs w:val="24"/>
          <w:lang w:val="es-ES_tradnl"/>
        </w:rPr>
        <w:t xml:space="preserve"> en materia de salud;</w:t>
      </w:r>
    </w:p>
    <w:p w14:paraId="55EAFAFF" w14:textId="2701A49D" w:rsidR="00E41041" w:rsidRPr="000A5568" w:rsidRDefault="00E41041" w:rsidP="00E41041">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XVIII.- Establecer, coordinar, supervisar y evaluar los programas en materia de vigilancia </w:t>
      </w:r>
      <w:r w:rsidR="00744D7D" w:rsidRPr="000A5568">
        <w:rPr>
          <w:rFonts w:ascii="Arial" w:hAnsi="Arial" w:cs="Arial"/>
          <w:sz w:val="24"/>
          <w:szCs w:val="24"/>
          <w:lang w:val="es-ES_tradnl"/>
        </w:rPr>
        <w:t>epidemiológica</w:t>
      </w:r>
      <w:r w:rsidRPr="000A5568">
        <w:rPr>
          <w:rFonts w:ascii="Arial" w:hAnsi="Arial" w:cs="Arial"/>
          <w:sz w:val="24"/>
          <w:szCs w:val="24"/>
          <w:lang w:val="es-ES_tradnl"/>
        </w:rPr>
        <w:t xml:space="preserve"> y de </w:t>
      </w:r>
      <w:r w:rsidR="00744D7D" w:rsidRPr="000A5568">
        <w:rPr>
          <w:rFonts w:ascii="Arial" w:hAnsi="Arial" w:cs="Arial"/>
          <w:sz w:val="24"/>
          <w:szCs w:val="24"/>
          <w:lang w:val="es-ES_tradnl"/>
        </w:rPr>
        <w:t>prevención</w:t>
      </w:r>
      <w:r w:rsidRPr="000A5568">
        <w:rPr>
          <w:rFonts w:ascii="Arial" w:hAnsi="Arial" w:cs="Arial"/>
          <w:sz w:val="24"/>
          <w:szCs w:val="24"/>
          <w:lang w:val="es-ES_tradnl"/>
        </w:rPr>
        <w:t xml:space="preserve"> y </w:t>
      </w:r>
      <w:r w:rsidR="00D057C6" w:rsidRPr="000A5568">
        <w:rPr>
          <w:rFonts w:ascii="Arial" w:hAnsi="Arial" w:cs="Arial"/>
          <w:sz w:val="24"/>
          <w:szCs w:val="24"/>
          <w:lang w:val="es-ES_tradnl"/>
        </w:rPr>
        <w:t>protección</w:t>
      </w:r>
      <w:r w:rsidRPr="000A5568">
        <w:rPr>
          <w:rFonts w:ascii="Arial" w:hAnsi="Arial" w:cs="Arial"/>
          <w:sz w:val="24"/>
          <w:szCs w:val="24"/>
          <w:lang w:val="es-ES_tradnl"/>
        </w:rPr>
        <w:t xml:space="preserve"> de la salud; </w:t>
      </w:r>
    </w:p>
    <w:p w14:paraId="32ABE420" w14:textId="0282BF0F" w:rsidR="00E41041" w:rsidRPr="000A5568" w:rsidRDefault="00E41041" w:rsidP="00E41041">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XIX.- Conducir y realizar en el </w:t>
      </w:r>
      <w:r w:rsidR="00D057C6" w:rsidRPr="000A5568">
        <w:rPr>
          <w:rFonts w:ascii="Arial" w:hAnsi="Arial" w:cs="Arial"/>
          <w:sz w:val="24"/>
          <w:szCs w:val="24"/>
          <w:lang w:val="es-ES_tradnl"/>
        </w:rPr>
        <w:t>ámbito</w:t>
      </w:r>
      <w:r w:rsidRPr="000A5568">
        <w:rPr>
          <w:rFonts w:ascii="Arial" w:hAnsi="Arial" w:cs="Arial"/>
          <w:sz w:val="24"/>
          <w:szCs w:val="24"/>
          <w:lang w:val="es-ES_tradnl"/>
        </w:rPr>
        <w:t xml:space="preserve"> municipal, las actividades de </w:t>
      </w:r>
      <w:r w:rsidR="000C3FFD" w:rsidRPr="000A5568">
        <w:rPr>
          <w:rFonts w:ascii="Arial" w:hAnsi="Arial" w:cs="Arial"/>
          <w:sz w:val="24"/>
          <w:szCs w:val="24"/>
          <w:lang w:val="es-ES_tradnl"/>
        </w:rPr>
        <w:t>investigación</w:t>
      </w:r>
      <w:r w:rsidRPr="000A5568">
        <w:rPr>
          <w:rFonts w:ascii="Arial" w:hAnsi="Arial" w:cs="Arial"/>
          <w:sz w:val="24"/>
          <w:szCs w:val="24"/>
          <w:lang w:val="es-ES_tradnl"/>
        </w:rPr>
        <w:t xml:space="preserve"> </w:t>
      </w:r>
      <w:r w:rsidR="00D057C6" w:rsidRPr="000A5568">
        <w:rPr>
          <w:rFonts w:ascii="Arial" w:hAnsi="Arial" w:cs="Arial"/>
          <w:sz w:val="24"/>
          <w:szCs w:val="24"/>
          <w:lang w:val="es-ES_tradnl"/>
        </w:rPr>
        <w:t>epidemiológica</w:t>
      </w:r>
      <w:r w:rsidRPr="000A5568">
        <w:rPr>
          <w:rFonts w:ascii="Arial" w:hAnsi="Arial" w:cs="Arial"/>
          <w:sz w:val="24"/>
          <w:szCs w:val="24"/>
          <w:lang w:val="es-ES_tradnl"/>
        </w:rPr>
        <w:t xml:space="preserve"> y de </w:t>
      </w:r>
      <w:r w:rsidR="00D057C6" w:rsidRPr="000A5568">
        <w:rPr>
          <w:rFonts w:ascii="Arial" w:hAnsi="Arial" w:cs="Arial"/>
          <w:sz w:val="24"/>
          <w:szCs w:val="24"/>
          <w:lang w:val="es-ES_tradnl"/>
        </w:rPr>
        <w:t>prevención</w:t>
      </w:r>
      <w:r w:rsidRPr="000A5568">
        <w:rPr>
          <w:rFonts w:ascii="Arial" w:hAnsi="Arial" w:cs="Arial"/>
          <w:sz w:val="24"/>
          <w:szCs w:val="24"/>
          <w:lang w:val="es-ES_tradnl"/>
        </w:rPr>
        <w:t xml:space="preserve"> y </w:t>
      </w:r>
      <w:r w:rsidR="00D057C6" w:rsidRPr="000A5568">
        <w:rPr>
          <w:rFonts w:ascii="Arial" w:hAnsi="Arial" w:cs="Arial"/>
          <w:sz w:val="24"/>
          <w:szCs w:val="24"/>
          <w:lang w:val="es-ES_tradnl"/>
        </w:rPr>
        <w:t>protección</w:t>
      </w:r>
      <w:r w:rsidRPr="000A5568">
        <w:rPr>
          <w:rFonts w:ascii="Arial" w:hAnsi="Arial" w:cs="Arial"/>
          <w:sz w:val="24"/>
          <w:szCs w:val="24"/>
          <w:lang w:val="es-ES_tradnl"/>
        </w:rPr>
        <w:t xml:space="preserve"> de la salud;</w:t>
      </w:r>
    </w:p>
    <w:p w14:paraId="075B7127" w14:textId="5C296C96" w:rsidR="00E41041" w:rsidRPr="000A5568" w:rsidRDefault="00E41041" w:rsidP="00E41041">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XX.- Coordinar la </w:t>
      </w:r>
      <w:r w:rsidR="00D057C6" w:rsidRPr="000A5568">
        <w:rPr>
          <w:rFonts w:ascii="Arial" w:hAnsi="Arial" w:cs="Arial"/>
          <w:sz w:val="24"/>
          <w:szCs w:val="24"/>
          <w:lang w:val="es-ES_tradnl"/>
        </w:rPr>
        <w:t>elaboración</w:t>
      </w:r>
      <w:r w:rsidRPr="000A5568">
        <w:rPr>
          <w:rFonts w:ascii="Arial" w:hAnsi="Arial" w:cs="Arial"/>
          <w:sz w:val="24"/>
          <w:szCs w:val="24"/>
          <w:lang w:val="es-ES_tradnl"/>
        </w:rPr>
        <w:t xml:space="preserve"> de las bases y </w:t>
      </w:r>
      <w:r w:rsidR="000C3FFD" w:rsidRPr="000A5568">
        <w:rPr>
          <w:rFonts w:ascii="Arial" w:hAnsi="Arial" w:cs="Arial"/>
          <w:sz w:val="24"/>
          <w:szCs w:val="24"/>
          <w:lang w:val="es-ES_tradnl"/>
        </w:rPr>
        <w:t>conducción</w:t>
      </w:r>
      <w:r w:rsidRPr="000A5568">
        <w:rPr>
          <w:rFonts w:ascii="Arial" w:hAnsi="Arial" w:cs="Arial"/>
          <w:sz w:val="24"/>
          <w:szCs w:val="24"/>
          <w:lang w:val="es-ES_tradnl"/>
        </w:rPr>
        <w:t xml:space="preserve"> de la </w:t>
      </w:r>
      <w:r w:rsidR="000C3FFD" w:rsidRPr="000A5568">
        <w:rPr>
          <w:rFonts w:ascii="Arial" w:hAnsi="Arial" w:cs="Arial"/>
          <w:sz w:val="24"/>
          <w:szCs w:val="24"/>
          <w:lang w:val="es-ES_tradnl"/>
        </w:rPr>
        <w:t>política</w:t>
      </w:r>
      <w:r w:rsidRPr="000A5568">
        <w:rPr>
          <w:rFonts w:ascii="Arial" w:hAnsi="Arial" w:cs="Arial"/>
          <w:sz w:val="24"/>
          <w:szCs w:val="24"/>
          <w:lang w:val="es-ES_tradnl"/>
        </w:rPr>
        <w:t xml:space="preserve"> municipal en materia de </w:t>
      </w:r>
      <w:r w:rsidR="00D057C6" w:rsidRPr="000A5568">
        <w:rPr>
          <w:rFonts w:ascii="Arial" w:hAnsi="Arial" w:cs="Arial"/>
          <w:sz w:val="24"/>
          <w:szCs w:val="24"/>
          <w:lang w:val="es-ES_tradnl"/>
        </w:rPr>
        <w:t>prevención</w:t>
      </w:r>
      <w:r w:rsidRPr="000A5568">
        <w:rPr>
          <w:rFonts w:ascii="Arial" w:hAnsi="Arial" w:cs="Arial"/>
          <w:sz w:val="24"/>
          <w:szCs w:val="24"/>
          <w:lang w:val="es-ES_tradnl"/>
        </w:rPr>
        <w:t xml:space="preserve"> y control de enfermedades transmisibles y no transmisibles; de </w:t>
      </w:r>
      <w:r w:rsidR="00ED7B19" w:rsidRPr="000A5568">
        <w:rPr>
          <w:rFonts w:ascii="Arial" w:hAnsi="Arial" w:cs="Arial"/>
          <w:sz w:val="24"/>
          <w:szCs w:val="24"/>
          <w:lang w:val="es-ES_tradnl"/>
        </w:rPr>
        <w:t>atención</w:t>
      </w:r>
      <w:r w:rsidRPr="000A5568">
        <w:rPr>
          <w:rFonts w:ascii="Arial" w:hAnsi="Arial" w:cs="Arial"/>
          <w:sz w:val="24"/>
          <w:szCs w:val="24"/>
          <w:lang w:val="es-ES_tradnl"/>
        </w:rPr>
        <w:t xml:space="preserve"> de urgencias </w:t>
      </w:r>
      <w:r w:rsidR="00ED7B19" w:rsidRPr="000A5568">
        <w:rPr>
          <w:rFonts w:ascii="Arial" w:hAnsi="Arial" w:cs="Arial"/>
          <w:sz w:val="24"/>
          <w:szCs w:val="24"/>
          <w:lang w:val="es-ES_tradnl"/>
        </w:rPr>
        <w:t>epidemiológicas</w:t>
      </w:r>
      <w:r w:rsidRPr="000A5568">
        <w:rPr>
          <w:rFonts w:ascii="Arial" w:hAnsi="Arial" w:cs="Arial"/>
          <w:sz w:val="24"/>
          <w:szCs w:val="24"/>
          <w:lang w:val="es-ES_tradnl"/>
        </w:rPr>
        <w:t xml:space="preserve"> y desastres, de </w:t>
      </w:r>
      <w:r w:rsidR="00ED7B19" w:rsidRPr="000A5568">
        <w:rPr>
          <w:rFonts w:ascii="Arial" w:hAnsi="Arial" w:cs="Arial"/>
          <w:sz w:val="24"/>
          <w:szCs w:val="24"/>
          <w:lang w:val="es-ES_tradnl"/>
        </w:rPr>
        <w:t>prevención</w:t>
      </w:r>
      <w:r w:rsidRPr="000A5568">
        <w:rPr>
          <w:rFonts w:ascii="Arial" w:hAnsi="Arial" w:cs="Arial"/>
          <w:sz w:val="24"/>
          <w:szCs w:val="24"/>
          <w:lang w:val="es-ES_tradnl"/>
        </w:rPr>
        <w:t xml:space="preserve"> y tratamiento de la salud bucal, </w:t>
      </w:r>
      <w:r w:rsidR="00ED7B19" w:rsidRPr="000A5568">
        <w:rPr>
          <w:rFonts w:ascii="Arial" w:hAnsi="Arial" w:cs="Arial"/>
          <w:sz w:val="24"/>
          <w:szCs w:val="24"/>
          <w:lang w:val="es-ES_tradnl"/>
        </w:rPr>
        <w:t>así</w:t>
      </w:r>
      <w:r w:rsidRPr="000A5568">
        <w:rPr>
          <w:rFonts w:ascii="Arial" w:hAnsi="Arial" w:cs="Arial"/>
          <w:sz w:val="24"/>
          <w:szCs w:val="24"/>
          <w:lang w:val="es-ES_tradnl"/>
        </w:rPr>
        <w:t xml:space="preserve">́ como de vigilancia </w:t>
      </w:r>
      <w:r w:rsidR="00ED7B19" w:rsidRPr="000A5568">
        <w:rPr>
          <w:rFonts w:ascii="Arial" w:hAnsi="Arial" w:cs="Arial"/>
          <w:sz w:val="24"/>
          <w:szCs w:val="24"/>
          <w:lang w:val="es-ES_tradnl"/>
        </w:rPr>
        <w:t>epidemiológica</w:t>
      </w:r>
      <w:r w:rsidRPr="000A5568">
        <w:rPr>
          <w:rFonts w:ascii="Arial" w:hAnsi="Arial" w:cs="Arial"/>
          <w:sz w:val="24"/>
          <w:szCs w:val="24"/>
          <w:lang w:val="es-ES_tradnl"/>
        </w:rPr>
        <w:t>;</w:t>
      </w:r>
    </w:p>
    <w:p w14:paraId="5A108A42" w14:textId="4DBE084A" w:rsidR="00E41041" w:rsidRPr="000A5568" w:rsidRDefault="00E41041" w:rsidP="00E41041">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XXI.- Ejecutar y desarrollar las actividades derivadas de la </w:t>
      </w:r>
      <w:r w:rsidR="00ED7B19" w:rsidRPr="000A5568">
        <w:rPr>
          <w:rFonts w:ascii="Arial" w:hAnsi="Arial" w:cs="Arial"/>
          <w:sz w:val="24"/>
          <w:szCs w:val="24"/>
          <w:lang w:val="es-ES_tradnl"/>
        </w:rPr>
        <w:t>implementación</w:t>
      </w:r>
      <w:r w:rsidRPr="000A5568">
        <w:rPr>
          <w:rFonts w:ascii="Arial" w:hAnsi="Arial" w:cs="Arial"/>
          <w:sz w:val="24"/>
          <w:szCs w:val="24"/>
          <w:lang w:val="es-ES_tradnl"/>
        </w:rPr>
        <w:t xml:space="preserve"> de </w:t>
      </w:r>
      <w:r w:rsidR="007C06DB" w:rsidRPr="000A5568">
        <w:rPr>
          <w:rFonts w:ascii="Arial" w:hAnsi="Arial" w:cs="Arial"/>
          <w:sz w:val="24"/>
          <w:szCs w:val="24"/>
          <w:lang w:val="es-ES_tradnl"/>
        </w:rPr>
        <w:t xml:space="preserve">programas federales, estatales y municipales </w:t>
      </w:r>
      <w:r w:rsidRPr="000A5568">
        <w:rPr>
          <w:rFonts w:ascii="Arial" w:hAnsi="Arial" w:cs="Arial"/>
          <w:sz w:val="24"/>
          <w:szCs w:val="24"/>
          <w:lang w:val="es-ES_tradnl"/>
        </w:rPr>
        <w:t>en las materias de su competencia;</w:t>
      </w:r>
    </w:p>
    <w:p w14:paraId="4794DC72" w14:textId="04C05115" w:rsidR="00E41041" w:rsidRPr="000A5568" w:rsidRDefault="00E41041" w:rsidP="00E41041">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XXII.- Promover y difundir los programas aprobados de </w:t>
      </w:r>
      <w:r w:rsidR="00ED7B19" w:rsidRPr="000A5568">
        <w:rPr>
          <w:rFonts w:ascii="Arial" w:hAnsi="Arial" w:cs="Arial"/>
          <w:sz w:val="24"/>
          <w:szCs w:val="24"/>
          <w:lang w:val="es-ES_tradnl"/>
        </w:rPr>
        <w:t>participación</w:t>
      </w:r>
      <w:r w:rsidRPr="000A5568">
        <w:rPr>
          <w:rFonts w:ascii="Arial" w:hAnsi="Arial" w:cs="Arial"/>
          <w:sz w:val="24"/>
          <w:szCs w:val="24"/>
          <w:lang w:val="es-ES_tradnl"/>
        </w:rPr>
        <w:t xml:space="preserve"> ciudadana del Ayuntamiento para que la </w:t>
      </w:r>
      <w:r w:rsidR="00ED7B19" w:rsidRPr="000A5568">
        <w:rPr>
          <w:rFonts w:ascii="Arial" w:hAnsi="Arial" w:cs="Arial"/>
          <w:sz w:val="24"/>
          <w:szCs w:val="24"/>
          <w:lang w:val="es-ES_tradnl"/>
        </w:rPr>
        <w:t>ciudadanía</w:t>
      </w:r>
      <w:r w:rsidRPr="000A5568">
        <w:rPr>
          <w:rFonts w:ascii="Arial" w:hAnsi="Arial" w:cs="Arial"/>
          <w:sz w:val="24"/>
          <w:szCs w:val="24"/>
          <w:lang w:val="es-ES_tradnl"/>
        </w:rPr>
        <w:t xml:space="preserve"> los conozca, de acuerdo a los procedimientos establecidos;</w:t>
      </w:r>
    </w:p>
    <w:p w14:paraId="34D9CC6B" w14:textId="5F63A391" w:rsidR="00E41041" w:rsidRPr="000A5568" w:rsidRDefault="00E41041" w:rsidP="00E41041">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XXIII.- Participar en </w:t>
      </w:r>
      <w:r w:rsidR="00ED7B19" w:rsidRPr="000A5568">
        <w:rPr>
          <w:rFonts w:ascii="Arial" w:hAnsi="Arial" w:cs="Arial"/>
          <w:sz w:val="24"/>
          <w:szCs w:val="24"/>
          <w:lang w:val="es-ES_tradnl"/>
        </w:rPr>
        <w:t>coordinación</w:t>
      </w:r>
      <w:r w:rsidRPr="000A5568">
        <w:rPr>
          <w:rFonts w:ascii="Arial" w:hAnsi="Arial" w:cs="Arial"/>
          <w:sz w:val="24"/>
          <w:szCs w:val="24"/>
          <w:lang w:val="es-ES_tradnl"/>
        </w:rPr>
        <w:t xml:space="preserve"> con los representantes de las organizaciones de la sociedad civil del municipio para fomentar la </w:t>
      </w:r>
      <w:r w:rsidR="00ED7B19" w:rsidRPr="000A5568">
        <w:rPr>
          <w:rFonts w:ascii="Arial" w:hAnsi="Arial" w:cs="Arial"/>
          <w:sz w:val="24"/>
          <w:szCs w:val="24"/>
          <w:lang w:val="es-ES_tradnl"/>
        </w:rPr>
        <w:t>participación</w:t>
      </w:r>
      <w:r w:rsidRPr="000A5568">
        <w:rPr>
          <w:rFonts w:ascii="Arial" w:hAnsi="Arial" w:cs="Arial"/>
          <w:sz w:val="24"/>
          <w:szCs w:val="24"/>
          <w:lang w:val="es-ES_tradnl"/>
        </w:rPr>
        <w:t xml:space="preserve"> ciudadana, de acuerdo a los procedimientos establecidos;</w:t>
      </w:r>
    </w:p>
    <w:p w14:paraId="2283F7E5" w14:textId="52235A03" w:rsidR="00E41041" w:rsidRPr="000A5568" w:rsidRDefault="00E41041" w:rsidP="00E41041">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XXIV.- </w:t>
      </w:r>
      <w:r w:rsidR="00ED7B19" w:rsidRPr="000A5568">
        <w:rPr>
          <w:rFonts w:ascii="Arial" w:hAnsi="Arial" w:cs="Arial"/>
          <w:sz w:val="24"/>
          <w:szCs w:val="24"/>
          <w:lang w:val="es-ES_tradnl"/>
        </w:rPr>
        <w:t>Diseñar</w:t>
      </w:r>
      <w:r w:rsidRPr="000A5568">
        <w:rPr>
          <w:rFonts w:ascii="Arial" w:hAnsi="Arial" w:cs="Arial"/>
          <w:sz w:val="24"/>
          <w:szCs w:val="24"/>
          <w:lang w:val="es-ES_tradnl"/>
        </w:rPr>
        <w:t xml:space="preserve">, elaborar y proponer al </w:t>
      </w:r>
      <w:r w:rsidR="007C06DB" w:rsidRPr="000A5568">
        <w:rPr>
          <w:rFonts w:ascii="Arial" w:hAnsi="Arial" w:cs="Arial"/>
          <w:sz w:val="24"/>
          <w:szCs w:val="24"/>
          <w:lang w:val="es-ES_tradnl"/>
        </w:rPr>
        <w:t>coordinador</w:t>
      </w:r>
      <w:r w:rsidRPr="000A5568">
        <w:rPr>
          <w:rFonts w:ascii="Arial" w:hAnsi="Arial" w:cs="Arial"/>
          <w:sz w:val="24"/>
          <w:szCs w:val="24"/>
          <w:lang w:val="es-ES_tradnl"/>
        </w:rPr>
        <w:t xml:space="preserve"> los anteproyectos de planes, </w:t>
      </w:r>
      <w:r w:rsidR="00ED7B19" w:rsidRPr="000A5568">
        <w:rPr>
          <w:rFonts w:ascii="Arial" w:hAnsi="Arial" w:cs="Arial"/>
          <w:sz w:val="24"/>
          <w:szCs w:val="24"/>
          <w:lang w:val="es-ES_tradnl"/>
        </w:rPr>
        <w:t>políticas</w:t>
      </w:r>
      <w:r w:rsidRPr="000A5568">
        <w:rPr>
          <w:rFonts w:ascii="Arial" w:hAnsi="Arial" w:cs="Arial"/>
          <w:sz w:val="24"/>
          <w:szCs w:val="24"/>
          <w:lang w:val="es-ES_tradnl"/>
        </w:rPr>
        <w:t xml:space="preserve">, programas y proyectos que eleven la calidad de vida de los adultos mayores y ayuden a superar la pobreza patrimonial; </w:t>
      </w:r>
      <w:r w:rsidR="00ED7B19" w:rsidRPr="000A5568">
        <w:rPr>
          <w:rFonts w:ascii="Arial" w:hAnsi="Arial" w:cs="Arial"/>
          <w:sz w:val="24"/>
          <w:szCs w:val="24"/>
          <w:lang w:val="es-ES_tradnl"/>
        </w:rPr>
        <w:t>así</w:t>
      </w:r>
      <w:r w:rsidRPr="000A5568">
        <w:rPr>
          <w:rFonts w:ascii="Arial" w:hAnsi="Arial" w:cs="Arial"/>
          <w:sz w:val="24"/>
          <w:szCs w:val="24"/>
          <w:lang w:val="es-ES_tradnl"/>
        </w:rPr>
        <w:t xml:space="preserve">́ como a los grupos vulnerables con especial </w:t>
      </w:r>
      <w:r w:rsidR="00ED7B19" w:rsidRPr="000A5568">
        <w:rPr>
          <w:rFonts w:ascii="Arial" w:hAnsi="Arial" w:cs="Arial"/>
          <w:sz w:val="24"/>
          <w:szCs w:val="24"/>
          <w:lang w:val="es-ES_tradnl"/>
        </w:rPr>
        <w:t>énfasis</w:t>
      </w:r>
      <w:r w:rsidRPr="000A5568">
        <w:rPr>
          <w:rFonts w:ascii="Arial" w:hAnsi="Arial" w:cs="Arial"/>
          <w:sz w:val="24"/>
          <w:szCs w:val="24"/>
          <w:lang w:val="es-ES_tradnl"/>
        </w:rPr>
        <w:t xml:space="preserve"> en las personas con algún tipo de discapacidad. </w:t>
      </w:r>
    </w:p>
    <w:p w14:paraId="504FCCBD" w14:textId="22550AB6" w:rsidR="00470920" w:rsidRPr="000A5568" w:rsidRDefault="00E41041" w:rsidP="00E41041">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XXV.- Coordinarse con las instancias </w:t>
      </w:r>
      <w:r w:rsidR="007C06DB" w:rsidRPr="000A5568">
        <w:rPr>
          <w:rFonts w:ascii="Arial" w:hAnsi="Arial" w:cs="Arial"/>
          <w:sz w:val="24"/>
          <w:szCs w:val="24"/>
          <w:lang w:val="es-ES_tradnl"/>
        </w:rPr>
        <w:t xml:space="preserve">federales, estatales y municipales </w:t>
      </w:r>
      <w:r w:rsidRPr="000A5568">
        <w:rPr>
          <w:rFonts w:ascii="Arial" w:hAnsi="Arial" w:cs="Arial"/>
          <w:sz w:val="24"/>
          <w:szCs w:val="24"/>
          <w:lang w:val="es-ES_tradnl"/>
        </w:rPr>
        <w:t xml:space="preserve">para coadyuvar en el desarrollo de </w:t>
      </w:r>
      <w:r w:rsidR="007C06DB" w:rsidRPr="000A5568">
        <w:rPr>
          <w:rFonts w:ascii="Arial" w:hAnsi="Arial" w:cs="Arial"/>
          <w:sz w:val="24"/>
          <w:szCs w:val="24"/>
          <w:lang w:val="es-ES_tradnl"/>
        </w:rPr>
        <w:t xml:space="preserve">proyectos de salud </w:t>
      </w:r>
      <w:r w:rsidRPr="000A5568">
        <w:rPr>
          <w:rFonts w:ascii="Arial" w:hAnsi="Arial" w:cs="Arial"/>
          <w:sz w:val="24"/>
          <w:szCs w:val="24"/>
          <w:lang w:val="es-ES_tradnl"/>
        </w:rPr>
        <w:t xml:space="preserve">para la </w:t>
      </w:r>
      <w:r w:rsidR="00ED7B19" w:rsidRPr="000A5568">
        <w:rPr>
          <w:rFonts w:ascii="Arial" w:hAnsi="Arial" w:cs="Arial"/>
          <w:sz w:val="24"/>
          <w:szCs w:val="24"/>
          <w:lang w:val="es-ES_tradnl"/>
        </w:rPr>
        <w:t>atención</w:t>
      </w:r>
      <w:r w:rsidRPr="000A5568">
        <w:rPr>
          <w:rFonts w:ascii="Arial" w:hAnsi="Arial" w:cs="Arial"/>
          <w:sz w:val="24"/>
          <w:szCs w:val="24"/>
          <w:lang w:val="es-ES_tradnl"/>
        </w:rPr>
        <w:t xml:space="preserve"> de las </w:t>
      </w:r>
      <w:r w:rsidRPr="000A5568">
        <w:rPr>
          <w:rFonts w:ascii="Arial" w:hAnsi="Arial" w:cs="Arial"/>
          <w:sz w:val="24"/>
          <w:szCs w:val="24"/>
          <w:lang w:val="es-ES_tradnl"/>
        </w:rPr>
        <w:lastRenderedPageBreak/>
        <w:t xml:space="preserve">necesidades </w:t>
      </w:r>
      <w:r w:rsidR="00ED7B19" w:rsidRPr="000A5568">
        <w:rPr>
          <w:rFonts w:ascii="Arial" w:hAnsi="Arial" w:cs="Arial"/>
          <w:sz w:val="24"/>
          <w:szCs w:val="24"/>
          <w:lang w:val="es-ES_tradnl"/>
        </w:rPr>
        <w:t>más</w:t>
      </w:r>
      <w:r w:rsidRPr="000A5568">
        <w:rPr>
          <w:rFonts w:ascii="Arial" w:hAnsi="Arial" w:cs="Arial"/>
          <w:sz w:val="24"/>
          <w:szCs w:val="24"/>
          <w:lang w:val="es-ES_tradnl"/>
        </w:rPr>
        <w:t xml:space="preserve"> apremiantes de los adultos mayores, de acuerdo a los procedimientos establecidos; </w:t>
      </w:r>
    </w:p>
    <w:p w14:paraId="3BC9C98F" w14:textId="34B7463B" w:rsidR="00E41041" w:rsidRPr="000A5568" w:rsidRDefault="00BD526C" w:rsidP="00E41041">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XXVI</w:t>
      </w:r>
      <w:r w:rsidR="007C06DB" w:rsidRPr="000A5568">
        <w:rPr>
          <w:rFonts w:ascii="Arial" w:hAnsi="Arial" w:cs="Arial"/>
          <w:sz w:val="24"/>
          <w:szCs w:val="24"/>
          <w:lang w:val="es-ES_tradnl"/>
        </w:rPr>
        <w:t>.- Coordinar</w:t>
      </w:r>
      <w:r w:rsidR="00E41041" w:rsidRPr="000A5568">
        <w:rPr>
          <w:rFonts w:ascii="Arial" w:hAnsi="Arial" w:cs="Arial"/>
          <w:sz w:val="24"/>
          <w:szCs w:val="24"/>
          <w:lang w:val="es-ES_tradnl"/>
        </w:rPr>
        <w:t xml:space="preserve"> con las </w:t>
      </w:r>
      <w:r w:rsidR="007C06DB" w:rsidRPr="000A5568">
        <w:rPr>
          <w:rFonts w:ascii="Arial" w:hAnsi="Arial" w:cs="Arial"/>
          <w:sz w:val="24"/>
          <w:szCs w:val="24"/>
          <w:lang w:val="es-ES_tradnl"/>
        </w:rPr>
        <w:t xml:space="preserve">dependencias y entidades de la administración pública municipal, </w:t>
      </w:r>
      <w:r w:rsidR="00E41041" w:rsidRPr="000A5568">
        <w:rPr>
          <w:rFonts w:ascii="Arial" w:hAnsi="Arial" w:cs="Arial"/>
          <w:sz w:val="24"/>
          <w:szCs w:val="24"/>
          <w:lang w:val="es-ES_tradnl"/>
        </w:rPr>
        <w:t xml:space="preserve">en el </w:t>
      </w:r>
      <w:r w:rsidR="00ED7B19" w:rsidRPr="000A5568">
        <w:rPr>
          <w:rFonts w:ascii="Arial" w:hAnsi="Arial" w:cs="Arial"/>
          <w:sz w:val="24"/>
          <w:szCs w:val="24"/>
          <w:lang w:val="es-ES_tradnl"/>
        </w:rPr>
        <w:t>ámbito</w:t>
      </w:r>
      <w:r w:rsidR="00E41041" w:rsidRPr="000A5568">
        <w:rPr>
          <w:rFonts w:ascii="Arial" w:hAnsi="Arial" w:cs="Arial"/>
          <w:sz w:val="24"/>
          <w:szCs w:val="24"/>
          <w:lang w:val="es-ES_tradnl"/>
        </w:rPr>
        <w:t xml:space="preserve"> de sus respectivas competencias, acciones destinadas a mejorar la calidad de vida de los adultos mayores, de acuerdo a los procedimientos establecidos; </w:t>
      </w:r>
    </w:p>
    <w:p w14:paraId="474643B9" w14:textId="4DCAD133" w:rsidR="00E41041" w:rsidRPr="000A5568" w:rsidRDefault="00E41041" w:rsidP="00E41041">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XXVI</w:t>
      </w:r>
      <w:r w:rsidR="00BD526C" w:rsidRPr="000A5568">
        <w:rPr>
          <w:rFonts w:ascii="Arial" w:hAnsi="Arial" w:cs="Arial"/>
          <w:sz w:val="24"/>
          <w:szCs w:val="24"/>
          <w:lang w:val="es-ES_tradnl"/>
        </w:rPr>
        <w:t>I</w:t>
      </w:r>
      <w:r w:rsidRPr="000A5568">
        <w:rPr>
          <w:rFonts w:ascii="Arial" w:hAnsi="Arial" w:cs="Arial"/>
          <w:sz w:val="24"/>
          <w:szCs w:val="24"/>
          <w:lang w:val="es-ES_tradnl"/>
        </w:rPr>
        <w:t>.- Difundir los eventos, programas y acciones de su competencia efectuados a favor de los adultos mayores;</w:t>
      </w:r>
    </w:p>
    <w:p w14:paraId="6DA0E2B3" w14:textId="7F998C47" w:rsidR="00E41041" w:rsidRPr="000A5568" w:rsidRDefault="00E41041" w:rsidP="00E41041">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XXVI</w:t>
      </w:r>
      <w:r w:rsidR="00BD526C" w:rsidRPr="000A5568">
        <w:rPr>
          <w:rFonts w:ascii="Arial" w:hAnsi="Arial" w:cs="Arial"/>
          <w:sz w:val="24"/>
          <w:szCs w:val="24"/>
          <w:lang w:val="es-ES_tradnl"/>
        </w:rPr>
        <w:t>I</w:t>
      </w:r>
      <w:r w:rsidRPr="000A5568">
        <w:rPr>
          <w:rFonts w:ascii="Arial" w:hAnsi="Arial" w:cs="Arial"/>
          <w:sz w:val="24"/>
          <w:szCs w:val="24"/>
          <w:lang w:val="es-ES_tradnl"/>
        </w:rPr>
        <w:t xml:space="preserve">I.- Proponer </w:t>
      </w:r>
      <w:r w:rsidR="00135716" w:rsidRPr="000A5568">
        <w:rPr>
          <w:rFonts w:ascii="Arial" w:hAnsi="Arial" w:cs="Arial"/>
          <w:sz w:val="24"/>
          <w:szCs w:val="24"/>
          <w:lang w:val="es-ES_tradnl"/>
        </w:rPr>
        <w:t>a 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Pr="000A5568">
        <w:rPr>
          <w:rFonts w:ascii="Arial" w:hAnsi="Arial" w:cs="Arial"/>
          <w:sz w:val="24"/>
          <w:szCs w:val="24"/>
          <w:lang w:val="es-ES_tradnl"/>
        </w:rPr>
        <w:t xml:space="preserve">, los anteproyectos de planes, </w:t>
      </w:r>
      <w:r w:rsidR="00ED7B19" w:rsidRPr="000A5568">
        <w:rPr>
          <w:rFonts w:ascii="Arial" w:hAnsi="Arial" w:cs="Arial"/>
          <w:sz w:val="24"/>
          <w:szCs w:val="24"/>
          <w:lang w:val="es-ES_tradnl"/>
        </w:rPr>
        <w:t>políticas</w:t>
      </w:r>
      <w:r w:rsidRPr="000A5568">
        <w:rPr>
          <w:rFonts w:ascii="Arial" w:hAnsi="Arial" w:cs="Arial"/>
          <w:sz w:val="24"/>
          <w:szCs w:val="24"/>
          <w:lang w:val="es-ES_tradnl"/>
        </w:rPr>
        <w:t xml:space="preserve">, programas y proyectos que eleven la calidad de vida de las personas o grupos de personas en </w:t>
      </w:r>
      <w:r w:rsidR="00ED7B19" w:rsidRPr="000A5568">
        <w:rPr>
          <w:rFonts w:ascii="Arial" w:hAnsi="Arial" w:cs="Arial"/>
          <w:sz w:val="24"/>
          <w:szCs w:val="24"/>
          <w:lang w:val="es-ES_tradnl"/>
        </w:rPr>
        <w:t>situación</w:t>
      </w:r>
      <w:r w:rsidR="007C06DB" w:rsidRPr="000A5568">
        <w:rPr>
          <w:rFonts w:ascii="Arial" w:hAnsi="Arial" w:cs="Arial"/>
          <w:sz w:val="24"/>
          <w:szCs w:val="24"/>
          <w:lang w:val="es-ES_tradnl"/>
        </w:rPr>
        <w:t xml:space="preserve"> de vulnerabilidad y/</w:t>
      </w:r>
      <w:r w:rsidRPr="000A5568">
        <w:rPr>
          <w:rFonts w:ascii="Arial" w:hAnsi="Arial" w:cs="Arial"/>
          <w:sz w:val="24"/>
          <w:szCs w:val="24"/>
          <w:lang w:val="es-ES_tradnl"/>
        </w:rPr>
        <w:t xml:space="preserve">o  en situación de discriminación que tenga como consecuencia la falta de goce o ejercicio de uno o más derechos fundamentales reconocidos en los ordenamientos constitucionales. </w:t>
      </w:r>
    </w:p>
    <w:p w14:paraId="5025ECB4" w14:textId="266C6610" w:rsidR="00E41041" w:rsidRPr="000A5568" w:rsidRDefault="00BD526C" w:rsidP="00E41041">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XXIX</w:t>
      </w:r>
      <w:r w:rsidR="00E41041" w:rsidRPr="000A5568">
        <w:rPr>
          <w:rFonts w:ascii="Arial" w:hAnsi="Arial" w:cs="Arial"/>
          <w:sz w:val="24"/>
          <w:szCs w:val="24"/>
          <w:lang w:val="es-ES_tradnl"/>
        </w:rPr>
        <w:t xml:space="preserve">.- </w:t>
      </w:r>
      <w:r w:rsidR="00956264" w:rsidRPr="000A5568">
        <w:rPr>
          <w:rFonts w:ascii="Arial" w:hAnsi="Arial" w:cs="Arial"/>
          <w:sz w:val="24"/>
          <w:szCs w:val="24"/>
          <w:lang w:val="es-ES_tradnl"/>
        </w:rPr>
        <w:t>Coadyuvar con el Sistema para el Desarrollo Integral de la Familia y</w:t>
      </w:r>
      <w:r w:rsidR="00E41041" w:rsidRPr="000A5568">
        <w:rPr>
          <w:rFonts w:ascii="Arial" w:hAnsi="Arial" w:cs="Arial"/>
          <w:sz w:val="24"/>
          <w:szCs w:val="24"/>
          <w:lang w:val="es-ES_tradnl"/>
        </w:rPr>
        <w:t xml:space="preserve"> con las Instancias </w:t>
      </w:r>
      <w:r w:rsidR="007C06DB" w:rsidRPr="000A5568">
        <w:rPr>
          <w:rFonts w:ascii="Arial" w:hAnsi="Arial" w:cs="Arial"/>
          <w:sz w:val="24"/>
          <w:szCs w:val="24"/>
          <w:lang w:val="es-ES_tradnl"/>
        </w:rPr>
        <w:t>federales, estatales y municipales</w:t>
      </w:r>
      <w:r w:rsidR="00E41041" w:rsidRPr="000A5568">
        <w:rPr>
          <w:rFonts w:ascii="Arial" w:hAnsi="Arial" w:cs="Arial"/>
          <w:sz w:val="24"/>
          <w:szCs w:val="24"/>
          <w:lang w:val="es-ES_tradnl"/>
        </w:rPr>
        <w:t xml:space="preserve">, en el desarrollo de proyectos que posibilite a todas las personas en </w:t>
      </w:r>
      <w:r w:rsidR="00ED7B19" w:rsidRPr="000A5568">
        <w:rPr>
          <w:rFonts w:ascii="Arial" w:hAnsi="Arial" w:cs="Arial"/>
          <w:sz w:val="24"/>
          <w:szCs w:val="24"/>
          <w:lang w:val="es-ES_tradnl"/>
        </w:rPr>
        <w:t>condición</w:t>
      </w:r>
      <w:r w:rsidR="00E41041" w:rsidRPr="000A5568">
        <w:rPr>
          <w:rFonts w:ascii="Arial" w:hAnsi="Arial" w:cs="Arial"/>
          <w:sz w:val="24"/>
          <w:szCs w:val="24"/>
          <w:lang w:val="es-ES_tradnl"/>
        </w:rPr>
        <w:t xml:space="preserve"> de total abandono en las calle</w:t>
      </w:r>
      <w:r w:rsidR="007C06DB" w:rsidRPr="000A5568">
        <w:rPr>
          <w:rFonts w:ascii="Arial" w:hAnsi="Arial" w:cs="Arial"/>
          <w:sz w:val="24"/>
          <w:szCs w:val="24"/>
          <w:lang w:val="es-ES_tradnl"/>
        </w:rPr>
        <w:t xml:space="preserve">s del municipio, para mejorar </w:t>
      </w:r>
      <w:r w:rsidR="00E41041" w:rsidRPr="000A5568">
        <w:rPr>
          <w:rFonts w:ascii="Arial" w:hAnsi="Arial" w:cs="Arial"/>
          <w:sz w:val="24"/>
          <w:szCs w:val="24"/>
          <w:lang w:val="es-ES_tradnl"/>
        </w:rPr>
        <w:t xml:space="preserve">de forma integral sus condiciones de vida, para ofrecerles las mismas oportunidades alimenticias, de salud, educativas, laborales y </w:t>
      </w:r>
      <w:r w:rsidR="00ED7B19" w:rsidRPr="000A5568">
        <w:rPr>
          <w:rFonts w:ascii="Arial" w:hAnsi="Arial" w:cs="Arial"/>
          <w:sz w:val="24"/>
          <w:szCs w:val="24"/>
          <w:lang w:val="es-ES_tradnl"/>
        </w:rPr>
        <w:t>económicas</w:t>
      </w:r>
      <w:r w:rsidR="00E41041" w:rsidRPr="000A5568">
        <w:rPr>
          <w:rFonts w:ascii="Arial" w:hAnsi="Arial" w:cs="Arial"/>
          <w:sz w:val="24"/>
          <w:szCs w:val="24"/>
          <w:lang w:val="es-ES_tradnl"/>
        </w:rPr>
        <w:t xml:space="preserve">, de las que disfruta el resto de la sociedad, para de esa forma reintegrarlos a su original vida familiar o social cotidiana, </w:t>
      </w:r>
      <w:r w:rsidR="00ED7B19" w:rsidRPr="000A5568">
        <w:rPr>
          <w:rFonts w:ascii="Arial" w:hAnsi="Arial" w:cs="Arial"/>
          <w:sz w:val="24"/>
          <w:szCs w:val="24"/>
          <w:lang w:val="es-ES_tradnl"/>
        </w:rPr>
        <w:t>dándoles</w:t>
      </w:r>
      <w:r w:rsidR="00E41041" w:rsidRPr="000A5568">
        <w:rPr>
          <w:rFonts w:ascii="Arial" w:hAnsi="Arial" w:cs="Arial"/>
          <w:sz w:val="24"/>
          <w:szCs w:val="24"/>
          <w:lang w:val="es-ES_tradnl"/>
        </w:rPr>
        <w:t xml:space="preserve"> la oportunidad disfrutar de un nivel de vida adecuado, de acuerdo con los procedimientos establecido. </w:t>
      </w:r>
    </w:p>
    <w:p w14:paraId="59F6A302" w14:textId="4ABC26FF" w:rsidR="00E41041" w:rsidRPr="000A5568" w:rsidRDefault="00BD526C" w:rsidP="00E41041">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XX</w:t>
      </w:r>
      <w:r w:rsidR="00E41041" w:rsidRPr="000A5568">
        <w:rPr>
          <w:rFonts w:ascii="Arial" w:hAnsi="Arial" w:cs="Arial"/>
          <w:sz w:val="24"/>
          <w:szCs w:val="24"/>
          <w:lang w:val="es-ES_tradnl"/>
        </w:rPr>
        <w:t xml:space="preserve">X.- Coordinar a través de la Dirección de Salud y Educación el proceso de </w:t>
      </w:r>
      <w:r w:rsidR="00ED7B19" w:rsidRPr="000A5568">
        <w:rPr>
          <w:rFonts w:ascii="Arial" w:hAnsi="Arial" w:cs="Arial"/>
          <w:sz w:val="24"/>
          <w:szCs w:val="24"/>
          <w:lang w:val="es-ES_tradnl"/>
        </w:rPr>
        <w:t>asignación</w:t>
      </w:r>
      <w:r w:rsidR="00E41041" w:rsidRPr="000A5568">
        <w:rPr>
          <w:rFonts w:ascii="Arial" w:hAnsi="Arial" w:cs="Arial"/>
          <w:sz w:val="24"/>
          <w:szCs w:val="24"/>
          <w:lang w:val="es-ES_tradnl"/>
        </w:rPr>
        <w:t xml:space="preserve"> y entrega de becas para alumnos de escuelas </w:t>
      </w:r>
      <w:r w:rsidR="00ED7B19" w:rsidRPr="000A5568">
        <w:rPr>
          <w:rFonts w:ascii="Arial" w:hAnsi="Arial" w:cs="Arial"/>
          <w:sz w:val="24"/>
          <w:szCs w:val="24"/>
          <w:lang w:val="es-ES_tradnl"/>
        </w:rPr>
        <w:t>públicas</w:t>
      </w:r>
      <w:r w:rsidR="00E41041" w:rsidRPr="000A5568">
        <w:rPr>
          <w:rFonts w:ascii="Arial" w:hAnsi="Arial" w:cs="Arial"/>
          <w:sz w:val="24"/>
          <w:szCs w:val="24"/>
          <w:lang w:val="es-ES_tradnl"/>
        </w:rPr>
        <w:t xml:space="preserve"> de los niveles </w:t>
      </w:r>
      <w:r w:rsidR="00ED7B19" w:rsidRPr="000A5568">
        <w:rPr>
          <w:rFonts w:ascii="Arial" w:hAnsi="Arial" w:cs="Arial"/>
          <w:sz w:val="24"/>
          <w:szCs w:val="24"/>
          <w:lang w:val="es-ES_tradnl"/>
        </w:rPr>
        <w:t>básico</w:t>
      </w:r>
      <w:r w:rsidR="00E41041" w:rsidRPr="000A5568">
        <w:rPr>
          <w:rFonts w:ascii="Arial" w:hAnsi="Arial" w:cs="Arial"/>
          <w:sz w:val="24"/>
          <w:szCs w:val="24"/>
          <w:lang w:val="es-ES_tradnl"/>
        </w:rPr>
        <w:t xml:space="preserve">, medio superior y superior, en </w:t>
      </w:r>
      <w:r w:rsidR="00ED7B19" w:rsidRPr="000A5568">
        <w:rPr>
          <w:rFonts w:ascii="Arial" w:hAnsi="Arial" w:cs="Arial"/>
          <w:sz w:val="24"/>
          <w:szCs w:val="24"/>
          <w:lang w:val="es-ES_tradnl"/>
        </w:rPr>
        <w:t>términos</w:t>
      </w:r>
      <w:r w:rsidR="00E41041" w:rsidRPr="000A5568">
        <w:rPr>
          <w:rFonts w:ascii="Arial" w:hAnsi="Arial" w:cs="Arial"/>
          <w:sz w:val="24"/>
          <w:szCs w:val="24"/>
          <w:lang w:val="es-ES_tradnl"/>
        </w:rPr>
        <w:t xml:space="preserve"> de la normatividad aplicable y de acuerdo a los procedimientos establecidos; </w:t>
      </w:r>
    </w:p>
    <w:p w14:paraId="65D879F6" w14:textId="2F30D64F" w:rsidR="00E41041" w:rsidRPr="000A5568" w:rsidRDefault="00E41041" w:rsidP="00E41041">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XXX</w:t>
      </w:r>
      <w:r w:rsidR="00BD526C" w:rsidRPr="000A5568">
        <w:rPr>
          <w:rFonts w:ascii="Arial" w:hAnsi="Arial" w:cs="Arial"/>
          <w:sz w:val="24"/>
          <w:szCs w:val="24"/>
          <w:lang w:val="es-ES_tradnl"/>
        </w:rPr>
        <w:t>I</w:t>
      </w:r>
      <w:r w:rsidRPr="000A5568">
        <w:rPr>
          <w:rFonts w:ascii="Arial" w:hAnsi="Arial" w:cs="Arial"/>
          <w:sz w:val="24"/>
          <w:szCs w:val="24"/>
          <w:lang w:val="es-ES_tradnl"/>
        </w:rPr>
        <w:t xml:space="preserve">.- Elaborar y proponer </w:t>
      </w:r>
      <w:r w:rsidR="00135716" w:rsidRPr="000A5568">
        <w:rPr>
          <w:rFonts w:ascii="Arial" w:hAnsi="Arial" w:cs="Arial"/>
          <w:sz w:val="24"/>
          <w:szCs w:val="24"/>
          <w:lang w:val="es-ES_tradnl"/>
        </w:rPr>
        <w:t>a 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Pr="000A5568">
        <w:rPr>
          <w:rFonts w:ascii="Arial" w:hAnsi="Arial" w:cs="Arial"/>
          <w:sz w:val="24"/>
          <w:szCs w:val="24"/>
          <w:lang w:val="es-ES_tradnl"/>
        </w:rPr>
        <w:t xml:space="preserve"> los anteproyectos de planes, </w:t>
      </w:r>
      <w:r w:rsidR="00ED7B19" w:rsidRPr="000A5568">
        <w:rPr>
          <w:rFonts w:ascii="Arial" w:hAnsi="Arial" w:cs="Arial"/>
          <w:sz w:val="24"/>
          <w:szCs w:val="24"/>
          <w:lang w:val="es-ES_tradnl"/>
        </w:rPr>
        <w:t>políticas</w:t>
      </w:r>
      <w:r w:rsidRPr="000A5568">
        <w:rPr>
          <w:rFonts w:ascii="Arial" w:hAnsi="Arial" w:cs="Arial"/>
          <w:sz w:val="24"/>
          <w:szCs w:val="24"/>
          <w:lang w:val="es-ES_tradnl"/>
        </w:rPr>
        <w:t xml:space="preserve"> y programas que resulten pertinentes, en materia de </w:t>
      </w:r>
      <w:r w:rsidR="00ED7B19" w:rsidRPr="000A5568">
        <w:rPr>
          <w:rFonts w:ascii="Arial" w:hAnsi="Arial" w:cs="Arial"/>
          <w:sz w:val="24"/>
          <w:szCs w:val="24"/>
          <w:lang w:val="es-ES_tradnl"/>
        </w:rPr>
        <w:t>educación</w:t>
      </w:r>
      <w:r w:rsidRPr="000A5568">
        <w:rPr>
          <w:rFonts w:ascii="Arial" w:hAnsi="Arial" w:cs="Arial"/>
          <w:sz w:val="24"/>
          <w:szCs w:val="24"/>
          <w:lang w:val="es-ES_tradnl"/>
        </w:rPr>
        <w:t xml:space="preserve"> del Municipio; </w:t>
      </w:r>
    </w:p>
    <w:p w14:paraId="3CCBC455" w14:textId="7F9A6E16" w:rsidR="00E41041" w:rsidRPr="000A5568" w:rsidRDefault="00E41041" w:rsidP="00E41041">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XXXI</w:t>
      </w:r>
      <w:r w:rsidR="00BD526C" w:rsidRPr="000A5568">
        <w:rPr>
          <w:rFonts w:ascii="Arial" w:hAnsi="Arial" w:cs="Arial"/>
          <w:sz w:val="24"/>
          <w:szCs w:val="24"/>
          <w:lang w:val="es-ES_tradnl"/>
        </w:rPr>
        <w:t>I</w:t>
      </w:r>
      <w:r w:rsidRPr="000A5568">
        <w:rPr>
          <w:rFonts w:ascii="Arial" w:hAnsi="Arial" w:cs="Arial"/>
          <w:sz w:val="24"/>
          <w:szCs w:val="24"/>
          <w:lang w:val="es-ES_tradnl"/>
        </w:rPr>
        <w:t xml:space="preserve">.- Desarrollar las actividades necesarias, derivadas de la </w:t>
      </w:r>
      <w:r w:rsidR="00ED7B19" w:rsidRPr="000A5568">
        <w:rPr>
          <w:rFonts w:ascii="Arial" w:hAnsi="Arial" w:cs="Arial"/>
          <w:sz w:val="24"/>
          <w:szCs w:val="24"/>
          <w:lang w:val="es-ES_tradnl"/>
        </w:rPr>
        <w:t>implementación</w:t>
      </w:r>
      <w:r w:rsidRPr="000A5568">
        <w:rPr>
          <w:rFonts w:ascii="Arial" w:hAnsi="Arial" w:cs="Arial"/>
          <w:sz w:val="24"/>
          <w:szCs w:val="24"/>
          <w:lang w:val="es-ES_tradnl"/>
        </w:rPr>
        <w:t xml:space="preserve"> de programas federales, estatales y municipales en materia de </w:t>
      </w:r>
      <w:r w:rsidR="00ED7B19" w:rsidRPr="000A5568">
        <w:rPr>
          <w:rFonts w:ascii="Arial" w:hAnsi="Arial" w:cs="Arial"/>
          <w:sz w:val="24"/>
          <w:szCs w:val="24"/>
          <w:lang w:val="es-ES_tradnl"/>
        </w:rPr>
        <w:t>educación</w:t>
      </w:r>
      <w:r w:rsidRPr="000A5568">
        <w:rPr>
          <w:rFonts w:ascii="Arial" w:hAnsi="Arial" w:cs="Arial"/>
          <w:sz w:val="24"/>
          <w:szCs w:val="24"/>
          <w:lang w:val="es-ES_tradnl"/>
        </w:rPr>
        <w:t>;</w:t>
      </w:r>
    </w:p>
    <w:p w14:paraId="7037D548" w14:textId="627E3694" w:rsidR="00E41041" w:rsidRPr="000A5568" w:rsidRDefault="00E41041" w:rsidP="00E41041">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XXXII</w:t>
      </w:r>
      <w:r w:rsidR="00BD526C" w:rsidRPr="000A5568">
        <w:rPr>
          <w:rFonts w:ascii="Arial" w:hAnsi="Arial" w:cs="Arial"/>
          <w:sz w:val="24"/>
          <w:szCs w:val="24"/>
          <w:lang w:val="es-ES_tradnl"/>
        </w:rPr>
        <w:t>I</w:t>
      </w:r>
      <w:r w:rsidRPr="000A5568">
        <w:rPr>
          <w:rFonts w:ascii="Arial" w:hAnsi="Arial" w:cs="Arial"/>
          <w:sz w:val="24"/>
          <w:szCs w:val="24"/>
          <w:lang w:val="es-ES_tradnl"/>
        </w:rPr>
        <w:t xml:space="preserve">.- Realizar las acciones y gestiones necesarias para apoyar y reconocer la labor de los profesores; </w:t>
      </w:r>
      <w:r w:rsidR="00ED7B19" w:rsidRPr="000A5568">
        <w:rPr>
          <w:rFonts w:ascii="Arial" w:hAnsi="Arial" w:cs="Arial"/>
          <w:sz w:val="24"/>
          <w:szCs w:val="24"/>
          <w:lang w:val="es-ES_tradnl"/>
        </w:rPr>
        <w:t>así</w:t>
      </w:r>
      <w:r w:rsidRPr="000A5568">
        <w:rPr>
          <w:rFonts w:ascii="Arial" w:hAnsi="Arial" w:cs="Arial"/>
          <w:sz w:val="24"/>
          <w:szCs w:val="24"/>
          <w:lang w:val="es-ES_tradnl"/>
        </w:rPr>
        <w:t xml:space="preserve">́ como fomentar e impulsar proyectos que permitan el desarrollo profesional de los mismos en el Municipio de acuerdo a las </w:t>
      </w:r>
      <w:r w:rsidR="00ED7B19" w:rsidRPr="000A5568">
        <w:rPr>
          <w:rFonts w:ascii="Arial" w:hAnsi="Arial" w:cs="Arial"/>
          <w:sz w:val="24"/>
          <w:szCs w:val="24"/>
          <w:lang w:val="es-ES_tradnl"/>
        </w:rPr>
        <w:t>políticas</w:t>
      </w:r>
      <w:r w:rsidRPr="000A5568">
        <w:rPr>
          <w:rFonts w:ascii="Arial" w:hAnsi="Arial" w:cs="Arial"/>
          <w:sz w:val="24"/>
          <w:szCs w:val="24"/>
          <w:lang w:val="es-ES_tradnl"/>
        </w:rPr>
        <w:t xml:space="preserve"> internas y lineamientos que la </w:t>
      </w:r>
      <w:r w:rsidR="00ED7B19" w:rsidRPr="000A5568">
        <w:rPr>
          <w:rFonts w:ascii="Arial" w:hAnsi="Arial" w:cs="Arial"/>
          <w:sz w:val="24"/>
          <w:szCs w:val="24"/>
          <w:lang w:val="es-ES_tradnl"/>
        </w:rPr>
        <w:t>Secretar</w:t>
      </w:r>
      <w:r w:rsidR="00CD148E" w:rsidRPr="000A5568">
        <w:rPr>
          <w:rFonts w:ascii="Arial" w:hAnsi="Arial" w:cs="Arial"/>
          <w:sz w:val="24"/>
          <w:szCs w:val="24"/>
          <w:lang w:val="es-ES_tradnl"/>
        </w:rPr>
        <w:t>í</w:t>
      </w:r>
      <w:r w:rsidR="00ED7B19" w:rsidRPr="000A5568">
        <w:rPr>
          <w:rFonts w:ascii="Arial" w:hAnsi="Arial" w:cs="Arial"/>
          <w:sz w:val="24"/>
          <w:szCs w:val="24"/>
          <w:lang w:val="es-ES_tradnl"/>
        </w:rPr>
        <w:t>a</w:t>
      </w:r>
      <w:r w:rsidRPr="000A5568">
        <w:rPr>
          <w:rFonts w:ascii="Arial" w:hAnsi="Arial" w:cs="Arial"/>
          <w:sz w:val="24"/>
          <w:szCs w:val="24"/>
          <w:lang w:val="es-ES_tradnl"/>
        </w:rPr>
        <w:t xml:space="preserve"> defina; </w:t>
      </w:r>
    </w:p>
    <w:p w14:paraId="28FE1448" w14:textId="1EF052AB" w:rsidR="00E41041" w:rsidRPr="000A5568" w:rsidRDefault="00BD526C" w:rsidP="00E41041">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XXXIV</w:t>
      </w:r>
      <w:r w:rsidR="00E41041" w:rsidRPr="000A5568">
        <w:rPr>
          <w:rFonts w:ascii="Arial" w:hAnsi="Arial" w:cs="Arial"/>
          <w:sz w:val="24"/>
          <w:szCs w:val="24"/>
          <w:lang w:val="es-ES_tradnl"/>
        </w:rPr>
        <w:t xml:space="preserve">.- Realizar las gestiones conducentes para el otorgamiento de becas </w:t>
      </w:r>
      <w:r w:rsidR="00ED7B19" w:rsidRPr="000A5568">
        <w:rPr>
          <w:rFonts w:ascii="Arial" w:hAnsi="Arial" w:cs="Arial"/>
          <w:sz w:val="24"/>
          <w:szCs w:val="24"/>
          <w:lang w:val="es-ES_tradnl"/>
        </w:rPr>
        <w:t>económicas</w:t>
      </w:r>
      <w:r w:rsidR="00E41041" w:rsidRPr="000A5568">
        <w:rPr>
          <w:rFonts w:ascii="Arial" w:hAnsi="Arial" w:cs="Arial"/>
          <w:sz w:val="24"/>
          <w:szCs w:val="24"/>
          <w:lang w:val="es-ES_tradnl"/>
        </w:rPr>
        <w:t xml:space="preserve"> a los alumnos destacados como reconocimiento a su esfuerzo de acuerdo a las </w:t>
      </w:r>
      <w:r w:rsidR="00ED7B19" w:rsidRPr="000A5568">
        <w:rPr>
          <w:rFonts w:ascii="Arial" w:hAnsi="Arial" w:cs="Arial"/>
          <w:sz w:val="24"/>
          <w:szCs w:val="24"/>
          <w:lang w:val="es-ES_tradnl"/>
        </w:rPr>
        <w:t>políticas</w:t>
      </w:r>
      <w:r w:rsidR="00E41041" w:rsidRPr="000A5568">
        <w:rPr>
          <w:rFonts w:ascii="Arial" w:hAnsi="Arial" w:cs="Arial"/>
          <w:sz w:val="24"/>
          <w:szCs w:val="24"/>
          <w:lang w:val="es-ES_tradnl"/>
        </w:rPr>
        <w:t xml:space="preserve"> internas y lineamientos que la </w:t>
      </w:r>
      <w:r w:rsidR="00ED7B19" w:rsidRPr="000A5568">
        <w:rPr>
          <w:rFonts w:ascii="Arial" w:hAnsi="Arial" w:cs="Arial"/>
          <w:sz w:val="24"/>
          <w:szCs w:val="24"/>
          <w:lang w:val="es-ES_tradnl"/>
        </w:rPr>
        <w:t>Secretar</w:t>
      </w:r>
      <w:r w:rsidR="00CD148E" w:rsidRPr="000A5568">
        <w:rPr>
          <w:rFonts w:ascii="Arial" w:hAnsi="Arial" w:cs="Arial"/>
          <w:sz w:val="24"/>
          <w:szCs w:val="24"/>
          <w:lang w:val="es-ES_tradnl"/>
        </w:rPr>
        <w:t>í</w:t>
      </w:r>
      <w:r w:rsidR="00ED7B19" w:rsidRPr="000A5568">
        <w:rPr>
          <w:rFonts w:ascii="Arial" w:hAnsi="Arial" w:cs="Arial"/>
          <w:sz w:val="24"/>
          <w:szCs w:val="24"/>
          <w:lang w:val="es-ES_tradnl"/>
        </w:rPr>
        <w:t>a</w:t>
      </w:r>
      <w:r w:rsidR="00E41041" w:rsidRPr="000A5568">
        <w:rPr>
          <w:rFonts w:ascii="Arial" w:hAnsi="Arial" w:cs="Arial"/>
          <w:sz w:val="24"/>
          <w:szCs w:val="24"/>
          <w:lang w:val="es-ES_tradnl"/>
        </w:rPr>
        <w:t xml:space="preserve"> defina;</w:t>
      </w:r>
    </w:p>
    <w:p w14:paraId="365CE200" w14:textId="7CE74EB2" w:rsidR="00E41041" w:rsidRPr="000A5568" w:rsidRDefault="00BD526C" w:rsidP="00E41041">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XXX</w:t>
      </w:r>
      <w:r w:rsidR="00E41041" w:rsidRPr="000A5568">
        <w:rPr>
          <w:rFonts w:ascii="Arial" w:hAnsi="Arial" w:cs="Arial"/>
          <w:sz w:val="24"/>
          <w:szCs w:val="24"/>
          <w:lang w:val="es-ES_tradnl"/>
        </w:rPr>
        <w:t xml:space="preserve">V.- </w:t>
      </w:r>
      <w:r w:rsidR="00ED7B19" w:rsidRPr="000A5568">
        <w:rPr>
          <w:rFonts w:ascii="Arial" w:hAnsi="Arial" w:cs="Arial"/>
          <w:sz w:val="24"/>
          <w:szCs w:val="24"/>
          <w:lang w:val="es-ES_tradnl"/>
        </w:rPr>
        <w:t>Diseñar</w:t>
      </w:r>
      <w:r w:rsidR="00E41041" w:rsidRPr="000A5568">
        <w:rPr>
          <w:rFonts w:ascii="Arial" w:hAnsi="Arial" w:cs="Arial"/>
          <w:sz w:val="24"/>
          <w:szCs w:val="24"/>
          <w:lang w:val="es-ES_tradnl"/>
        </w:rPr>
        <w:t xml:space="preserve">, elaborar y proponer al </w:t>
      </w:r>
      <w:r w:rsidR="007C06DB" w:rsidRPr="000A5568">
        <w:rPr>
          <w:rFonts w:ascii="Arial" w:hAnsi="Arial" w:cs="Arial"/>
          <w:sz w:val="24"/>
          <w:szCs w:val="24"/>
          <w:lang w:val="es-ES_tradnl"/>
        </w:rPr>
        <w:t>coordinador</w:t>
      </w:r>
      <w:r w:rsidR="00E41041" w:rsidRPr="000A5568">
        <w:rPr>
          <w:rFonts w:ascii="Arial" w:hAnsi="Arial" w:cs="Arial"/>
          <w:sz w:val="24"/>
          <w:szCs w:val="24"/>
          <w:lang w:val="es-ES_tradnl"/>
        </w:rPr>
        <w:t xml:space="preserve"> los anteproyectos de </w:t>
      </w:r>
      <w:r w:rsidR="00ED7B19" w:rsidRPr="000A5568">
        <w:rPr>
          <w:rFonts w:ascii="Arial" w:hAnsi="Arial" w:cs="Arial"/>
          <w:sz w:val="24"/>
          <w:szCs w:val="24"/>
          <w:lang w:val="es-ES_tradnl"/>
        </w:rPr>
        <w:t>políticas</w:t>
      </w:r>
      <w:r w:rsidR="00E41041" w:rsidRPr="000A5568">
        <w:rPr>
          <w:rFonts w:ascii="Arial" w:hAnsi="Arial" w:cs="Arial"/>
          <w:sz w:val="24"/>
          <w:szCs w:val="24"/>
          <w:lang w:val="es-ES_tradnl"/>
        </w:rPr>
        <w:t xml:space="preserve"> y programas de desarrollo humano integral, dirigido a los padres de familia para una mejor </w:t>
      </w:r>
      <w:r w:rsidR="00ED7B19" w:rsidRPr="000A5568">
        <w:rPr>
          <w:rFonts w:ascii="Arial" w:hAnsi="Arial" w:cs="Arial"/>
          <w:sz w:val="24"/>
          <w:szCs w:val="24"/>
          <w:lang w:val="es-ES_tradnl"/>
        </w:rPr>
        <w:t>educación</w:t>
      </w:r>
      <w:r w:rsidR="00E41041" w:rsidRPr="000A5568">
        <w:rPr>
          <w:rFonts w:ascii="Arial" w:hAnsi="Arial" w:cs="Arial"/>
          <w:sz w:val="24"/>
          <w:szCs w:val="24"/>
          <w:lang w:val="es-ES_tradnl"/>
        </w:rPr>
        <w:t xml:space="preserve"> humana y social; </w:t>
      </w:r>
    </w:p>
    <w:p w14:paraId="50C2EAD0" w14:textId="131CDE12" w:rsidR="007C06DB" w:rsidRPr="000A5568" w:rsidRDefault="007C06DB" w:rsidP="00E41041">
      <w:pPr>
        <w:spacing w:after="0" w:line="240" w:lineRule="auto"/>
        <w:jc w:val="both"/>
        <w:rPr>
          <w:rFonts w:ascii="Arial" w:hAnsi="Arial" w:cs="Arial"/>
          <w:sz w:val="24"/>
          <w:szCs w:val="24"/>
          <w:lang w:val="es-ES_tradnl"/>
        </w:rPr>
      </w:pPr>
      <w:r w:rsidRPr="000A5568">
        <w:rPr>
          <w:rFonts w:ascii="Arial" w:hAnsi="Arial" w:cs="Arial"/>
          <w:sz w:val="24"/>
          <w:szCs w:val="24"/>
          <w:lang w:val="es-ES_tradnl"/>
        </w:rPr>
        <w:lastRenderedPageBreak/>
        <w:t>XXXVI.- Implementar acciones y políticas de difusión que concienticen a la población menor de edad acerca de los embarazos no planeados y las consecuencias que afectan sus vidas;</w:t>
      </w:r>
    </w:p>
    <w:p w14:paraId="348FCE06" w14:textId="5A39DE73" w:rsidR="007C06DB" w:rsidRPr="000A5568" w:rsidRDefault="007C06DB" w:rsidP="00E41041">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XXXVI.- Divulgar el conocimiento de los derechos humanos de toda persona, a efecto de evitar la discriminación por motivos de credo, raza, condición social o preferencia sexual</w:t>
      </w:r>
      <w:r w:rsidR="001E377F" w:rsidRPr="000A5568">
        <w:rPr>
          <w:rFonts w:ascii="Arial" w:hAnsi="Arial" w:cs="Arial"/>
          <w:sz w:val="24"/>
          <w:szCs w:val="24"/>
          <w:lang w:val="es-ES_tradnl"/>
        </w:rPr>
        <w:t>, tanto en oficinas públicas del Ayuntamiento, como en el municipio;</w:t>
      </w:r>
      <w:r w:rsidR="00AF2C65" w:rsidRPr="000A5568">
        <w:rPr>
          <w:rFonts w:ascii="Arial" w:hAnsi="Arial" w:cs="Arial"/>
          <w:sz w:val="24"/>
          <w:szCs w:val="24"/>
          <w:lang w:val="es-ES_tradnl"/>
        </w:rPr>
        <w:t xml:space="preserve"> y</w:t>
      </w:r>
    </w:p>
    <w:p w14:paraId="2456FDA8" w14:textId="7917B64B" w:rsidR="00404701" w:rsidRPr="000A5568" w:rsidRDefault="00E41041" w:rsidP="00E41041">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XXXV</w:t>
      </w:r>
      <w:r w:rsidR="00BD526C" w:rsidRPr="000A5568">
        <w:rPr>
          <w:rFonts w:ascii="Arial" w:hAnsi="Arial" w:cs="Arial"/>
          <w:sz w:val="24"/>
          <w:szCs w:val="24"/>
          <w:lang w:val="es-ES_tradnl"/>
        </w:rPr>
        <w:t>I</w:t>
      </w:r>
      <w:r w:rsidR="00AF2C65" w:rsidRPr="000A5568">
        <w:rPr>
          <w:rFonts w:ascii="Arial" w:hAnsi="Arial" w:cs="Arial"/>
          <w:sz w:val="24"/>
          <w:szCs w:val="24"/>
          <w:lang w:val="es-ES_tradnl"/>
        </w:rPr>
        <w:t>I</w:t>
      </w:r>
      <w:r w:rsidRPr="000A5568">
        <w:rPr>
          <w:rFonts w:ascii="Arial" w:hAnsi="Arial" w:cs="Arial"/>
          <w:sz w:val="24"/>
          <w:szCs w:val="24"/>
          <w:lang w:val="es-ES_tradnl"/>
        </w:rPr>
        <w:t xml:space="preserve">.- Las </w:t>
      </w:r>
      <w:r w:rsidR="00ED7B19" w:rsidRPr="000A5568">
        <w:rPr>
          <w:rFonts w:ascii="Arial" w:hAnsi="Arial" w:cs="Arial"/>
          <w:sz w:val="24"/>
          <w:szCs w:val="24"/>
          <w:lang w:val="es-ES_tradnl"/>
        </w:rPr>
        <w:t>demás</w:t>
      </w:r>
      <w:r w:rsidRPr="000A5568">
        <w:rPr>
          <w:rFonts w:ascii="Arial" w:hAnsi="Arial" w:cs="Arial"/>
          <w:sz w:val="24"/>
          <w:szCs w:val="24"/>
          <w:lang w:val="es-ES_tradnl"/>
        </w:rPr>
        <w:t xml:space="preserve"> que le confieran otras disposiciones aplicables o le encomiende expresamente </w:t>
      </w:r>
      <w:r w:rsidR="00004597" w:rsidRPr="000A5568">
        <w:rPr>
          <w:rFonts w:ascii="Arial" w:hAnsi="Arial" w:cs="Arial"/>
          <w:sz w:val="24"/>
          <w:szCs w:val="24"/>
          <w:lang w:val="es-ES_tradnl"/>
        </w:rPr>
        <w:t>la persona</w:t>
      </w:r>
      <w:r w:rsidRPr="000A5568">
        <w:rPr>
          <w:rFonts w:ascii="Arial" w:hAnsi="Arial" w:cs="Arial"/>
          <w:sz w:val="24"/>
          <w:szCs w:val="24"/>
          <w:lang w:val="es-ES_tradnl"/>
        </w:rPr>
        <w:t xml:space="preserve"> Titular de la Secretaría.</w:t>
      </w:r>
    </w:p>
    <w:p w14:paraId="384DDFD6" w14:textId="77777777" w:rsidR="00E41041" w:rsidRPr="000A5568" w:rsidRDefault="00E41041" w:rsidP="00E41041">
      <w:pPr>
        <w:spacing w:after="0" w:line="240" w:lineRule="auto"/>
        <w:jc w:val="both"/>
        <w:rPr>
          <w:rFonts w:ascii="Arial" w:hAnsi="Arial" w:cs="Arial"/>
          <w:sz w:val="24"/>
          <w:szCs w:val="24"/>
          <w:lang w:val="es-ES_tradnl"/>
        </w:rPr>
      </w:pPr>
    </w:p>
    <w:p w14:paraId="38A2015D" w14:textId="77777777" w:rsidR="00E41041" w:rsidRPr="000A5568" w:rsidRDefault="00E41041" w:rsidP="00E41041">
      <w:pPr>
        <w:spacing w:after="0" w:line="240" w:lineRule="auto"/>
        <w:jc w:val="both"/>
        <w:rPr>
          <w:rFonts w:ascii="Arial" w:hAnsi="Arial" w:cs="Arial"/>
          <w:sz w:val="24"/>
          <w:szCs w:val="24"/>
          <w:lang w:val="es-ES_tradnl"/>
        </w:rPr>
      </w:pPr>
    </w:p>
    <w:p w14:paraId="3A1B1790" w14:textId="60E77ED9"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B61956" w:rsidRPr="000A5568">
        <w:rPr>
          <w:rFonts w:ascii="Arial" w:hAnsi="Arial" w:cs="Arial"/>
          <w:b/>
          <w:sz w:val="24"/>
          <w:szCs w:val="24"/>
          <w:lang w:val="es-ES_tradnl"/>
        </w:rPr>
        <w:t>10</w:t>
      </w:r>
      <w:r w:rsidR="00DB4433">
        <w:rPr>
          <w:rFonts w:ascii="Arial" w:hAnsi="Arial" w:cs="Arial"/>
          <w:b/>
          <w:sz w:val="24"/>
          <w:szCs w:val="24"/>
          <w:lang w:val="es-ES_tradnl"/>
        </w:rPr>
        <w:t>3</w:t>
      </w:r>
      <w:r w:rsidRPr="000A5568">
        <w:rPr>
          <w:rFonts w:ascii="Arial" w:hAnsi="Arial" w:cs="Arial"/>
          <w:b/>
          <w:sz w:val="24"/>
          <w:szCs w:val="24"/>
          <w:lang w:val="es-ES_tradnl"/>
        </w:rPr>
        <w:t>.-</w:t>
      </w:r>
      <w:r w:rsidR="0066050A" w:rsidRPr="000A5568">
        <w:rPr>
          <w:rFonts w:ascii="Arial" w:hAnsi="Arial" w:cs="Arial"/>
          <w:sz w:val="24"/>
          <w:szCs w:val="24"/>
          <w:lang w:val="es-ES_tradnl"/>
        </w:rPr>
        <w:t xml:space="preserve"> El </w:t>
      </w:r>
      <w:r w:rsidRPr="000A5568">
        <w:rPr>
          <w:rFonts w:ascii="Arial" w:hAnsi="Arial" w:cs="Arial"/>
          <w:sz w:val="24"/>
          <w:szCs w:val="24"/>
          <w:lang w:val="es-ES_tradnl"/>
        </w:rPr>
        <w:t>Instituto de Cultura</w:t>
      </w:r>
      <w:r w:rsidR="0066050A" w:rsidRPr="000A5568">
        <w:rPr>
          <w:rFonts w:ascii="Arial" w:hAnsi="Arial" w:cs="Arial"/>
          <w:sz w:val="24"/>
          <w:szCs w:val="24"/>
          <w:lang w:val="es-ES_tradnl"/>
        </w:rPr>
        <w:t xml:space="preserve"> se regirá por el </w:t>
      </w:r>
      <w:r w:rsidR="000307FC" w:rsidRPr="000A5568">
        <w:rPr>
          <w:rFonts w:ascii="Arial" w:hAnsi="Arial" w:cs="Arial"/>
          <w:sz w:val="24"/>
          <w:szCs w:val="24"/>
        </w:rPr>
        <w:t xml:space="preserve">Acuerdo que crea el Instituto de Cultura de Cuernavaca, como un Órgano Desconcentrado de la Administración Pública </w:t>
      </w:r>
      <w:r w:rsidR="0066050A" w:rsidRPr="000A5568">
        <w:rPr>
          <w:rFonts w:ascii="Arial" w:hAnsi="Arial" w:cs="Arial"/>
          <w:sz w:val="24"/>
          <w:szCs w:val="24"/>
          <w:lang w:val="es-ES_tradnl"/>
        </w:rPr>
        <w:t>y el Reglamento Interior del Instituto de C</w:t>
      </w:r>
      <w:r w:rsidR="000307FC" w:rsidRPr="000A5568">
        <w:rPr>
          <w:rFonts w:ascii="Arial" w:hAnsi="Arial" w:cs="Arial"/>
          <w:sz w:val="24"/>
          <w:szCs w:val="24"/>
          <w:lang w:val="es-ES_tradnl"/>
        </w:rPr>
        <w:t>ultura de Cuernavaca. Sin perjuicio de lo anterior, su titular</w:t>
      </w:r>
      <w:r w:rsidRPr="000A5568">
        <w:rPr>
          <w:rFonts w:ascii="Arial" w:hAnsi="Arial" w:cs="Arial"/>
          <w:sz w:val="24"/>
          <w:szCs w:val="24"/>
          <w:lang w:val="es-ES_tradnl"/>
        </w:rPr>
        <w:t xml:space="preserve"> tendrá las atribuciones siguientes:</w:t>
      </w:r>
    </w:p>
    <w:p w14:paraId="3C63D3CB" w14:textId="77777777" w:rsidR="00404701" w:rsidRPr="000A5568" w:rsidRDefault="00404701" w:rsidP="006C66AB">
      <w:pPr>
        <w:spacing w:after="0" w:line="240" w:lineRule="auto"/>
        <w:jc w:val="both"/>
        <w:rPr>
          <w:rFonts w:ascii="Arial" w:hAnsi="Arial" w:cs="Arial"/>
          <w:sz w:val="24"/>
          <w:szCs w:val="24"/>
          <w:lang w:val="es-ES_tradnl"/>
        </w:rPr>
      </w:pPr>
    </w:p>
    <w:p w14:paraId="5CC0DC79" w14:textId="77777777"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 Dirigir, administrar y organizar las funciones del Instituto, así como los recursos materiales y humanos con los que cuenta para el mejor desempeño de sus funciones;</w:t>
      </w:r>
    </w:p>
    <w:p w14:paraId="6DD703F7" w14:textId="2A861985"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 Informar mensualmente </w:t>
      </w:r>
      <w:r w:rsidR="00135716" w:rsidRPr="000A5568">
        <w:rPr>
          <w:rFonts w:ascii="Arial" w:hAnsi="Arial" w:cs="Arial"/>
          <w:sz w:val="24"/>
          <w:szCs w:val="24"/>
          <w:lang w:val="es-ES_tradnl"/>
        </w:rPr>
        <w:t>a la</w:t>
      </w:r>
      <w:r w:rsidRPr="000A5568">
        <w:rPr>
          <w:rFonts w:ascii="Arial" w:hAnsi="Arial" w:cs="Arial"/>
          <w:sz w:val="24"/>
          <w:szCs w:val="24"/>
          <w:lang w:val="es-ES_tradnl"/>
        </w:rPr>
        <w:t xml:space="preserve"> </w:t>
      </w:r>
      <w:r w:rsidR="00135716" w:rsidRPr="000A5568">
        <w:rPr>
          <w:rFonts w:ascii="Arial" w:hAnsi="Arial" w:cs="Arial"/>
          <w:sz w:val="24"/>
          <w:szCs w:val="24"/>
          <w:lang w:val="es-ES_tradnl"/>
        </w:rPr>
        <w:t>persona titular de la Secretaría</w:t>
      </w:r>
      <w:r w:rsidR="0066050A" w:rsidRPr="000A5568">
        <w:rPr>
          <w:rFonts w:ascii="Arial" w:hAnsi="Arial" w:cs="Arial"/>
          <w:sz w:val="24"/>
          <w:szCs w:val="24"/>
          <w:lang w:val="es-ES_tradnl"/>
        </w:rPr>
        <w:t xml:space="preserve"> y al Consejo de la Cultura y las Artes,</w:t>
      </w:r>
      <w:r w:rsidRPr="000A5568">
        <w:rPr>
          <w:rFonts w:ascii="Arial" w:hAnsi="Arial" w:cs="Arial"/>
          <w:sz w:val="24"/>
          <w:szCs w:val="24"/>
          <w:lang w:val="es-ES_tradnl"/>
        </w:rPr>
        <w:t xml:space="preserve"> los avances de los programas de trabajo, conforme al </w:t>
      </w:r>
      <w:r w:rsidR="0066050A" w:rsidRPr="000A5568">
        <w:rPr>
          <w:rFonts w:ascii="Arial" w:hAnsi="Arial" w:cs="Arial"/>
          <w:sz w:val="24"/>
          <w:szCs w:val="24"/>
          <w:lang w:val="es-ES_tradnl"/>
        </w:rPr>
        <w:t>programa presupuestario</w:t>
      </w:r>
      <w:r w:rsidRPr="000A5568">
        <w:rPr>
          <w:rFonts w:ascii="Arial" w:hAnsi="Arial" w:cs="Arial"/>
          <w:sz w:val="24"/>
          <w:szCs w:val="24"/>
          <w:lang w:val="es-ES_tradnl"/>
        </w:rPr>
        <w:t xml:space="preserve">, así como los </w:t>
      </w:r>
      <w:r w:rsidR="0066050A" w:rsidRPr="000A5568">
        <w:rPr>
          <w:rFonts w:ascii="Arial" w:hAnsi="Arial" w:cs="Arial"/>
          <w:sz w:val="24"/>
          <w:szCs w:val="24"/>
          <w:lang w:val="es-ES_tradnl"/>
        </w:rPr>
        <w:t xml:space="preserve">programas, proyectos </w:t>
      </w:r>
      <w:r w:rsidRPr="000A5568">
        <w:rPr>
          <w:rFonts w:ascii="Arial" w:hAnsi="Arial" w:cs="Arial"/>
          <w:sz w:val="24"/>
          <w:szCs w:val="24"/>
          <w:lang w:val="es-ES_tradnl"/>
        </w:rPr>
        <w:t xml:space="preserve">y encargos que le hayan sido delegados por </w:t>
      </w:r>
      <w:r w:rsidR="0013571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135716" w:rsidRPr="000A5568">
        <w:rPr>
          <w:rFonts w:ascii="Arial" w:hAnsi="Arial" w:cs="Arial"/>
          <w:sz w:val="24"/>
          <w:szCs w:val="24"/>
          <w:lang w:val="es-ES_tradnl"/>
        </w:rPr>
        <w:t>persona titular de la Secretaría</w:t>
      </w:r>
      <w:r w:rsidRPr="000A5568">
        <w:rPr>
          <w:rFonts w:ascii="Arial" w:hAnsi="Arial" w:cs="Arial"/>
          <w:sz w:val="24"/>
          <w:szCs w:val="24"/>
          <w:lang w:val="es-ES_tradnl"/>
        </w:rPr>
        <w:t>;</w:t>
      </w:r>
    </w:p>
    <w:p w14:paraId="6CC01E27" w14:textId="0459B895"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III.- Diseñar, elaborar y pro</w:t>
      </w:r>
      <w:r w:rsidR="00C54908" w:rsidRPr="000A5568">
        <w:rPr>
          <w:rFonts w:ascii="Arial" w:hAnsi="Arial" w:cs="Arial"/>
          <w:sz w:val="24"/>
          <w:szCs w:val="24"/>
          <w:lang w:val="es-ES_tradnl"/>
        </w:rPr>
        <w:t>poner a la Secretaría</w:t>
      </w:r>
      <w:r w:rsidRPr="000A5568">
        <w:rPr>
          <w:rFonts w:ascii="Arial" w:hAnsi="Arial" w:cs="Arial"/>
          <w:sz w:val="24"/>
          <w:szCs w:val="24"/>
          <w:lang w:val="es-ES_tradnl"/>
        </w:rPr>
        <w:t xml:space="preserve"> los anteproyectos de planes, políticas, programas y proyectos culturales y artísticos del </w:t>
      </w:r>
      <w:r w:rsidR="00C54908" w:rsidRPr="000A5568">
        <w:rPr>
          <w:rFonts w:ascii="Arial" w:hAnsi="Arial" w:cs="Arial"/>
          <w:sz w:val="24"/>
          <w:szCs w:val="24"/>
          <w:lang w:val="es-ES_tradnl"/>
        </w:rPr>
        <w:t xml:space="preserve">municipio; </w:t>
      </w:r>
    </w:p>
    <w:p w14:paraId="2151AF16" w14:textId="3183F9DE"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IV.- Promover y fomentar la creación de espacios y casas culturales y </w:t>
      </w:r>
      <w:r w:rsidR="00C54908" w:rsidRPr="000A5568">
        <w:rPr>
          <w:rFonts w:ascii="Arial" w:hAnsi="Arial" w:cs="Arial"/>
          <w:sz w:val="24"/>
          <w:szCs w:val="24"/>
          <w:lang w:val="es-ES_tradnl"/>
        </w:rPr>
        <w:t>artísticas</w:t>
      </w:r>
      <w:r w:rsidRPr="000A5568">
        <w:rPr>
          <w:rFonts w:ascii="Arial" w:hAnsi="Arial" w:cs="Arial"/>
          <w:sz w:val="24"/>
          <w:szCs w:val="24"/>
          <w:lang w:val="es-ES_tradnl"/>
        </w:rPr>
        <w:t xml:space="preserve"> para la ciudadanía y dar apoyo e impulso a nuevos valores artísticos en el </w:t>
      </w:r>
      <w:r w:rsidR="00C54908" w:rsidRPr="000A5568">
        <w:rPr>
          <w:rFonts w:ascii="Arial" w:hAnsi="Arial" w:cs="Arial"/>
          <w:sz w:val="24"/>
          <w:szCs w:val="24"/>
          <w:lang w:val="es-ES_tradnl"/>
        </w:rPr>
        <w:t>municipio</w:t>
      </w:r>
      <w:r w:rsidRPr="000A5568">
        <w:rPr>
          <w:rFonts w:ascii="Arial" w:hAnsi="Arial" w:cs="Arial"/>
          <w:sz w:val="24"/>
          <w:szCs w:val="24"/>
          <w:lang w:val="es-ES_tradnl"/>
        </w:rPr>
        <w:t xml:space="preserve"> de acuerdo a los programas aprobados y procedimientos establecidos;</w:t>
      </w:r>
    </w:p>
    <w:p w14:paraId="55B6AEA4" w14:textId="6842759B"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 Promover exposiciones culturales y artísticas en coordinación con otras </w:t>
      </w:r>
      <w:r w:rsidR="00C54908" w:rsidRPr="000A5568">
        <w:rPr>
          <w:rFonts w:ascii="Arial" w:hAnsi="Arial" w:cs="Arial"/>
          <w:sz w:val="24"/>
          <w:szCs w:val="24"/>
          <w:lang w:val="es-ES_tradnl"/>
        </w:rPr>
        <w:t xml:space="preserve">dependencias federales, estatales, municipales </w:t>
      </w:r>
      <w:r w:rsidRPr="000A5568">
        <w:rPr>
          <w:rFonts w:ascii="Arial" w:hAnsi="Arial" w:cs="Arial"/>
          <w:sz w:val="24"/>
          <w:szCs w:val="24"/>
          <w:lang w:val="es-ES_tradnl"/>
        </w:rPr>
        <w:t>y organizaciones públicas y privadas de acuerdo a los procedimientos establecidos;</w:t>
      </w:r>
    </w:p>
    <w:p w14:paraId="5C56A6A3" w14:textId="09F55188"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 Promover las tradiciones y costumbres populares artísticas y culturales de los pueblos y comunidades del </w:t>
      </w:r>
      <w:r w:rsidR="00C54908" w:rsidRPr="000A5568">
        <w:rPr>
          <w:rFonts w:ascii="Arial" w:hAnsi="Arial" w:cs="Arial"/>
          <w:sz w:val="24"/>
          <w:szCs w:val="24"/>
          <w:lang w:val="es-ES_tradnl"/>
        </w:rPr>
        <w:t>municipio;</w:t>
      </w:r>
    </w:p>
    <w:p w14:paraId="0343ABFC" w14:textId="77777777"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 Promocionar los lugares con valor cultural e histórico del Municipio; </w:t>
      </w:r>
    </w:p>
    <w:p w14:paraId="5629A42F" w14:textId="3F57ACF6"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VIII.- Proponer a sus superiores jerárquicos la celebración de </w:t>
      </w:r>
      <w:r w:rsidR="00C54908" w:rsidRPr="000A5568">
        <w:rPr>
          <w:rFonts w:ascii="Arial" w:hAnsi="Arial" w:cs="Arial"/>
          <w:sz w:val="24"/>
          <w:szCs w:val="24"/>
          <w:lang w:val="es-ES_tradnl"/>
        </w:rPr>
        <w:t>convenios</w:t>
      </w:r>
      <w:r w:rsidRPr="000A5568">
        <w:rPr>
          <w:rFonts w:ascii="Arial" w:hAnsi="Arial" w:cs="Arial"/>
          <w:sz w:val="24"/>
          <w:szCs w:val="24"/>
          <w:lang w:val="es-ES_tradnl"/>
        </w:rPr>
        <w:t xml:space="preserve"> de colaboración con instituciones públicas y privadas en materia de actividades culturales, artísticas y recreativas;</w:t>
      </w:r>
    </w:p>
    <w:p w14:paraId="168C7D6A" w14:textId="77777777"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IX.- Dar seguimiento a las peticiones y demandas ciudadanas que sean de su competencia;</w:t>
      </w:r>
    </w:p>
    <w:p w14:paraId="26B409ED" w14:textId="249C66E6"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 xml:space="preserve">X.- Llevar el registro de hechos o acontecimientos históricos que enriquezcan la historia, cultura o tradiciones del </w:t>
      </w:r>
      <w:r w:rsidR="00C54908" w:rsidRPr="000A5568">
        <w:rPr>
          <w:rFonts w:ascii="Arial" w:hAnsi="Arial" w:cs="Arial"/>
          <w:sz w:val="24"/>
          <w:szCs w:val="24"/>
          <w:lang w:val="es-ES_tradnl"/>
        </w:rPr>
        <w:t>municipio</w:t>
      </w:r>
      <w:r w:rsidRPr="000A5568">
        <w:rPr>
          <w:rFonts w:ascii="Arial" w:hAnsi="Arial" w:cs="Arial"/>
          <w:sz w:val="24"/>
          <w:szCs w:val="24"/>
          <w:lang w:val="es-ES_tradnl"/>
        </w:rPr>
        <w:t xml:space="preserve"> de Cuernavaca, sus colonias, pueblos y comunidades;</w:t>
      </w:r>
    </w:p>
    <w:p w14:paraId="35D0812E" w14:textId="22D37396" w:rsidR="009E77A3" w:rsidRPr="000A5568" w:rsidRDefault="009E77A3"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 Elaborar y mantener un </w:t>
      </w:r>
      <w:r w:rsidR="0066050A" w:rsidRPr="000A5568">
        <w:rPr>
          <w:rFonts w:ascii="Arial" w:hAnsi="Arial" w:cs="Arial"/>
          <w:sz w:val="24"/>
          <w:szCs w:val="24"/>
          <w:lang w:val="es-ES_tradnl"/>
        </w:rPr>
        <w:t>padrón</w:t>
      </w:r>
      <w:r w:rsidRPr="000A5568">
        <w:rPr>
          <w:rFonts w:ascii="Arial" w:hAnsi="Arial" w:cs="Arial"/>
          <w:sz w:val="24"/>
          <w:szCs w:val="24"/>
          <w:lang w:val="es-ES_tradnl"/>
        </w:rPr>
        <w:t xml:space="preserve"> del patrimonio cultural del municipio y coordinarse con la Dirección de Patrimonio Municipal para su protección;</w:t>
      </w:r>
    </w:p>
    <w:p w14:paraId="63ED8856" w14:textId="4BF77637"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w:t>
      </w:r>
      <w:r w:rsidR="004414E8" w:rsidRPr="000A5568">
        <w:rPr>
          <w:rFonts w:ascii="Arial" w:hAnsi="Arial" w:cs="Arial"/>
          <w:sz w:val="24"/>
          <w:szCs w:val="24"/>
          <w:lang w:val="es-ES_tradnl"/>
        </w:rPr>
        <w:t>I</w:t>
      </w:r>
      <w:r w:rsidRPr="000A5568">
        <w:rPr>
          <w:rFonts w:ascii="Arial" w:hAnsi="Arial" w:cs="Arial"/>
          <w:sz w:val="24"/>
          <w:szCs w:val="24"/>
          <w:lang w:val="es-ES_tradnl"/>
        </w:rPr>
        <w:t xml:space="preserve">.- Organizar eventos cívicos, culturales o artísticos, en coordinación con las demás áreas del Ayuntamiento, en ocasión de la celebración de un hecho o acontecimiento histórico del </w:t>
      </w:r>
      <w:r w:rsidR="00C54908" w:rsidRPr="000A5568">
        <w:rPr>
          <w:rFonts w:ascii="Arial" w:hAnsi="Arial" w:cs="Arial"/>
          <w:sz w:val="24"/>
          <w:szCs w:val="24"/>
          <w:lang w:val="es-ES_tradnl"/>
        </w:rPr>
        <w:t xml:space="preserve">municipio </w:t>
      </w:r>
      <w:r w:rsidRPr="000A5568">
        <w:rPr>
          <w:rFonts w:ascii="Arial" w:hAnsi="Arial" w:cs="Arial"/>
          <w:sz w:val="24"/>
          <w:szCs w:val="24"/>
          <w:lang w:val="es-ES_tradnl"/>
        </w:rPr>
        <w:t xml:space="preserve">de Cuernavaca; </w:t>
      </w:r>
    </w:p>
    <w:p w14:paraId="2A9430C6" w14:textId="028651B3"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XII</w:t>
      </w:r>
      <w:r w:rsidR="004414E8" w:rsidRPr="000A5568">
        <w:rPr>
          <w:rFonts w:ascii="Arial" w:hAnsi="Arial" w:cs="Arial"/>
          <w:sz w:val="24"/>
          <w:szCs w:val="24"/>
          <w:lang w:val="es-ES_tradnl"/>
        </w:rPr>
        <w:t>I</w:t>
      </w:r>
      <w:r w:rsidRPr="000A5568">
        <w:rPr>
          <w:rFonts w:ascii="Arial" w:hAnsi="Arial" w:cs="Arial"/>
          <w:sz w:val="24"/>
          <w:szCs w:val="24"/>
          <w:lang w:val="es-ES_tradnl"/>
        </w:rPr>
        <w:t xml:space="preserve">.- Proponer la publicación de artículos, folletos o libros; así como, la reproducción de material fotográfico, video gráfico o audio gráfico, relacionados con la historia, la cultura o tradiciones del Municipio </w:t>
      </w:r>
      <w:r w:rsidR="00C54908" w:rsidRPr="000A5568">
        <w:rPr>
          <w:rFonts w:ascii="Arial" w:hAnsi="Arial" w:cs="Arial"/>
          <w:sz w:val="24"/>
          <w:szCs w:val="24"/>
          <w:lang w:val="es-ES_tradnl"/>
        </w:rPr>
        <w:t>de Cuernavaca y proveer a su divulgación por medios escritos o electrónicos;</w:t>
      </w:r>
    </w:p>
    <w:p w14:paraId="121FD421" w14:textId="7135CEE3"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w:t>
      </w:r>
      <w:r w:rsidR="004414E8" w:rsidRPr="000A5568">
        <w:rPr>
          <w:rFonts w:ascii="Arial" w:hAnsi="Arial" w:cs="Arial"/>
          <w:sz w:val="24"/>
          <w:szCs w:val="24"/>
          <w:lang w:val="es-ES_tradnl"/>
        </w:rPr>
        <w:t>V</w:t>
      </w:r>
      <w:r w:rsidRPr="000A5568">
        <w:rPr>
          <w:rFonts w:ascii="Arial" w:hAnsi="Arial" w:cs="Arial"/>
          <w:sz w:val="24"/>
          <w:szCs w:val="24"/>
          <w:lang w:val="es-ES_tradnl"/>
        </w:rPr>
        <w:t>.- Las demás actividades que tiendan al fortalecimiento de la cultura e identidad de los cuernavacenses;</w:t>
      </w:r>
    </w:p>
    <w:p w14:paraId="6A19B24E" w14:textId="384ECDB5"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XV.- Ejecutar los planes, políticas, programas y proyectos aprobados que le sean encomendados a la Dirección, de acuerdo a los procedimientos establecidos; </w:t>
      </w:r>
    </w:p>
    <w:p w14:paraId="76DA3CA4" w14:textId="42365A51"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w:t>
      </w:r>
      <w:r w:rsidR="004414E8" w:rsidRPr="000A5568">
        <w:rPr>
          <w:rFonts w:ascii="Arial" w:hAnsi="Arial" w:cs="Arial"/>
          <w:sz w:val="24"/>
          <w:szCs w:val="24"/>
          <w:lang w:val="es-ES_tradnl"/>
        </w:rPr>
        <w:t>I</w:t>
      </w:r>
      <w:r w:rsidRPr="000A5568">
        <w:rPr>
          <w:rFonts w:ascii="Arial" w:hAnsi="Arial" w:cs="Arial"/>
          <w:sz w:val="24"/>
          <w:szCs w:val="24"/>
          <w:lang w:val="es-ES_tradnl"/>
        </w:rPr>
        <w:t>.- Dictar las bases, promover y en su caso, dirigir los proyectos especiales que se requieran al efecto de acercar la cultura a la sociedad;</w:t>
      </w:r>
    </w:p>
    <w:p w14:paraId="2D554568" w14:textId="3A33ACCB"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XVI</w:t>
      </w:r>
      <w:r w:rsidR="004414E8" w:rsidRPr="000A5568">
        <w:rPr>
          <w:rFonts w:ascii="Arial" w:hAnsi="Arial" w:cs="Arial"/>
          <w:sz w:val="24"/>
          <w:szCs w:val="24"/>
          <w:lang w:val="es-ES_tradnl"/>
        </w:rPr>
        <w:t>I</w:t>
      </w:r>
      <w:r w:rsidRPr="000A5568">
        <w:rPr>
          <w:rFonts w:ascii="Arial" w:hAnsi="Arial" w:cs="Arial"/>
          <w:sz w:val="24"/>
          <w:szCs w:val="24"/>
          <w:lang w:val="es-ES_tradnl"/>
        </w:rPr>
        <w:t>.- Promover el mejoramiento de la infraestructura municipal destinada o utilizada para eventos culturales;</w:t>
      </w:r>
    </w:p>
    <w:p w14:paraId="75F8ED81" w14:textId="77777777" w:rsidR="00C54908"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XVII</w:t>
      </w:r>
      <w:r w:rsidR="004414E8" w:rsidRPr="000A5568">
        <w:rPr>
          <w:rFonts w:ascii="Arial" w:hAnsi="Arial" w:cs="Arial"/>
          <w:sz w:val="24"/>
          <w:szCs w:val="24"/>
          <w:lang w:val="es-ES_tradnl"/>
        </w:rPr>
        <w:t>I</w:t>
      </w:r>
      <w:r w:rsidRPr="000A5568">
        <w:rPr>
          <w:rFonts w:ascii="Arial" w:hAnsi="Arial" w:cs="Arial"/>
          <w:sz w:val="24"/>
          <w:szCs w:val="24"/>
          <w:lang w:val="es-ES_tradnl"/>
        </w:rPr>
        <w:t xml:space="preserve">.- Realizar la gestión de apoyos para la realización de proyectos culturales, ante entidades públicas y privadas; </w:t>
      </w:r>
    </w:p>
    <w:p w14:paraId="22DD4F0D" w14:textId="77777777" w:rsidR="00C54908" w:rsidRPr="000A5568" w:rsidRDefault="00C54908"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XIX.- Promover el uso del Museo de la Ciudad para realizar exposiciones de artistas locales;</w:t>
      </w:r>
    </w:p>
    <w:p w14:paraId="3B547AED" w14:textId="166FC8C5" w:rsidR="006C66AB" w:rsidRPr="000A5568" w:rsidRDefault="00C54908"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 Promover el intercambio de muestras artísticas con otros museos nacionales o del extranjero, a efecto de dar a conocer el talento de artistas cuernavacences o radicados en el municipio; y</w:t>
      </w:r>
      <w:r w:rsidR="006C66AB" w:rsidRPr="000A5568">
        <w:rPr>
          <w:rFonts w:ascii="Arial" w:hAnsi="Arial" w:cs="Arial"/>
          <w:sz w:val="24"/>
          <w:szCs w:val="24"/>
          <w:lang w:val="es-ES_tradnl"/>
        </w:rPr>
        <w:t xml:space="preserve"> </w:t>
      </w:r>
    </w:p>
    <w:p w14:paraId="32FCAF43" w14:textId="1CA5B962"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w:t>
      </w:r>
      <w:r w:rsidR="004414E8" w:rsidRPr="000A5568">
        <w:rPr>
          <w:rFonts w:ascii="Arial" w:hAnsi="Arial" w:cs="Arial"/>
          <w:sz w:val="24"/>
          <w:szCs w:val="24"/>
          <w:lang w:val="es-ES_tradnl"/>
        </w:rPr>
        <w:t>X</w:t>
      </w:r>
      <w:r w:rsidR="00C54908" w:rsidRPr="000A5568">
        <w:rPr>
          <w:rFonts w:ascii="Arial" w:hAnsi="Arial" w:cs="Arial"/>
          <w:sz w:val="24"/>
          <w:szCs w:val="24"/>
          <w:lang w:val="es-ES_tradnl"/>
        </w:rPr>
        <w:t>I</w:t>
      </w:r>
      <w:r w:rsidRPr="000A5568">
        <w:rPr>
          <w:rFonts w:ascii="Arial" w:hAnsi="Arial" w:cs="Arial"/>
          <w:sz w:val="24"/>
          <w:szCs w:val="24"/>
          <w:lang w:val="es-ES_tradnl"/>
        </w:rPr>
        <w:t>.- Las demás que le confieran otras disposiciones aplicables o le encomienden expresamente sus superiores jerárquicos.</w:t>
      </w:r>
    </w:p>
    <w:p w14:paraId="22DC7D06" w14:textId="77777777" w:rsidR="00967A62" w:rsidRPr="000A5568" w:rsidRDefault="00967A62" w:rsidP="00967A62">
      <w:pPr>
        <w:spacing w:after="0" w:line="240" w:lineRule="auto"/>
        <w:ind w:left="284"/>
        <w:jc w:val="both"/>
        <w:rPr>
          <w:rFonts w:ascii="Arial" w:hAnsi="Arial" w:cs="Arial"/>
          <w:b/>
          <w:sz w:val="24"/>
          <w:szCs w:val="24"/>
          <w:lang w:val="es-ES_tradnl"/>
        </w:rPr>
      </w:pPr>
    </w:p>
    <w:p w14:paraId="7FB5274B" w14:textId="77777777" w:rsidR="00404701" w:rsidRPr="000A5568" w:rsidRDefault="00404701" w:rsidP="00404701">
      <w:pPr>
        <w:spacing w:after="0" w:line="240" w:lineRule="auto"/>
        <w:jc w:val="both"/>
        <w:rPr>
          <w:rFonts w:ascii="Arial" w:hAnsi="Arial" w:cs="Arial"/>
          <w:sz w:val="24"/>
          <w:szCs w:val="24"/>
          <w:lang w:val="es-ES_tradnl"/>
        </w:rPr>
      </w:pPr>
    </w:p>
    <w:p w14:paraId="63B15976" w14:textId="3990E74D"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AC03C4" w:rsidRPr="000A5568">
        <w:rPr>
          <w:rFonts w:ascii="Arial" w:hAnsi="Arial" w:cs="Arial"/>
          <w:b/>
          <w:sz w:val="24"/>
          <w:szCs w:val="24"/>
          <w:lang w:val="es-ES_tradnl"/>
        </w:rPr>
        <w:t>10</w:t>
      </w:r>
      <w:r w:rsidR="00DB4433">
        <w:rPr>
          <w:rFonts w:ascii="Arial" w:hAnsi="Arial" w:cs="Arial"/>
          <w:b/>
          <w:sz w:val="24"/>
          <w:szCs w:val="24"/>
          <w:lang w:val="es-ES_tradnl"/>
        </w:rPr>
        <w:t>4</w:t>
      </w:r>
      <w:r w:rsidRPr="000A5568">
        <w:rPr>
          <w:rFonts w:ascii="Arial" w:hAnsi="Arial" w:cs="Arial"/>
          <w:b/>
          <w:sz w:val="24"/>
          <w:szCs w:val="24"/>
          <w:lang w:val="es-ES_tradnl"/>
        </w:rPr>
        <w:t>.-</w:t>
      </w:r>
      <w:r w:rsidRPr="000A5568">
        <w:rPr>
          <w:rFonts w:ascii="Arial" w:hAnsi="Arial" w:cs="Arial"/>
          <w:sz w:val="24"/>
          <w:szCs w:val="24"/>
          <w:lang w:val="es-ES_tradnl"/>
        </w:rPr>
        <w:t xml:space="preserve"> La </w:t>
      </w:r>
      <w:r w:rsidR="00C54908" w:rsidRPr="000A5568">
        <w:rPr>
          <w:rFonts w:ascii="Arial" w:hAnsi="Arial" w:cs="Arial"/>
          <w:sz w:val="24"/>
          <w:szCs w:val="24"/>
          <w:lang w:val="es-ES_tradnl"/>
        </w:rPr>
        <w:t xml:space="preserve">persona titular de la </w:t>
      </w:r>
      <w:r w:rsidRPr="000A5568">
        <w:rPr>
          <w:rFonts w:ascii="Arial" w:hAnsi="Arial" w:cs="Arial"/>
          <w:sz w:val="24"/>
          <w:szCs w:val="24"/>
          <w:lang w:val="es-ES_tradnl"/>
        </w:rPr>
        <w:t>Dirección General del Instituto de la Juventud, tendrá las atribuciones siguientes:</w:t>
      </w:r>
    </w:p>
    <w:p w14:paraId="25C1EF64" w14:textId="77777777" w:rsidR="00967A62" w:rsidRPr="000A5568" w:rsidRDefault="00967A62" w:rsidP="006C66AB">
      <w:pPr>
        <w:spacing w:after="0" w:line="240" w:lineRule="auto"/>
        <w:jc w:val="both"/>
        <w:rPr>
          <w:rFonts w:ascii="Arial" w:hAnsi="Arial" w:cs="Arial"/>
          <w:sz w:val="24"/>
          <w:szCs w:val="24"/>
          <w:lang w:val="es-ES_tradnl"/>
        </w:rPr>
      </w:pPr>
    </w:p>
    <w:p w14:paraId="1C099BE8" w14:textId="77777777"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 Dirigir, administrar y organizar las funciones del Instituto, así como los recursos materiales y humanos con los que cuenta para el mejor desempeño de sus funciones;</w:t>
      </w:r>
    </w:p>
    <w:p w14:paraId="37AEDF2F" w14:textId="6BD98FF6"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 Informar mensualmente </w:t>
      </w:r>
      <w:r w:rsidR="00135716" w:rsidRPr="000A5568">
        <w:rPr>
          <w:rFonts w:ascii="Arial" w:hAnsi="Arial" w:cs="Arial"/>
          <w:sz w:val="24"/>
          <w:szCs w:val="24"/>
          <w:lang w:val="es-ES_tradnl"/>
        </w:rPr>
        <w:t>a 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Pr="000A5568">
        <w:rPr>
          <w:rFonts w:ascii="Arial" w:hAnsi="Arial" w:cs="Arial"/>
          <w:sz w:val="24"/>
          <w:szCs w:val="24"/>
          <w:lang w:val="es-ES_tradnl"/>
        </w:rPr>
        <w:t xml:space="preserve"> los avances de los programas de trabajo conforme al </w:t>
      </w:r>
      <w:r w:rsidR="00CC2BC2" w:rsidRPr="000A5568">
        <w:rPr>
          <w:rFonts w:ascii="Arial" w:hAnsi="Arial" w:cs="Arial"/>
          <w:sz w:val="24"/>
          <w:szCs w:val="24"/>
          <w:lang w:val="es-ES_tradnl"/>
        </w:rPr>
        <w:t>programa presupuestario;</w:t>
      </w:r>
    </w:p>
    <w:p w14:paraId="4AB4E7FD" w14:textId="0806E70E"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III.- En coordinación con las dependencias y entidades de la </w:t>
      </w:r>
      <w:r w:rsidR="00CC2BC2" w:rsidRPr="000A5568">
        <w:rPr>
          <w:rFonts w:ascii="Arial" w:hAnsi="Arial" w:cs="Arial"/>
          <w:sz w:val="24"/>
          <w:szCs w:val="24"/>
          <w:lang w:val="es-ES_tradnl"/>
        </w:rPr>
        <w:t xml:space="preserve">administración pública municipal, </w:t>
      </w:r>
      <w:r w:rsidRPr="000A5568">
        <w:rPr>
          <w:rFonts w:ascii="Arial" w:hAnsi="Arial" w:cs="Arial"/>
          <w:sz w:val="24"/>
          <w:szCs w:val="24"/>
          <w:lang w:val="es-ES_tradnl"/>
        </w:rPr>
        <w:t xml:space="preserve">en el ámbito de sus respectivas competencias, llevar a cabo acciones destinadas a mejorar el nivel de vida de la población a través del sano </w:t>
      </w:r>
      <w:r w:rsidRPr="000A5568">
        <w:rPr>
          <w:rFonts w:ascii="Arial" w:hAnsi="Arial" w:cs="Arial"/>
          <w:sz w:val="24"/>
          <w:szCs w:val="24"/>
          <w:lang w:val="es-ES_tradnl"/>
        </w:rPr>
        <w:lastRenderedPageBreak/>
        <w:t>desarrollo físico y mental de la juventud, de acuerdo a los procedimientos establecidos;</w:t>
      </w:r>
    </w:p>
    <w:p w14:paraId="1934AD8E" w14:textId="77777777"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IV.- Formular, recibir y canalizar propuestas, sugerencias e inquietudes, proyectos de la juventud tendientes a elevar la calidad de vida de la población joven residente en el Municipio;</w:t>
      </w:r>
    </w:p>
    <w:p w14:paraId="14F2CF7E" w14:textId="77777777"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 Informar sobre los programas y proyectos que se le encomienden y hacer propuestas específicas para coadyuvar en la solución de problemas de la juventud;</w:t>
      </w:r>
    </w:p>
    <w:p w14:paraId="420EE360" w14:textId="24B4EBB4"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 Difundir y proponer los eventos, programas y servicios que el Ayuntamiento presté a la juventud en términos de los procedimientos establecidos por </w:t>
      </w:r>
      <w:r w:rsidR="0013571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Pr="000A5568">
        <w:rPr>
          <w:rFonts w:ascii="Arial" w:hAnsi="Arial" w:cs="Arial"/>
          <w:sz w:val="24"/>
          <w:szCs w:val="24"/>
          <w:lang w:val="es-ES_tradnl"/>
        </w:rPr>
        <w:t>;</w:t>
      </w:r>
    </w:p>
    <w:p w14:paraId="5035A21B" w14:textId="63CB60AE"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 Representar al Ayuntamiento en materia de juventud ante los diferentes centros educativos e instituciones sociales del </w:t>
      </w:r>
      <w:r w:rsidR="00CF339D" w:rsidRPr="000A5568">
        <w:rPr>
          <w:rFonts w:ascii="Arial" w:hAnsi="Arial" w:cs="Arial"/>
          <w:sz w:val="24"/>
          <w:szCs w:val="24"/>
          <w:lang w:val="es-ES_tradnl"/>
        </w:rPr>
        <w:t>municipio y del estado</w:t>
      </w:r>
      <w:r w:rsidRPr="000A5568">
        <w:rPr>
          <w:rFonts w:ascii="Arial" w:hAnsi="Arial" w:cs="Arial"/>
          <w:sz w:val="24"/>
          <w:szCs w:val="24"/>
          <w:lang w:val="es-ES_tradnl"/>
        </w:rPr>
        <w:t>, de acuerdo a los procedimientos establecidos;</w:t>
      </w:r>
    </w:p>
    <w:p w14:paraId="3498C38B" w14:textId="77777777"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VIII.- Promover y promocionar coordinadamente con las dependencias respectivas, la creación, mantenimiento y uso responsable de las áreas de recreación como: parques, jardines, museos, bibliotecas, centros deportivos, entre otros, con que cuente el Municipio;</w:t>
      </w:r>
    </w:p>
    <w:p w14:paraId="63928E40" w14:textId="7550A832" w:rsidR="006C66AB" w:rsidRPr="000A5568" w:rsidRDefault="00CF339D"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IX.- Proponer a la Secretaría,</w:t>
      </w:r>
      <w:r w:rsidR="006C66AB" w:rsidRPr="000A5568">
        <w:rPr>
          <w:rFonts w:ascii="Arial" w:hAnsi="Arial" w:cs="Arial"/>
          <w:sz w:val="24"/>
          <w:szCs w:val="24"/>
          <w:lang w:val="es-ES_tradnl"/>
        </w:rPr>
        <w:t xml:space="preserve"> de acuerdo a las necesidades y solicitudes de la población o diagnósticos realizados la creación de centros interactivos de usos múltiples para el des</w:t>
      </w:r>
      <w:r w:rsidRPr="000A5568">
        <w:rPr>
          <w:rFonts w:ascii="Arial" w:hAnsi="Arial" w:cs="Arial"/>
          <w:sz w:val="24"/>
          <w:szCs w:val="24"/>
          <w:lang w:val="es-ES_tradnl"/>
        </w:rPr>
        <w:t>arrollo integral de la juventud asentada en el municipio</w:t>
      </w:r>
      <w:r w:rsidR="006C66AB" w:rsidRPr="000A5568">
        <w:rPr>
          <w:rFonts w:ascii="Arial" w:hAnsi="Arial" w:cs="Arial"/>
          <w:sz w:val="24"/>
          <w:szCs w:val="24"/>
          <w:lang w:val="es-ES_tradnl"/>
        </w:rPr>
        <w:t>;</w:t>
      </w:r>
    </w:p>
    <w:p w14:paraId="08681687" w14:textId="77777777"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 Coadyuvar en la realización de eventos juveniles municipales, estatales o nacionales, con instituciones públicas o privadas; de acuerdo a los procedimientos establecidos;</w:t>
      </w:r>
    </w:p>
    <w:p w14:paraId="1C34F464" w14:textId="25329355" w:rsidR="006C66AB" w:rsidRPr="000A5568" w:rsidRDefault="00CF339D"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 Proponer a la Secretaría</w:t>
      </w:r>
      <w:r w:rsidR="006C66AB" w:rsidRPr="000A5568">
        <w:rPr>
          <w:rFonts w:ascii="Arial" w:hAnsi="Arial" w:cs="Arial"/>
          <w:sz w:val="24"/>
          <w:szCs w:val="24"/>
          <w:lang w:val="es-ES_tradnl"/>
        </w:rPr>
        <w:t xml:space="preserve"> los anteproyectos de políticas, programas, planes, y proyectos para que el Ayuntamiento establezca, organice y haga funcional el Sistema Municipal de la Juventud;</w:t>
      </w:r>
    </w:p>
    <w:p w14:paraId="36904E69" w14:textId="77777777"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XII.- Analizar, revisar y supervisar el funcionamiento Sistema Municipal de la Juventud;</w:t>
      </w:r>
    </w:p>
    <w:p w14:paraId="591CE0D1" w14:textId="2079828D"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XIII.- Coadyuvar a la integración social de los jóvenes con </w:t>
      </w:r>
      <w:r w:rsidR="00DE5034" w:rsidRPr="000A5568">
        <w:rPr>
          <w:rFonts w:ascii="Arial" w:hAnsi="Arial" w:cs="Arial"/>
          <w:sz w:val="24"/>
          <w:szCs w:val="24"/>
          <w:lang w:val="es-ES_tradnl"/>
        </w:rPr>
        <w:t>discapacidades</w:t>
      </w:r>
      <w:r w:rsidRPr="000A5568">
        <w:rPr>
          <w:rFonts w:ascii="Arial" w:hAnsi="Arial" w:cs="Arial"/>
          <w:sz w:val="24"/>
          <w:szCs w:val="24"/>
          <w:lang w:val="es-ES_tradnl"/>
        </w:rPr>
        <w:t>;</w:t>
      </w:r>
    </w:p>
    <w:p w14:paraId="43E9A77D" w14:textId="295F288B"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XIV.- Diseñar, elabor</w:t>
      </w:r>
      <w:r w:rsidR="00DE5034" w:rsidRPr="000A5568">
        <w:rPr>
          <w:rFonts w:ascii="Arial" w:hAnsi="Arial" w:cs="Arial"/>
          <w:sz w:val="24"/>
          <w:szCs w:val="24"/>
          <w:lang w:val="es-ES_tradnl"/>
        </w:rPr>
        <w:t>ar y proponer a la Secretaría</w:t>
      </w:r>
      <w:r w:rsidRPr="000A5568">
        <w:rPr>
          <w:rFonts w:ascii="Arial" w:hAnsi="Arial" w:cs="Arial"/>
          <w:sz w:val="24"/>
          <w:szCs w:val="24"/>
          <w:lang w:val="es-ES_tradnl"/>
        </w:rPr>
        <w:t>, los anteproyectos de planes, políticas y programas en materia</w:t>
      </w:r>
      <w:r w:rsidR="00DE5034" w:rsidRPr="000A5568">
        <w:rPr>
          <w:rFonts w:ascii="Arial" w:hAnsi="Arial" w:cs="Arial"/>
          <w:sz w:val="24"/>
          <w:szCs w:val="24"/>
          <w:lang w:val="es-ES_tradnl"/>
        </w:rPr>
        <w:t xml:space="preserve"> de atención a los jóvenes del m</w:t>
      </w:r>
      <w:r w:rsidRPr="000A5568">
        <w:rPr>
          <w:rFonts w:ascii="Arial" w:hAnsi="Arial" w:cs="Arial"/>
          <w:sz w:val="24"/>
          <w:szCs w:val="24"/>
          <w:lang w:val="es-ES_tradnl"/>
        </w:rPr>
        <w:t>unicipio;</w:t>
      </w:r>
    </w:p>
    <w:p w14:paraId="75CB4005" w14:textId="5FF55145" w:rsidR="006C66AB" w:rsidRPr="000A5568" w:rsidRDefault="00DE5034"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 Proponer a la Secretaría</w:t>
      </w:r>
      <w:r w:rsidR="006C66AB" w:rsidRPr="000A5568">
        <w:rPr>
          <w:rFonts w:ascii="Arial" w:hAnsi="Arial" w:cs="Arial"/>
          <w:sz w:val="24"/>
          <w:szCs w:val="24"/>
          <w:lang w:val="es-ES_tradnl"/>
        </w:rPr>
        <w:t xml:space="preserve"> los anteproyectos de políticas, normas, programas, planes, y proyectos para que el Ayuntamiento constituya, organice y haga funcional el Comité Municipal de la Juventud;</w:t>
      </w:r>
    </w:p>
    <w:p w14:paraId="79DD9208" w14:textId="77777777" w:rsidR="00DE5034"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XVI.- Ejecutar los planes, proyectos, programas y políticas aprobados que se le encomienden al Instituto, en términos de l</w:t>
      </w:r>
      <w:r w:rsidR="00DE5034" w:rsidRPr="000A5568">
        <w:rPr>
          <w:rFonts w:ascii="Arial" w:hAnsi="Arial" w:cs="Arial"/>
          <w:sz w:val="24"/>
          <w:szCs w:val="24"/>
          <w:lang w:val="es-ES_tradnl"/>
        </w:rPr>
        <w:t>os procedimientos establecidos;</w:t>
      </w:r>
    </w:p>
    <w:p w14:paraId="276FEBF8" w14:textId="2F415F38" w:rsidR="00DE5034" w:rsidRPr="000A5568" w:rsidRDefault="00DE5034"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XVII.- Promover entre las y los jóvenes la capacitación pa</w:t>
      </w:r>
      <w:r w:rsidR="00914128">
        <w:rPr>
          <w:rFonts w:ascii="Arial" w:hAnsi="Arial" w:cs="Arial"/>
          <w:sz w:val="24"/>
          <w:szCs w:val="24"/>
          <w:lang w:val="es-ES_tradnl"/>
        </w:rPr>
        <w:t>ra motivar el emprendedurismo</w:t>
      </w:r>
      <w:r w:rsidRPr="000A5568">
        <w:rPr>
          <w:rFonts w:ascii="Arial" w:hAnsi="Arial" w:cs="Arial"/>
          <w:sz w:val="24"/>
          <w:szCs w:val="24"/>
          <w:lang w:val="es-ES_tradnl"/>
        </w:rPr>
        <w:t xml:space="preserve"> y el autoempleo como forma de desarrollo de sus capacidades y adquisición de responsabilidades;</w:t>
      </w:r>
    </w:p>
    <w:p w14:paraId="11640950" w14:textId="319CECDA" w:rsidR="006C66AB" w:rsidRPr="000A5568" w:rsidRDefault="00DE5034"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XVIII.- Promover conjuntamente con otras áreas de la administración municipal, la instalación de redes de internet gratuito para beneficio de la juventud; y</w:t>
      </w:r>
      <w:r w:rsidR="006C66AB" w:rsidRPr="000A5568">
        <w:rPr>
          <w:rFonts w:ascii="Arial" w:hAnsi="Arial" w:cs="Arial"/>
          <w:sz w:val="24"/>
          <w:szCs w:val="24"/>
          <w:lang w:val="es-ES_tradnl"/>
        </w:rPr>
        <w:t xml:space="preserve"> </w:t>
      </w:r>
    </w:p>
    <w:p w14:paraId="45C60187" w14:textId="3BE4C3D9" w:rsidR="006C66AB" w:rsidRPr="000A5568" w:rsidRDefault="00DE5034"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XIX</w:t>
      </w:r>
      <w:r w:rsidR="006C66AB" w:rsidRPr="000A5568">
        <w:rPr>
          <w:rFonts w:ascii="Arial" w:hAnsi="Arial" w:cs="Arial"/>
          <w:sz w:val="24"/>
          <w:szCs w:val="24"/>
          <w:lang w:val="es-ES_tradnl"/>
        </w:rPr>
        <w:t>.- Las demás que le confieran expresamente otras disposiciones o le encomienden expresamente sus superiores jerárquicos.</w:t>
      </w:r>
    </w:p>
    <w:p w14:paraId="58356C1D" w14:textId="77777777" w:rsidR="00967A62" w:rsidRPr="000A5568" w:rsidRDefault="00967A62" w:rsidP="00967A62">
      <w:pPr>
        <w:spacing w:after="0" w:line="240" w:lineRule="auto"/>
        <w:ind w:left="284"/>
        <w:jc w:val="both"/>
        <w:rPr>
          <w:rFonts w:ascii="Arial" w:hAnsi="Arial" w:cs="Arial"/>
          <w:b/>
          <w:sz w:val="24"/>
          <w:szCs w:val="24"/>
          <w:lang w:val="es-ES_tradnl"/>
        </w:rPr>
      </w:pPr>
    </w:p>
    <w:p w14:paraId="148166BC" w14:textId="77777777" w:rsidR="000955AE" w:rsidRPr="000A5568" w:rsidRDefault="000955AE" w:rsidP="00404701">
      <w:pPr>
        <w:spacing w:after="0" w:line="240" w:lineRule="auto"/>
        <w:jc w:val="both"/>
        <w:rPr>
          <w:rFonts w:ascii="Arial" w:hAnsi="Arial" w:cs="Arial"/>
          <w:sz w:val="24"/>
          <w:szCs w:val="24"/>
          <w:lang w:val="es-ES_tradnl"/>
        </w:rPr>
      </w:pPr>
    </w:p>
    <w:p w14:paraId="434EF7BD" w14:textId="146F9CC0"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1</w:t>
      </w:r>
      <w:r w:rsidR="00AC03C4" w:rsidRPr="000A5568">
        <w:rPr>
          <w:rFonts w:ascii="Arial" w:hAnsi="Arial" w:cs="Arial"/>
          <w:b/>
          <w:sz w:val="24"/>
          <w:szCs w:val="24"/>
          <w:lang w:val="es-ES_tradnl"/>
        </w:rPr>
        <w:t>0</w:t>
      </w:r>
      <w:r w:rsidR="00DB4433">
        <w:rPr>
          <w:rFonts w:ascii="Arial" w:hAnsi="Arial" w:cs="Arial"/>
          <w:b/>
          <w:sz w:val="24"/>
          <w:szCs w:val="24"/>
          <w:lang w:val="es-ES_tradnl"/>
        </w:rPr>
        <w:t>5</w:t>
      </w:r>
      <w:r w:rsidRPr="000A5568">
        <w:rPr>
          <w:rFonts w:ascii="Arial" w:hAnsi="Arial" w:cs="Arial"/>
          <w:b/>
          <w:sz w:val="24"/>
          <w:szCs w:val="24"/>
          <w:lang w:val="es-ES_tradnl"/>
        </w:rPr>
        <w:t>.-</w:t>
      </w:r>
      <w:r w:rsidRPr="000A5568">
        <w:rPr>
          <w:rFonts w:ascii="Arial" w:hAnsi="Arial" w:cs="Arial"/>
          <w:sz w:val="24"/>
          <w:szCs w:val="24"/>
          <w:lang w:val="es-ES_tradnl"/>
        </w:rPr>
        <w:t xml:space="preserve"> La </w:t>
      </w:r>
      <w:r w:rsidR="00DE5034" w:rsidRPr="000A5568">
        <w:rPr>
          <w:rFonts w:ascii="Arial" w:hAnsi="Arial" w:cs="Arial"/>
          <w:sz w:val="24"/>
          <w:szCs w:val="24"/>
          <w:lang w:val="es-ES_tradnl"/>
        </w:rPr>
        <w:t xml:space="preserve">persona titular de la </w:t>
      </w:r>
      <w:r w:rsidRPr="000A5568">
        <w:rPr>
          <w:rFonts w:ascii="Arial" w:hAnsi="Arial" w:cs="Arial"/>
          <w:sz w:val="24"/>
          <w:szCs w:val="24"/>
          <w:lang w:val="es-ES_tradnl"/>
        </w:rPr>
        <w:t>Dirección General del Instituto de Deporte, tendrá las atribuciones siguientes:</w:t>
      </w:r>
    </w:p>
    <w:p w14:paraId="4782E567" w14:textId="77777777" w:rsidR="00967A62" w:rsidRPr="000A5568" w:rsidRDefault="00967A62" w:rsidP="006C66AB">
      <w:pPr>
        <w:spacing w:after="0" w:line="240" w:lineRule="auto"/>
        <w:jc w:val="both"/>
        <w:rPr>
          <w:rFonts w:ascii="Arial" w:hAnsi="Arial" w:cs="Arial"/>
          <w:sz w:val="24"/>
          <w:szCs w:val="24"/>
          <w:lang w:val="es-ES_tradnl"/>
        </w:rPr>
      </w:pPr>
    </w:p>
    <w:p w14:paraId="03A76ECC" w14:textId="77777777"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 Dirigir, administrar y organizar las funciones del Instituto, así como los recursos materiales y humanos con los que cuenta para el mejor desempeño de sus funciones;</w:t>
      </w:r>
    </w:p>
    <w:p w14:paraId="49523B6F" w14:textId="586DBB58"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 Informar mensualmente </w:t>
      </w:r>
      <w:r w:rsidR="00135716" w:rsidRPr="000A5568">
        <w:rPr>
          <w:rFonts w:ascii="Arial" w:hAnsi="Arial" w:cs="Arial"/>
          <w:sz w:val="24"/>
          <w:szCs w:val="24"/>
          <w:lang w:val="es-ES_tradnl"/>
        </w:rPr>
        <w:t>a la</w:t>
      </w:r>
      <w:r w:rsidRPr="000A5568">
        <w:rPr>
          <w:rFonts w:ascii="Arial" w:hAnsi="Arial" w:cs="Arial"/>
          <w:sz w:val="24"/>
          <w:szCs w:val="24"/>
          <w:lang w:val="es-ES_tradnl"/>
        </w:rPr>
        <w:t xml:space="preserve"> </w:t>
      </w:r>
      <w:r w:rsidR="00135716" w:rsidRPr="000A5568">
        <w:rPr>
          <w:rFonts w:ascii="Arial" w:hAnsi="Arial" w:cs="Arial"/>
          <w:sz w:val="24"/>
          <w:szCs w:val="24"/>
          <w:lang w:val="es-ES_tradnl"/>
        </w:rPr>
        <w:t>persona titular de la Secretaría</w:t>
      </w:r>
      <w:r w:rsidRPr="000A5568">
        <w:rPr>
          <w:rFonts w:ascii="Arial" w:hAnsi="Arial" w:cs="Arial"/>
          <w:sz w:val="24"/>
          <w:szCs w:val="24"/>
          <w:lang w:val="es-ES_tradnl"/>
        </w:rPr>
        <w:t xml:space="preserve">, los avances de los programas de trabajo conforme al </w:t>
      </w:r>
      <w:r w:rsidR="00DE5034" w:rsidRPr="000A5568">
        <w:rPr>
          <w:rFonts w:ascii="Arial" w:hAnsi="Arial" w:cs="Arial"/>
          <w:sz w:val="24"/>
          <w:szCs w:val="24"/>
          <w:lang w:val="es-ES_tradnl"/>
        </w:rPr>
        <w:t>programa presupuestario;</w:t>
      </w:r>
    </w:p>
    <w:p w14:paraId="72BEFB6B" w14:textId="77777777"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III.- Promover actividades culturales, deportivas, activación física y de recreación, en coordinación con las dependencias respectivas de acuerdo a los procedimientos establecidos;</w:t>
      </w:r>
    </w:p>
    <w:p w14:paraId="23C03FDE" w14:textId="496301A2" w:rsidR="006C66AB" w:rsidRPr="000A5568" w:rsidRDefault="00B61F7C"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IV.- Proponer a la Secretaria, </w:t>
      </w:r>
      <w:r w:rsidR="006C66AB" w:rsidRPr="000A5568">
        <w:rPr>
          <w:rFonts w:ascii="Arial" w:hAnsi="Arial" w:cs="Arial"/>
          <w:sz w:val="24"/>
          <w:szCs w:val="24"/>
          <w:lang w:val="es-ES_tradnl"/>
        </w:rPr>
        <w:t>de acuerdo a las solicitudes de la población y a los diagnósticos  realizados</w:t>
      </w:r>
      <w:r w:rsidRPr="000A5568">
        <w:rPr>
          <w:rFonts w:ascii="Arial" w:hAnsi="Arial" w:cs="Arial"/>
          <w:sz w:val="24"/>
          <w:szCs w:val="24"/>
          <w:lang w:val="es-ES_tradnl"/>
        </w:rPr>
        <w:t>,</w:t>
      </w:r>
      <w:r w:rsidR="006C66AB" w:rsidRPr="000A5568">
        <w:rPr>
          <w:rFonts w:ascii="Arial" w:hAnsi="Arial" w:cs="Arial"/>
          <w:sz w:val="24"/>
          <w:szCs w:val="24"/>
          <w:lang w:val="es-ES_tradnl"/>
        </w:rPr>
        <w:t xml:space="preserve"> la creación de los comités juveniles deportivos y de activación física vecinales en las </w:t>
      </w:r>
      <w:r w:rsidRPr="000A5568">
        <w:rPr>
          <w:rFonts w:ascii="Arial" w:hAnsi="Arial" w:cs="Arial"/>
          <w:sz w:val="24"/>
          <w:szCs w:val="24"/>
          <w:lang w:val="es-ES_tradnl"/>
        </w:rPr>
        <w:t>comunidades del municipio</w:t>
      </w:r>
      <w:r w:rsidR="006C66AB" w:rsidRPr="000A5568">
        <w:rPr>
          <w:rFonts w:ascii="Arial" w:hAnsi="Arial" w:cs="Arial"/>
          <w:sz w:val="24"/>
          <w:szCs w:val="24"/>
          <w:lang w:val="es-ES_tradnl"/>
        </w:rPr>
        <w:t>, que coadyuven a la realización de los programas del Instituto;</w:t>
      </w:r>
    </w:p>
    <w:p w14:paraId="215EF534" w14:textId="3C0F2CEB" w:rsidR="006C66AB" w:rsidRPr="000A5568" w:rsidRDefault="00B61F7C"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 Proponer a la Secretaría, </w:t>
      </w:r>
      <w:r w:rsidR="006C66AB" w:rsidRPr="000A5568">
        <w:rPr>
          <w:rFonts w:ascii="Arial" w:hAnsi="Arial" w:cs="Arial"/>
          <w:sz w:val="24"/>
          <w:szCs w:val="24"/>
          <w:lang w:val="es-ES_tradnl"/>
        </w:rPr>
        <w:t>de acuerdo a las necesidades y solicitudes de la población la creación de escuelas deportivas municipales en las colonias del Municipio;</w:t>
      </w:r>
    </w:p>
    <w:p w14:paraId="52F17F4A" w14:textId="0EA1C5A6"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 Realizar las gestiones que le encomiende </w:t>
      </w:r>
      <w:r w:rsidR="00B61F7C" w:rsidRPr="000A5568">
        <w:rPr>
          <w:rFonts w:ascii="Arial" w:hAnsi="Arial" w:cs="Arial"/>
          <w:sz w:val="24"/>
          <w:szCs w:val="24"/>
          <w:lang w:val="es-ES_tradnl"/>
        </w:rPr>
        <w:t xml:space="preserve">la Secretaría </w:t>
      </w:r>
      <w:r w:rsidRPr="000A5568">
        <w:rPr>
          <w:rFonts w:ascii="Arial" w:hAnsi="Arial" w:cs="Arial"/>
          <w:sz w:val="24"/>
          <w:szCs w:val="24"/>
          <w:lang w:val="es-ES_tradnl"/>
        </w:rPr>
        <w:t xml:space="preserve">para el otorgamiento de recursos económicos o colaboración necesaria a fin de dar mantenimiento a las instalaciones de las escuelas deportivas municipales; </w:t>
      </w:r>
    </w:p>
    <w:p w14:paraId="15AD2AF4" w14:textId="70435368"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 Formar y capacitar a través de programas o proyectos aprobados u ordenados a los promotores deportivos y de activación física voluntarios del </w:t>
      </w:r>
      <w:r w:rsidR="00B61F7C" w:rsidRPr="000A5568">
        <w:rPr>
          <w:rFonts w:ascii="Arial" w:hAnsi="Arial" w:cs="Arial"/>
          <w:sz w:val="24"/>
          <w:szCs w:val="24"/>
          <w:lang w:val="es-ES_tradnl"/>
        </w:rPr>
        <w:t>municipio;</w:t>
      </w:r>
    </w:p>
    <w:p w14:paraId="2F5589CA" w14:textId="77777777"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VIII.- Coadyuvar en la realización de eventos deportivos municipales, estatales o nacionales, con instituciones públicas o privadas; de acuerdo a los procedimientos establecidos;</w:t>
      </w:r>
    </w:p>
    <w:p w14:paraId="7F93D83B" w14:textId="75F60266"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IX.- Proponer los incentivos y reconocimientos a los deportistas destacados del </w:t>
      </w:r>
      <w:r w:rsidR="00B61F7C" w:rsidRPr="000A5568">
        <w:rPr>
          <w:rFonts w:ascii="Arial" w:hAnsi="Arial" w:cs="Arial"/>
          <w:sz w:val="24"/>
          <w:szCs w:val="24"/>
          <w:lang w:val="es-ES_tradnl"/>
        </w:rPr>
        <w:t>municipio;</w:t>
      </w:r>
    </w:p>
    <w:p w14:paraId="65DB4512" w14:textId="77777777"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 Organizar actividades deportivas y de activación física que le sean encomendadas para los trabajadores al servicio del Ayuntamiento;</w:t>
      </w:r>
    </w:p>
    <w:p w14:paraId="27F5A446" w14:textId="77777777"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 Participar en el Sistema Estatal del Deporte de acuerdo a los procedimientos establecidos;</w:t>
      </w:r>
    </w:p>
    <w:p w14:paraId="15ABD804" w14:textId="60EF02A7"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XII.- Participar en los </w:t>
      </w:r>
      <w:r w:rsidR="00B61F7C" w:rsidRPr="000A5568">
        <w:rPr>
          <w:rFonts w:ascii="Arial" w:hAnsi="Arial" w:cs="Arial"/>
          <w:sz w:val="24"/>
          <w:szCs w:val="24"/>
          <w:lang w:val="es-ES_tradnl"/>
        </w:rPr>
        <w:t xml:space="preserve">programas federales, estatales y municipales </w:t>
      </w:r>
      <w:r w:rsidRPr="000A5568">
        <w:rPr>
          <w:rFonts w:ascii="Arial" w:hAnsi="Arial" w:cs="Arial"/>
          <w:sz w:val="24"/>
          <w:szCs w:val="24"/>
          <w:lang w:val="es-ES_tradnl"/>
        </w:rPr>
        <w:t xml:space="preserve">relacionados con el deporte, de acuerdo a los procedimientos establecidos; y, </w:t>
      </w:r>
    </w:p>
    <w:p w14:paraId="7C8AC8F9" w14:textId="0AC8C6F9" w:rsidR="006C66AB" w:rsidRPr="000A5568" w:rsidRDefault="00B61F7C"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XIII.- Proponer a la Secretaría </w:t>
      </w:r>
      <w:r w:rsidR="006C66AB" w:rsidRPr="000A5568">
        <w:rPr>
          <w:rFonts w:ascii="Arial" w:hAnsi="Arial" w:cs="Arial"/>
          <w:sz w:val="24"/>
          <w:szCs w:val="24"/>
          <w:lang w:val="es-ES_tradnl"/>
        </w:rPr>
        <w:t>los anteproyectos de políticas, programas, planes, y proyectos para que el Ayuntamiento establezca, organice y haga funcional el Sistema Municipal del Deporte.</w:t>
      </w:r>
    </w:p>
    <w:p w14:paraId="734CE925" w14:textId="77777777" w:rsidR="00967A62" w:rsidRPr="000A5568" w:rsidRDefault="00967A62" w:rsidP="00967A62">
      <w:pPr>
        <w:spacing w:after="0" w:line="240" w:lineRule="auto"/>
        <w:ind w:left="284"/>
        <w:jc w:val="both"/>
        <w:rPr>
          <w:rFonts w:ascii="Arial" w:hAnsi="Arial" w:cs="Arial"/>
          <w:b/>
          <w:sz w:val="24"/>
          <w:szCs w:val="24"/>
          <w:lang w:val="es-ES_tradnl"/>
        </w:rPr>
      </w:pPr>
    </w:p>
    <w:p w14:paraId="689937D6" w14:textId="799EB492"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lastRenderedPageBreak/>
        <w:t>ARTÍCULO 1</w:t>
      </w:r>
      <w:r w:rsidR="00AC03C4" w:rsidRPr="000A5568">
        <w:rPr>
          <w:rFonts w:ascii="Arial" w:hAnsi="Arial" w:cs="Arial"/>
          <w:b/>
          <w:sz w:val="24"/>
          <w:szCs w:val="24"/>
          <w:lang w:val="es-ES_tradnl"/>
        </w:rPr>
        <w:t>0</w:t>
      </w:r>
      <w:r w:rsidR="00DB4433">
        <w:rPr>
          <w:rFonts w:ascii="Arial" w:hAnsi="Arial" w:cs="Arial"/>
          <w:b/>
          <w:sz w:val="24"/>
          <w:szCs w:val="24"/>
          <w:lang w:val="es-ES_tradnl"/>
        </w:rPr>
        <w:t>6</w:t>
      </w:r>
      <w:r w:rsidRPr="000A5568">
        <w:rPr>
          <w:rFonts w:ascii="Arial" w:hAnsi="Arial" w:cs="Arial"/>
          <w:b/>
          <w:sz w:val="24"/>
          <w:szCs w:val="24"/>
          <w:lang w:val="es-ES_tradnl"/>
        </w:rPr>
        <w:t>.-</w:t>
      </w:r>
      <w:r w:rsidRPr="000A5568">
        <w:rPr>
          <w:rFonts w:ascii="Arial" w:hAnsi="Arial" w:cs="Arial"/>
          <w:sz w:val="24"/>
          <w:szCs w:val="24"/>
          <w:lang w:val="es-ES_tradnl"/>
        </w:rPr>
        <w:t xml:space="preserve"> Las atribuciones contenidas en este </w:t>
      </w:r>
      <w:r w:rsidR="00B61F7C" w:rsidRPr="000A5568">
        <w:rPr>
          <w:rFonts w:ascii="Arial" w:hAnsi="Arial" w:cs="Arial"/>
          <w:sz w:val="24"/>
          <w:szCs w:val="24"/>
          <w:lang w:val="es-ES_tradnl"/>
        </w:rPr>
        <w:t xml:space="preserve">capítulo, </w:t>
      </w:r>
      <w:r w:rsidRPr="000A5568">
        <w:rPr>
          <w:rFonts w:ascii="Arial" w:hAnsi="Arial" w:cs="Arial"/>
          <w:sz w:val="24"/>
          <w:szCs w:val="24"/>
          <w:lang w:val="es-ES_tradnl"/>
        </w:rPr>
        <w:t xml:space="preserve">podrán ser ejercidas directamente por </w:t>
      </w:r>
      <w:r w:rsidR="0013571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Pr="000A5568">
        <w:rPr>
          <w:rFonts w:ascii="Arial" w:hAnsi="Arial" w:cs="Arial"/>
          <w:sz w:val="24"/>
          <w:szCs w:val="24"/>
          <w:lang w:val="es-ES_tradnl"/>
        </w:rPr>
        <w:t xml:space="preserve"> de Desarrollo</w:t>
      </w:r>
      <w:r w:rsidR="00AC03C4" w:rsidRPr="000A5568">
        <w:rPr>
          <w:rFonts w:ascii="Arial" w:hAnsi="Arial" w:cs="Arial"/>
          <w:sz w:val="24"/>
          <w:szCs w:val="24"/>
          <w:lang w:val="es-ES_tradnl"/>
        </w:rPr>
        <w:t xml:space="preserve"> Humano y Participación Social </w:t>
      </w:r>
      <w:r w:rsidRPr="000A5568">
        <w:rPr>
          <w:rFonts w:ascii="Arial" w:hAnsi="Arial" w:cs="Arial"/>
          <w:sz w:val="24"/>
          <w:szCs w:val="24"/>
          <w:lang w:val="es-ES_tradnl"/>
        </w:rPr>
        <w:t xml:space="preserve">o por conducto de las </w:t>
      </w:r>
      <w:r w:rsidR="007B5407" w:rsidRPr="000A5568">
        <w:rPr>
          <w:rFonts w:ascii="Arial" w:hAnsi="Arial" w:cs="Arial"/>
          <w:sz w:val="24"/>
          <w:szCs w:val="24"/>
          <w:lang w:val="es-ES_tradnl"/>
        </w:rPr>
        <w:t>unidades administrativas</w:t>
      </w:r>
      <w:r w:rsidRPr="000A5568">
        <w:rPr>
          <w:rFonts w:ascii="Arial" w:hAnsi="Arial" w:cs="Arial"/>
          <w:sz w:val="24"/>
          <w:szCs w:val="24"/>
          <w:lang w:val="es-ES_tradnl"/>
        </w:rPr>
        <w:t xml:space="preserve"> que tenga adscritas. Lo anterior, sin perjuicio de las facultades que les confieran otras disposiciones jurídicas o les delegue expresamente </w:t>
      </w:r>
      <w:r w:rsidR="004F252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4F2526" w:rsidRPr="000A5568">
        <w:rPr>
          <w:rFonts w:ascii="Arial" w:hAnsi="Arial" w:cs="Arial"/>
          <w:sz w:val="24"/>
          <w:szCs w:val="24"/>
          <w:lang w:val="es-ES_tradnl"/>
        </w:rPr>
        <w:t xml:space="preserve"> titular de la Presidencia Municipal</w:t>
      </w:r>
      <w:r w:rsidRPr="000A5568">
        <w:rPr>
          <w:rFonts w:ascii="Arial" w:hAnsi="Arial" w:cs="Arial"/>
          <w:sz w:val="24"/>
          <w:szCs w:val="24"/>
          <w:lang w:val="es-ES_tradnl"/>
        </w:rPr>
        <w:t xml:space="preserve">, para dar cumplimiento a las atribuciones que emanen de los ordenamientos jurídicos y administrativos aplicables, así como a las comisiones que este le encargue. </w:t>
      </w:r>
    </w:p>
    <w:p w14:paraId="58FFEF46" w14:textId="77777777" w:rsidR="00967A62" w:rsidRPr="000A5568" w:rsidRDefault="00967A62" w:rsidP="006C66AB">
      <w:pPr>
        <w:spacing w:after="0" w:line="240" w:lineRule="auto"/>
        <w:jc w:val="both"/>
        <w:rPr>
          <w:rFonts w:ascii="Arial" w:hAnsi="Arial" w:cs="Arial"/>
          <w:sz w:val="24"/>
          <w:szCs w:val="24"/>
          <w:lang w:val="es-ES_tradnl"/>
        </w:rPr>
      </w:pPr>
    </w:p>
    <w:p w14:paraId="6D8B24CC" w14:textId="1939C6C1" w:rsidR="006C66AB"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1</w:t>
      </w:r>
      <w:r w:rsidR="00AC03C4" w:rsidRPr="000A5568">
        <w:rPr>
          <w:rFonts w:ascii="Arial" w:hAnsi="Arial" w:cs="Arial"/>
          <w:b/>
          <w:sz w:val="24"/>
          <w:szCs w:val="24"/>
          <w:lang w:val="es-ES_tradnl"/>
        </w:rPr>
        <w:t>0</w:t>
      </w:r>
      <w:r w:rsidR="00DB4433">
        <w:rPr>
          <w:rFonts w:ascii="Arial" w:hAnsi="Arial" w:cs="Arial"/>
          <w:b/>
          <w:sz w:val="24"/>
          <w:szCs w:val="24"/>
          <w:lang w:val="es-ES_tradnl"/>
        </w:rPr>
        <w:t>7</w:t>
      </w:r>
      <w:r w:rsidRPr="000A5568">
        <w:rPr>
          <w:rFonts w:ascii="Arial" w:hAnsi="Arial" w:cs="Arial"/>
          <w:b/>
          <w:sz w:val="24"/>
          <w:szCs w:val="24"/>
          <w:lang w:val="es-ES_tradnl"/>
        </w:rPr>
        <w:t>.-</w:t>
      </w:r>
      <w:r w:rsidRPr="000A5568">
        <w:rPr>
          <w:rFonts w:ascii="Arial" w:hAnsi="Arial" w:cs="Arial"/>
          <w:sz w:val="24"/>
          <w:szCs w:val="24"/>
          <w:lang w:val="es-ES_tradnl"/>
        </w:rPr>
        <w:t xml:space="preserve"> El Reglamento Interior de la </w:t>
      </w:r>
      <w:r w:rsidR="00AC03C4" w:rsidRPr="000A5568">
        <w:rPr>
          <w:rFonts w:ascii="Arial" w:hAnsi="Arial" w:cs="Arial"/>
          <w:sz w:val="24"/>
          <w:szCs w:val="24"/>
          <w:lang w:val="es-ES_tradnl"/>
        </w:rPr>
        <w:t xml:space="preserve">Secretaría de Desarrollo Humano y Participación Social </w:t>
      </w:r>
      <w:r w:rsidRPr="000A5568">
        <w:rPr>
          <w:rFonts w:ascii="Arial" w:hAnsi="Arial" w:cs="Arial"/>
          <w:sz w:val="24"/>
          <w:szCs w:val="24"/>
          <w:lang w:val="es-ES_tradnl"/>
        </w:rPr>
        <w:t xml:space="preserve">determinará las atribuciones y obligaciones de las </w:t>
      </w:r>
      <w:r w:rsidR="00103217" w:rsidRPr="000A5568">
        <w:rPr>
          <w:rFonts w:ascii="Arial" w:hAnsi="Arial" w:cs="Arial"/>
          <w:sz w:val="24"/>
          <w:szCs w:val="24"/>
          <w:lang w:val="es-ES_tradnl"/>
        </w:rPr>
        <w:t>Entidades</w:t>
      </w:r>
      <w:r w:rsidRPr="000A5568">
        <w:rPr>
          <w:rFonts w:ascii="Arial" w:hAnsi="Arial" w:cs="Arial"/>
          <w:sz w:val="24"/>
          <w:szCs w:val="24"/>
          <w:lang w:val="es-ES_tradnl"/>
        </w:rPr>
        <w:t xml:space="preserve"> de su adscripción que no estén expresamente contenidas en este Reglamento.</w:t>
      </w:r>
    </w:p>
    <w:p w14:paraId="2483CC25" w14:textId="77777777" w:rsidR="000002FF" w:rsidRPr="000A5568" w:rsidRDefault="000002FF" w:rsidP="006C66AB">
      <w:pPr>
        <w:spacing w:after="0" w:line="240" w:lineRule="auto"/>
        <w:jc w:val="both"/>
        <w:rPr>
          <w:rFonts w:ascii="Arial" w:hAnsi="Arial" w:cs="Arial"/>
          <w:sz w:val="24"/>
          <w:szCs w:val="24"/>
          <w:lang w:val="es-ES_tradnl"/>
        </w:rPr>
      </w:pPr>
    </w:p>
    <w:p w14:paraId="0E0F942F" w14:textId="77777777" w:rsidR="00967A62" w:rsidRPr="000A5568" w:rsidRDefault="00967A62" w:rsidP="00967A62">
      <w:pPr>
        <w:spacing w:after="0" w:line="240" w:lineRule="auto"/>
        <w:jc w:val="center"/>
        <w:rPr>
          <w:rFonts w:ascii="Arial" w:hAnsi="Arial" w:cs="Arial"/>
          <w:b/>
          <w:sz w:val="24"/>
          <w:szCs w:val="24"/>
          <w:lang w:val="es-ES_tradnl"/>
        </w:rPr>
      </w:pPr>
    </w:p>
    <w:p w14:paraId="06B47C1C" w14:textId="77777777" w:rsidR="006C66AB" w:rsidRPr="000A5568" w:rsidRDefault="006C66AB" w:rsidP="00967A62">
      <w:pPr>
        <w:spacing w:after="0" w:line="240" w:lineRule="auto"/>
        <w:jc w:val="center"/>
        <w:rPr>
          <w:rFonts w:ascii="Arial" w:hAnsi="Arial" w:cs="Arial"/>
          <w:b/>
          <w:sz w:val="24"/>
          <w:szCs w:val="24"/>
          <w:lang w:val="es-ES_tradnl"/>
        </w:rPr>
      </w:pPr>
      <w:r w:rsidRPr="000A5568">
        <w:rPr>
          <w:rFonts w:ascii="Arial" w:hAnsi="Arial" w:cs="Arial"/>
          <w:b/>
          <w:sz w:val="24"/>
          <w:szCs w:val="24"/>
          <w:lang w:val="es-ES_tradnl"/>
        </w:rPr>
        <w:t>CAPÍTULO XII</w:t>
      </w:r>
    </w:p>
    <w:p w14:paraId="5509F804" w14:textId="77777777" w:rsidR="006C66AB" w:rsidRPr="000A5568" w:rsidRDefault="006C66AB" w:rsidP="00967A62">
      <w:pPr>
        <w:spacing w:after="0" w:line="240" w:lineRule="auto"/>
        <w:jc w:val="center"/>
        <w:rPr>
          <w:rFonts w:ascii="Arial" w:hAnsi="Arial" w:cs="Arial"/>
          <w:b/>
          <w:sz w:val="24"/>
          <w:szCs w:val="24"/>
          <w:lang w:val="es-ES_tradnl"/>
        </w:rPr>
      </w:pPr>
      <w:r w:rsidRPr="000A5568">
        <w:rPr>
          <w:rFonts w:ascii="Arial" w:hAnsi="Arial" w:cs="Arial"/>
          <w:b/>
          <w:sz w:val="24"/>
          <w:szCs w:val="24"/>
          <w:lang w:val="es-ES_tradnl"/>
        </w:rPr>
        <w:t>DE LA CONSEJERÍA JURÍDICA</w:t>
      </w:r>
    </w:p>
    <w:p w14:paraId="7A7C93FB" w14:textId="77777777" w:rsidR="00967A62" w:rsidRPr="000A5568" w:rsidRDefault="00967A62" w:rsidP="006C66AB">
      <w:pPr>
        <w:spacing w:after="0" w:line="240" w:lineRule="auto"/>
        <w:jc w:val="both"/>
        <w:rPr>
          <w:rFonts w:ascii="Arial" w:hAnsi="Arial" w:cs="Arial"/>
          <w:sz w:val="24"/>
          <w:szCs w:val="24"/>
          <w:lang w:val="es-ES_tradnl"/>
        </w:rPr>
      </w:pPr>
    </w:p>
    <w:p w14:paraId="1845FEEB" w14:textId="55ABD3EF"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1</w:t>
      </w:r>
      <w:r w:rsidR="00CA5137" w:rsidRPr="000A5568">
        <w:rPr>
          <w:rFonts w:ascii="Arial" w:hAnsi="Arial" w:cs="Arial"/>
          <w:b/>
          <w:sz w:val="24"/>
          <w:szCs w:val="24"/>
          <w:lang w:val="es-ES_tradnl"/>
        </w:rPr>
        <w:t>0</w:t>
      </w:r>
      <w:r w:rsidR="00DB4433">
        <w:rPr>
          <w:rFonts w:ascii="Arial" w:hAnsi="Arial" w:cs="Arial"/>
          <w:b/>
          <w:sz w:val="24"/>
          <w:szCs w:val="24"/>
          <w:lang w:val="es-ES_tradnl"/>
        </w:rPr>
        <w:t>8</w:t>
      </w:r>
      <w:r w:rsidRPr="000A5568">
        <w:rPr>
          <w:rFonts w:ascii="Arial" w:hAnsi="Arial" w:cs="Arial"/>
          <w:b/>
          <w:sz w:val="24"/>
          <w:szCs w:val="24"/>
          <w:lang w:val="es-ES_tradnl"/>
        </w:rPr>
        <w:t>.-</w:t>
      </w:r>
      <w:r w:rsidRPr="000A5568">
        <w:rPr>
          <w:rFonts w:ascii="Arial" w:hAnsi="Arial" w:cs="Arial"/>
          <w:sz w:val="24"/>
          <w:szCs w:val="24"/>
          <w:lang w:val="es-ES_tradnl"/>
        </w:rPr>
        <w:t xml:space="preserve"> A la </w:t>
      </w:r>
      <w:r w:rsidR="00B61F7C" w:rsidRPr="000A5568">
        <w:rPr>
          <w:rFonts w:ascii="Arial" w:hAnsi="Arial" w:cs="Arial"/>
          <w:sz w:val="24"/>
          <w:szCs w:val="24"/>
          <w:lang w:val="es-ES_tradnl"/>
        </w:rPr>
        <w:t xml:space="preserve">persona titular de la </w:t>
      </w:r>
      <w:r w:rsidRPr="000A5568">
        <w:rPr>
          <w:rFonts w:ascii="Arial" w:hAnsi="Arial" w:cs="Arial"/>
          <w:sz w:val="24"/>
          <w:szCs w:val="24"/>
          <w:lang w:val="es-ES_tradnl"/>
        </w:rPr>
        <w:t>Consejería Jurídica le corresponde el despacho de los siguientes asuntos:</w:t>
      </w:r>
    </w:p>
    <w:p w14:paraId="5051453A" w14:textId="77777777" w:rsidR="00967A62" w:rsidRPr="000A5568" w:rsidRDefault="00967A62" w:rsidP="006C66AB">
      <w:pPr>
        <w:spacing w:after="0" w:line="240" w:lineRule="auto"/>
        <w:jc w:val="both"/>
        <w:rPr>
          <w:rFonts w:ascii="Arial" w:hAnsi="Arial" w:cs="Arial"/>
          <w:sz w:val="24"/>
          <w:szCs w:val="24"/>
          <w:lang w:val="es-ES_tradnl"/>
        </w:rPr>
      </w:pPr>
    </w:p>
    <w:p w14:paraId="58D9A353" w14:textId="32F66152"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 </w:t>
      </w:r>
      <w:bookmarkStart w:id="5" w:name="_Hlk91898548"/>
      <w:r w:rsidRPr="000A5568">
        <w:rPr>
          <w:rFonts w:ascii="Arial" w:hAnsi="Arial" w:cs="Arial"/>
          <w:sz w:val="24"/>
          <w:szCs w:val="24"/>
          <w:lang w:val="es-ES_tradnl"/>
        </w:rPr>
        <w:t xml:space="preserve">Llevar la defensa de los intereses municipales ante los </w:t>
      </w:r>
      <w:r w:rsidR="00B61F7C" w:rsidRPr="000A5568">
        <w:rPr>
          <w:rFonts w:ascii="Arial" w:hAnsi="Arial" w:cs="Arial"/>
          <w:sz w:val="24"/>
          <w:szCs w:val="24"/>
          <w:lang w:val="es-ES_tradnl"/>
        </w:rPr>
        <w:t xml:space="preserve">órganos jurisdiccionales o administrativos </w:t>
      </w:r>
      <w:r w:rsidRPr="000A5568">
        <w:rPr>
          <w:rFonts w:ascii="Arial" w:hAnsi="Arial" w:cs="Arial"/>
          <w:sz w:val="24"/>
          <w:szCs w:val="24"/>
          <w:lang w:val="es-ES_tradnl"/>
        </w:rPr>
        <w:t>de cualquier índole</w:t>
      </w:r>
      <w:bookmarkEnd w:id="5"/>
      <w:r w:rsidRPr="000A5568">
        <w:rPr>
          <w:rFonts w:ascii="Arial" w:hAnsi="Arial" w:cs="Arial"/>
          <w:sz w:val="24"/>
          <w:szCs w:val="24"/>
          <w:lang w:val="es-ES_tradnl"/>
        </w:rPr>
        <w:t>;</w:t>
      </w:r>
    </w:p>
    <w:p w14:paraId="305B9E84" w14:textId="77777777"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II.- Asesorar jurídicamente a las dependencias del Ayuntamiento, emitiendo consultas o dictámenes de naturaleza jurídica en los casos en que así se requiera;</w:t>
      </w:r>
    </w:p>
    <w:p w14:paraId="45DCEEFE" w14:textId="1590F2FE"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III.- En los juicios de amparo, </w:t>
      </w:r>
      <w:r w:rsidR="0088015C" w:rsidRPr="000A5568">
        <w:rPr>
          <w:rFonts w:ascii="Arial" w:hAnsi="Arial" w:cs="Arial"/>
          <w:sz w:val="24"/>
          <w:szCs w:val="24"/>
          <w:lang w:val="es-ES_tradnl"/>
        </w:rPr>
        <w:t xml:space="preserve">notificar de </w:t>
      </w:r>
      <w:r w:rsidRPr="000A5568">
        <w:rPr>
          <w:rFonts w:ascii="Arial" w:hAnsi="Arial" w:cs="Arial"/>
          <w:sz w:val="24"/>
          <w:szCs w:val="24"/>
          <w:lang w:val="es-ES_tradnl"/>
        </w:rPr>
        <w:t xml:space="preserve">los términos en los que deberán rendirse los informes previos y justificados por parte de las autoridades municipales, cuando se les señale como autoridades responsables y, en su caso, rendirlos; apersonarse cuando las autoridades municipales tengan el carácter de terceros; interponer los recursos que procedan y actuar con las facultades de delegado en las audiencias o, en su caso, designar a quienes fungirán como tales; </w:t>
      </w:r>
    </w:p>
    <w:p w14:paraId="47C9533A" w14:textId="77777777"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IV.- Turnar y, en su caso, resolver los recursos administrativos que se interpongan en contra de los actos de las autoridades municipales, conforme a la reglamentación municipal de la materia que se trate y del Reglamento del acto y en los términos de la Ley de Procedimiento Administrativo del Estado de Morelos;</w:t>
      </w:r>
    </w:p>
    <w:p w14:paraId="118AA074" w14:textId="77777777"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 Analizar los formatos administrativos empleados por el Ayuntamiento para la ejecución de las diversas actividades que tiene encomendadas y, en su caso, proponer las enmiendas que considere necesarias;</w:t>
      </w:r>
    </w:p>
    <w:p w14:paraId="0E3A4774" w14:textId="04271A62"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 Asesorar en la elaboración de los anteproyectos de los ordenamientos de carácter municipal, a las autoridades de la </w:t>
      </w:r>
      <w:r w:rsidR="0088015C" w:rsidRPr="000A5568">
        <w:rPr>
          <w:rFonts w:ascii="Arial" w:hAnsi="Arial" w:cs="Arial"/>
          <w:sz w:val="24"/>
          <w:szCs w:val="24"/>
          <w:lang w:val="es-ES_tradnl"/>
        </w:rPr>
        <w:t xml:space="preserve">administración pública municipal, </w:t>
      </w:r>
      <w:r w:rsidRPr="000A5568">
        <w:rPr>
          <w:rFonts w:ascii="Arial" w:hAnsi="Arial" w:cs="Arial"/>
          <w:sz w:val="24"/>
          <w:szCs w:val="24"/>
          <w:lang w:val="es-ES_tradnl"/>
        </w:rPr>
        <w:t>a fin de que sus marcos normativos se encuentren apegados a derecho;</w:t>
      </w:r>
    </w:p>
    <w:p w14:paraId="6CD3E14A" w14:textId="77777777"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VII.- Elaborar y, en su caso, rendir los informes solicitados por la Comisión Nacional y la Estatal de los Derechos Humanos a los servidores públicos de las dependencias del Ayuntamiento;</w:t>
      </w:r>
    </w:p>
    <w:p w14:paraId="1776BDE9" w14:textId="77777777"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VIII.- Organizar cursos de capacitación jurídica a las diversas dependencias municipales, así como proponer la coordinación con diversas universidades, para celebrar conjuntamente seminarios sobre temas jurídicos que sean de trascendencia para el quehacer municipal;</w:t>
      </w:r>
    </w:p>
    <w:p w14:paraId="41604805" w14:textId="77777777"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IX.- Proponer la realización de monografías y estudios jurídicos;</w:t>
      </w:r>
    </w:p>
    <w:p w14:paraId="25B7C062" w14:textId="77777777"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 Integrar en sus archivos datos relativos a cada expediente, que permitan su inequívoca identificación, entre ellos: datos de identificación de las partes, tipo de asunto que se tramita, ante quien se tramita, fecha en que se inició el trámite del asunto, funcionario responsable del expediente y, en su caso, fecha de su resolución;</w:t>
      </w:r>
    </w:p>
    <w:p w14:paraId="155C3DE8" w14:textId="0D1B609C"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 Controlar y supervisar la suscripción de cada uno de los actos administrativos emitidos por cualquiera de las dependencias de la </w:t>
      </w:r>
      <w:r w:rsidR="0088015C" w:rsidRPr="000A5568">
        <w:rPr>
          <w:rFonts w:ascii="Arial" w:hAnsi="Arial" w:cs="Arial"/>
          <w:sz w:val="24"/>
          <w:szCs w:val="24"/>
          <w:lang w:val="es-ES_tradnl"/>
        </w:rPr>
        <w:t xml:space="preserve">administración municipal, </w:t>
      </w:r>
      <w:r w:rsidRPr="000A5568">
        <w:rPr>
          <w:rFonts w:ascii="Arial" w:hAnsi="Arial" w:cs="Arial"/>
          <w:sz w:val="24"/>
          <w:szCs w:val="24"/>
          <w:lang w:val="es-ES_tradnl"/>
        </w:rPr>
        <w:t>llevando un registro de cada uno de ellos;</w:t>
      </w:r>
    </w:p>
    <w:p w14:paraId="0EBF99A4" w14:textId="231221B2"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XII.- Elaborar el proyecto del informe anual que presentará </w:t>
      </w:r>
      <w:r w:rsidR="004F252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4F2526" w:rsidRPr="000A5568">
        <w:rPr>
          <w:rFonts w:ascii="Arial" w:hAnsi="Arial" w:cs="Arial"/>
          <w:sz w:val="24"/>
          <w:szCs w:val="24"/>
          <w:lang w:val="es-ES_tradnl"/>
        </w:rPr>
        <w:t xml:space="preserve"> titular de la Presidencia Municipal</w:t>
      </w:r>
      <w:r w:rsidRPr="000A5568">
        <w:rPr>
          <w:rFonts w:ascii="Arial" w:hAnsi="Arial" w:cs="Arial"/>
          <w:sz w:val="24"/>
          <w:szCs w:val="24"/>
          <w:lang w:val="es-ES_tradnl"/>
        </w:rPr>
        <w:t xml:space="preserve"> ante el </w:t>
      </w:r>
      <w:r w:rsidR="0088015C" w:rsidRPr="000A5568">
        <w:rPr>
          <w:rFonts w:ascii="Arial" w:hAnsi="Arial" w:cs="Arial"/>
          <w:sz w:val="24"/>
          <w:szCs w:val="24"/>
          <w:lang w:val="es-ES_tradnl"/>
        </w:rPr>
        <w:t>Cabildo</w:t>
      </w:r>
      <w:r w:rsidRPr="000A5568">
        <w:rPr>
          <w:rFonts w:ascii="Arial" w:hAnsi="Arial" w:cs="Arial"/>
          <w:sz w:val="24"/>
          <w:szCs w:val="24"/>
          <w:lang w:val="es-ES_tradnl"/>
        </w:rPr>
        <w:t xml:space="preserve">, en materia de avance y resultados en peticiones, procesos legales y jurídicos en </w:t>
      </w:r>
      <w:r w:rsidR="0088015C" w:rsidRPr="000A5568">
        <w:rPr>
          <w:rFonts w:ascii="Arial" w:hAnsi="Arial" w:cs="Arial"/>
          <w:sz w:val="24"/>
          <w:szCs w:val="24"/>
          <w:lang w:val="es-ES_tradnl"/>
        </w:rPr>
        <w:t>los que e</w:t>
      </w:r>
      <w:r w:rsidRPr="000A5568">
        <w:rPr>
          <w:rFonts w:ascii="Arial" w:hAnsi="Arial" w:cs="Arial"/>
          <w:sz w:val="24"/>
          <w:szCs w:val="24"/>
          <w:lang w:val="es-ES_tradnl"/>
        </w:rPr>
        <w:t>l Ayuntamiento sea parte;</w:t>
      </w:r>
    </w:p>
    <w:p w14:paraId="6775F06F" w14:textId="09A3769E"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XIII.- Supervisar los términos y plazos para dar respuesta a las peticiones de los administrados, previniendo que las dependencias de la administración</w:t>
      </w:r>
      <w:r w:rsidR="0088015C" w:rsidRPr="000A5568">
        <w:rPr>
          <w:rFonts w:ascii="Arial" w:hAnsi="Arial" w:cs="Arial"/>
          <w:sz w:val="24"/>
          <w:szCs w:val="24"/>
          <w:lang w:val="es-ES_tradnl"/>
        </w:rPr>
        <w:t xml:space="preserve"> no</w:t>
      </w:r>
      <w:r w:rsidRPr="000A5568">
        <w:rPr>
          <w:rFonts w:ascii="Arial" w:hAnsi="Arial" w:cs="Arial"/>
          <w:sz w:val="24"/>
          <w:szCs w:val="24"/>
          <w:lang w:val="es-ES_tradnl"/>
        </w:rPr>
        <w:t xml:space="preserve"> incurran en situaciones de afirmativa ficta;</w:t>
      </w:r>
    </w:p>
    <w:p w14:paraId="3295B395" w14:textId="4F64A5D3"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XIV.- Informar </w:t>
      </w:r>
      <w:r w:rsidR="004F252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4F2526" w:rsidRPr="000A5568">
        <w:rPr>
          <w:rFonts w:ascii="Arial" w:hAnsi="Arial" w:cs="Arial"/>
          <w:sz w:val="24"/>
          <w:szCs w:val="24"/>
          <w:lang w:val="es-ES_tradnl"/>
        </w:rPr>
        <w:t xml:space="preserve"> titular de la Presidencia Municipal</w:t>
      </w:r>
      <w:r w:rsidRPr="000A5568">
        <w:rPr>
          <w:rFonts w:ascii="Arial" w:hAnsi="Arial" w:cs="Arial"/>
          <w:sz w:val="24"/>
          <w:szCs w:val="24"/>
          <w:lang w:val="es-ES_tradnl"/>
        </w:rPr>
        <w:t xml:space="preserve"> la localización y el estado de cada trámite, expediente y asunto de la Consejería por lo menos de manera bimestral o, bien, cada que </w:t>
      </w:r>
      <w:r w:rsidR="00B22982"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 titular de la Presidencia Municipal</w:t>
      </w:r>
      <w:r w:rsidRPr="000A5568">
        <w:rPr>
          <w:rFonts w:ascii="Arial" w:hAnsi="Arial" w:cs="Arial"/>
          <w:sz w:val="24"/>
          <w:szCs w:val="24"/>
          <w:lang w:val="es-ES_tradnl"/>
        </w:rPr>
        <w:t xml:space="preserve"> así lo requiera. En dicho informe podrá señalar aquéllas dependencias en donde no se cumplan los tiempos legales para dar trámite a cada asunto o petición a ellas turnados;</w:t>
      </w:r>
    </w:p>
    <w:p w14:paraId="34172C21" w14:textId="3D7219E7"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XV.- A indicación </w:t>
      </w:r>
      <w:r w:rsidR="00B22982" w:rsidRPr="000A5568">
        <w:rPr>
          <w:rFonts w:ascii="Arial" w:hAnsi="Arial" w:cs="Arial"/>
          <w:sz w:val="24"/>
          <w:szCs w:val="24"/>
          <w:lang w:val="es-ES_tradnl"/>
        </w:rPr>
        <w:t>de 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 titular de la Presidencia Municipal</w:t>
      </w:r>
      <w:r w:rsidRPr="000A5568">
        <w:rPr>
          <w:rFonts w:ascii="Arial" w:hAnsi="Arial" w:cs="Arial"/>
          <w:sz w:val="24"/>
          <w:szCs w:val="24"/>
          <w:lang w:val="es-ES_tradnl"/>
        </w:rPr>
        <w:t xml:space="preserve"> o por acuerdo del Cabildo, promover las acciones correspondientes para solicitar la nulidad de actos administrativos que sean previamente dictaminados como irregularmente expedidos;</w:t>
      </w:r>
    </w:p>
    <w:p w14:paraId="7804AF06" w14:textId="2A3CE4F7"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XVI.- Previo acuerdo del Cabildo y por conducto de la Sindicatura, celebrar </w:t>
      </w:r>
      <w:r w:rsidR="0088015C" w:rsidRPr="000A5568">
        <w:rPr>
          <w:rFonts w:ascii="Arial" w:hAnsi="Arial" w:cs="Arial"/>
          <w:sz w:val="24"/>
          <w:szCs w:val="24"/>
          <w:lang w:val="es-ES_tradnl"/>
        </w:rPr>
        <w:t>convenios</w:t>
      </w:r>
      <w:r w:rsidRPr="000A5568">
        <w:rPr>
          <w:rFonts w:ascii="Arial" w:hAnsi="Arial" w:cs="Arial"/>
          <w:sz w:val="24"/>
          <w:szCs w:val="24"/>
          <w:lang w:val="es-ES_tradnl"/>
        </w:rPr>
        <w:t xml:space="preserve"> de transacción judicial o extrajudicial, compromiso en árbitros o cualquier otro medio alternativo de solución de controversias;</w:t>
      </w:r>
    </w:p>
    <w:p w14:paraId="66BB6C7E" w14:textId="1D4ADE8D"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XVII.- Tramitar o sustanciar los recursos administrativos en materia municipal, conforme a la </w:t>
      </w:r>
      <w:r w:rsidR="0088015C" w:rsidRPr="000A5568">
        <w:rPr>
          <w:rFonts w:ascii="Arial" w:hAnsi="Arial" w:cs="Arial"/>
          <w:sz w:val="24"/>
          <w:szCs w:val="24"/>
          <w:lang w:val="es-ES_tradnl"/>
        </w:rPr>
        <w:t xml:space="preserve">reglamentación municipal </w:t>
      </w:r>
      <w:r w:rsidRPr="000A5568">
        <w:rPr>
          <w:rFonts w:ascii="Arial" w:hAnsi="Arial" w:cs="Arial"/>
          <w:sz w:val="24"/>
          <w:szCs w:val="24"/>
          <w:lang w:val="es-ES_tradnl"/>
        </w:rPr>
        <w:t>de la materia específica;</w:t>
      </w:r>
    </w:p>
    <w:p w14:paraId="3F3E0C98" w14:textId="77777777"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XVIII.- Elaborar los Contratos respecto a la enajenación, comodato, arrendamiento, permuta, donación y demás actos jurídicos relacionados con los inmuebles del patrimonio municipal;</w:t>
      </w:r>
    </w:p>
    <w:p w14:paraId="4A75EF7F" w14:textId="77777777"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XIX.- Elaborar los contratos de concesión de bienes y servicios municipales;</w:t>
      </w:r>
    </w:p>
    <w:p w14:paraId="2971B188" w14:textId="15E0710E"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lastRenderedPageBreak/>
        <w:t>XX.- En coordinación con la Sindicatura llevar a cabo la tramitación de la denuncias y acciones legales que cor</w:t>
      </w:r>
      <w:r w:rsidR="00524A81">
        <w:rPr>
          <w:rFonts w:ascii="Arial" w:hAnsi="Arial" w:cs="Arial"/>
          <w:sz w:val="24"/>
          <w:szCs w:val="24"/>
          <w:lang w:val="es-ES_tradnl"/>
        </w:rPr>
        <w:t xml:space="preserve">responda para la salvaguarda del </w:t>
      </w:r>
      <w:r w:rsidR="0088015C" w:rsidRPr="000A5568">
        <w:rPr>
          <w:rFonts w:ascii="Arial" w:hAnsi="Arial" w:cs="Arial"/>
          <w:sz w:val="24"/>
          <w:szCs w:val="24"/>
          <w:lang w:val="es-ES_tradnl"/>
        </w:rPr>
        <w:t xml:space="preserve">interés del Ayuntamiento; </w:t>
      </w:r>
    </w:p>
    <w:p w14:paraId="68489843" w14:textId="461FE773" w:rsidR="0088015C" w:rsidRPr="000A5568" w:rsidRDefault="0088015C"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XXI.- Emitir opinión respecto de los proyectos de decretos, reglamentos, acuerdos o reformas legales que someta a su consideración el Cabildo, la persona titular de la Presidencia, la persona titular de la Sindicatura o los integrantes del Gabinete o de los organismos descentralizados del Municipio; </w:t>
      </w:r>
    </w:p>
    <w:p w14:paraId="09B47272" w14:textId="50FEEE09"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XXI</w:t>
      </w:r>
      <w:r w:rsidR="0088015C" w:rsidRPr="000A5568">
        <w:rPr>
          <w:rFonts w:ascii="Arial" w:hAnsi="Arial" w:cs="Arial"/>
          <w:sz w:val="24"/>
          <w:szCs w:val="24"/>
          <w:lang w:val="es-ES_tradnl"/>
        </w:rPr>
        <w:t>I</w:t>
      </w:r>
      <w:r w:rsidRPr="000A5568">
        <w:rPr>
          <w:rFonts w:ascii="Arial" w:hAnsi="Arial" w:cs="Arial"/>
          <w:sz w:val="24"/>
          <w:szCs w:val="24"/>
          <w:lang w:val="es-ES_tradnl"/>
        </w:rPr>
        <w:t xml:space="preserve">.- Las demás que le ordene </w:t>
      </w:r>
      <w:r w:rsidR="004F252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4F2526" w:rsidRPr="000A5568">
        <w:rPr>
          <w:rFonts w:ascii="Arial" w:hAnsi="Arial" w:cs="Arial"/>
          <w:sz w:val="24"/>
          <w:szCs w:val="24"/>
          <w:lang w:val="es-ES_tradnl"/>
        </w:rPr>
        <w:t xml:space="preserve"> titular de la Presidencia Municipal</w:t>
      </w:r>
      <w:r w:rsidRPr="000A5568">
        <w:rPr>
          <w:rFonts w:ascii="Arial" w:hAnsi="Arial" w:cs="Arial"/>
          <w:sz w:val="24"/>
          <w:szCs w:val="24"/>
          <w:lang w:val="es-ES_tradnl"/>
        </w:rPr>
        <w:t>, deriven de acuerdos del Cabildo o dispongan las Leyes y Reglamentos Municipales.</w:t>
      </w:r>
    </w:p>
    <w:p w14:paraId="6A973031" w14:textId="77777777" w:rsidR="00967A62" w:rsidRPr="000A5568" w:rsidRDefault="00967A62" w:rsidP="00967A62">
      <w:pPr>
        <w:spacing w:after="0" w:line="240" w:lineRule="auto"/>
        <w:ind w:left="284"/>
        <w:jc w:val="both"/>
        <w:rPr>
          <w:rFonts w:ascii="Arial" w:hAnsi="Arial" w:cs="Arial"/>
          <w:sz w:val="24"/>
          <w:szCs w:val="24"/>
          <w:lang w:val="es-ES_tradnl"/>
        </w:rPr>
      </w:pPr>
    </w:p>
    <w:p w14:paraId="4520AB28" w14:textId="40949A5F"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1</w:t>
      </w:r>
      <w:r w:rsidR="00CA5137" w:rsidRPr="000A5568">
        <w:rPr>
          <w:rFonts w:ascii="Arial" w:hAnsi="Arial" w:cs="Arial"/>
          <w:b/>
          <w:sz w:val="24"/>
          <w:szCs w:val="24"/>
          <w:lang w:val="es-ES_tradnl"/>
        </w:rPr>
        <w:t>0</w:t>
      </w:r>
      <w:r w:rsidR="00DB4433">
        <w:rPr>
          <w:rFonts w:ascii="Arial" w:hAnsi="Arial" w:cs="Arial"/>
          <w:b/>
          <w:sz w:val="24"/>
          <w:szCs w:val="24"/>
          <w:lang w:val="es-ES_tradnl"/>
        </w:rPr>
        <w:t>9</w:t>
      </w:r>
      <w:r w:rsidRPr="000A5568">
        <w:rPr>
          <w:rFonts w:ascii="Arial" w:hAnsi="Arial" w:cs="Arial"/>
          <w:b/>
          <w:sz w:val="24"/>
          <w:szCs w:val="24"/>
          <w:lang w:val="es-ES_tradnl"/>
        </w:rPr>
        <w:t>.-</w:t>
      </w:r>
      <w:r w:rsidRPr="000A5568">
        <w:rPr>
          <w:rFonts w:ascii="Arial" w:hAnsi="Arial" w:cs="Arial"/>
          <w:sz w:val="24"/>
          <w:szCs w:val="24"/>
          <w:lang w:val="es-ES_tradnl"/>
        </w:rPr>
        <w:t xml:space="preserve"> Para el despacho de los asuntos de su competencia, la Consejería Jurídica contará con las </w:t>
      </w:r>
      <w:r w:rsidR="007B5407" w:rsidRPr="000A5568">
        <w:rPr>
          <w:rFonts w:ascii="Arial" w:hAnsi="Arial" w:cs="Arial"/>
          <w:sz w:val="24"/>
          <w:szCs w:val="24"/>
          <w:lang w:val="es-ES_tradnl"/>
        </w:rPr>
        <w:t>unidades administrativas</w:t>
      </w:r>
      <w:r w:rsidRPr="000A5568">
        <w:rPr>
          <w:rFonts w:ascii="Arial" w:hAnsi="Arial" w:cs="Arial"/>
          <w:sz w:val="24"/>
          <w:szCs w:val="24"/>
          <w:lang w:val="es-ES_tradnl"/>
        </w:rPr>
        <w:t xml:space="preserve"> que enseguida se refieren:</w:t>
      </w:r>
    </w:p>
    <w:p w14:paraId="1152F1D4" w14:textId="77777777" w:rsidR="00967A62" w:rsidRPr="000A5568" w:rsidRDefault="00967A62" w:rsidP="006C66AB">
      <w:pPr>
        <w:spacing w:after="0" w:line="240" w:lineRule="auto"/>
        <w:jc w:val="both"/>
        <w:rPr>
          <w:rFonts w:ascii="Arial" w:hAnsi="Arial" w:cs="Arial"/>
          <w:sz w:val="24"/>
          <w:szCs w:val="24"/>
          <w:lang w:val="es-ES_tradnl"/>
        </w:rPr>
      </w:pPr>
    </w:p>
    <w:p w14:paraId="361412C1" w14:textId="77777777"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 Titular de la Consejería Jurídica;</w:t>
      </w:r>
    </w:p>
    <w:p w14:paraId="3B204D8E" w14:textId="77777777" w:rsidR="00CA5137" w:rsidRPr="000A5568" w:rsidRDefault="00CA5137"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ab/>
        <w:t>a) Coordinación Técnica</w:t>
      </w:r>
    </w:p>
    <w:p w14:paraId="614C1973" w14:textId="77777777"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II.- Dirección General de lo Contencioso Administrativo;</w:t>
      </w:r>
    </w:p>
    <w:p w14:paraId="3F793AF3" w14:textId="77777777" w:rsidR="00CA5137" w:rsidRPr="000A5568" w:rsidRDefault="00CA5137" w:rsidP="004A5729">
      <w:pPr>
        <w:numPr>
          <w:ilvl w:val="0"/>
          <w:numId w:val="4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de Asuntos Laborales;</w:t>
      </w:r>
    </w:p>
    <w:p w14:paraId="28D764E1" w14:textId="77777777" w:rsidR="005007DF" w:rsidRPr="000A5568" w:rsidRDefault="005007DF" w:rsidP="004A5729">
      <w:pPr>
        <w:numPr>
          <w:ilvl w:val="1"/>
          <w:numId w:val="4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Departamento de Atención a Asuntos Laborales; </w:t>
      </w:r>
    </w:p>
    <w:p w14:paraId="6A45D517" w14:textId="77777777" w:rsidR="005007DF" w:rsidRPr="000A5568" w:rsidRDefault="005007DF" w:rsidP="004A5729">
      <w:pPr>
        <w:numPr>
          <w:ilvl w:val="1"/>
          <w:numId w:val="4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Seguimiento de Procesos Laborales;</w:t>
      </w:r>
    </w:p>
    <w:p w14:paraId="140CCCE4" w14:textId="77777777" w:rsidR="005007DF" w:rsidRPr="000A5568" w:rsidRDefault="005007DF" w:rsidP="004A5729">
      <w:pPr>
        <w:numPr>
          <w:ilvl w:val="1"/>
          <w:numId w:val="4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Seguimiento de Convenios Laborales;</w:t>
      </w:r>
    </w:p>
    <w:p w14:paraId="4A1D1221" w14:textId="77777777" w:rsidR="00CA5137" w:rsidRPr="000A5568" w:rsidRDefault="00CA5137" w:rsidP="004A5729">
      <w:pPr>
        <w:numPr>
          <w:ilvl w:val="0"/>
          <w:numId w:val="4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de Asuntos Contenciosos Administrativos;</w:t>
      </w:r>
    </w:p>
    <w:p w14:paraId="584D6AE2" w14:textId="77777777" w:rsidR="005007DF" w:rsidRPr="000A5568" w:rsidRDefault="005007DF" w:rsidP="004A5729">
      <w:pPr>
        <w:numPr>
          <w:ilvl w:val="1"/>
          <w:numId w:val="4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Atención de Asuntos Contenciosos Administrativos;</w:t>
      </w:r>
    </w:p>
    <w:p w14:paraId="2D0A3359" w14:textId="77777777" w:rsidR="005007DF" w:rsidRPr="000A5568" w:rsidRDefault="005007DF" w:rsidP="004A5729">
      <w:pPr>
        <w:numPr>
          <w:ilvl w:val="1"/>
          <w:numId w:val="4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Seguimiento de Procedimientos Contenciosos Administrativos;</w:t>
      </w:r>
    </w:p>
    <w:p w14:paraId="7B60AF9A" w14:textId="77777777" w:rsidR="00CA5137" w:rsidRPr="000A5568" w:rsidRDefault="00CA5137" w:rsidP="004A5729">
      <w:pPr>
        <w:numPr>
          <w:ilvl w:val="0"/>
          <w:numId w:val="4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de Asuntos Contenciosos de Seguridad Pública;</w:t>
      </w:r>
    </w:p>
    <w:p w14:paraId="473D91B8" w14:textId="77777777" w:rsidR="005007DF" w:rsidRPr="000A5568" w:rsidRDefault="005007DF" w:rsidP="004A5729">
      <w:pPr>
        <w:numPr>
          <w:ilvl w:val="1"/>
          <w:numId w:val="4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Asuntos Contenciosos de la Secretaría de Seguridad Pública;</w:t>
      </w:r>
    </w:p>
    <w:p w14:paraId="200C138A" w14:textId="77777777" w:rsidR="005007DF" w:rsidRPr="000A5568" w:rsidRDefault="005007DF" w:rsidP="004A5729">
      <w:pPr>
        <w:numPr>
          <w:ilvl w:val="1"/>
          <w:numId w:val="4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Análisis y Control Técnico Jurídico;</w:t>
      </w:r>
    </w:p>
    <w:p w14:paraId="0A566ADB" w14:textId="77777777" w:rsidR="00CA5137" w:rsidRPr="000A5568" w:rsidRDefault="00CA5137" w:rsidP="004A5729">
      <w:pPr>
        <w:numPr>
          <w:ilvl w:val="0"/>
          <w:numId w:val="4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de Asuntos Civiles y Amparos;</w:t>
      </w:r>
    </w:p>
    <w:p w14:paraId="304DFF3E" w14:textId="77777777" w:rsidR="005007DF" w:rsidRPr="000A5568" w:rsidRDefault="005007DF" w:rsidP="004A5729">
      <w:pPr>
        <w:numPr>
          <w:ilvl w:val="1"/>
          <w:numId w:val="4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Seguimiento a Procedimientos Civiles;</w:t>
      </w:r>
    </w:p>
    <w:p w14:paraId="3B45C364" w14:textId="77777777" w:rsidR="00B76675" w:rsidRPr="000A5568" w:rsidRDefault="00B76675" w:rsidP="004A5729">
      <w:pPr>
        <w:numPr>
          <w:ilvl w:val="1"/>
          <w:numId w:val="4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Seguimiento a Juicios de Amparo;</w:t>
      </w:r>
    </w:p>
    <w:p w14:paraId="7E65B34F" w14:textId="77777777" w:rsidR="00CA5137" w:rsidRPr="000A5568" w:rsidRDefault="005007DF" w:rsidP="004A5729">
      <w:pPr>
        <w:numPr>
          <w:ilvl w:val="0"/>
          <w:numId w:val="4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Dirección de Asuntos Penales y Derechos Humanos;  </w:t>
      </w:r>
    </w:p>
    <w:p w14:paraId="1E9CD1B1" w14:textId="7B484742" w:rsidR="00B76675" w:rsidRPr="000A5568" w:rsidRDefault="00B76675" w:rsidP="004A5729">
      <w:pPr>
        <w:numPr>
          <w:ilvl w:val="1"/>
          <w:numId w:val="4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Departamento de Seguimiento </w:t>
      </w:r>
      <w:r w:rsidR="00760A44" w:rsidRPr="000A5568">
        <w:rPr>
          <w:rFonts w:ascii="Arial" w:hAnsi="Arial" w:cs="Arial"/>
          <w:sz w:val="24"/>
          <w:szCs w:val="24"/>
          <w:lang w:val="es-ES_tradnl"/>
        </w:rPr>
        <w:t xml:space="preserve">y Atención </w:t>
      </w:r>
      <w:r w:rsidRPr="000A5568">
        <w:rPr>
          <w:rFonts w:ascii="Arial" w:hAnsi="Arial" w:cs="Arial"/>
          <w:sz w:val="24"/>
          <w:szCs w:val="24"/>
          <w:lang w:val="es-ES_tradnl"/>
        </w:rPr>
        <w:t>a Procesos Penales;</w:t>
      </w:r>
    </w:p>
    <w:p w14:paraId="08034AA1" w14:textId="1271AE99" w:rsidR="00760A44" w:rsidRPr="000A5568" w:rsidRDefault="00B76675" w:rsidP="004A5729">
      <w:pPr>
        <w:numPr>
          <w:ilvl w:val="1"/>
          <w:numId w:val="48"/>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Departamento de </w:t>
      </w:r>
      <w:r w:rsidR="00760A44" w:rsidRPr="000A5568">
        <w:rPr>
          <w:rFonts w:ascii="Arial" w:hAnsi="Arial" w:cs="Arial"/>
          <w:sz w:val="24"/>
          <w:szCs w:val="24"/>
          <w:lang w:val="es-ES_tradnl"/>
        </w:rPr>
        <w:t xml:space="preserve">Seguimiento y </w:t>
      </w:r>
      <w:r w:rsidRPr="000A5568">
        <w:rPr>
          <w:rFonts w:ascii="Arial" w:hAnsi="Arial" w:cs="Arial"/>
          <w:sz w:val="24"/>
          <w:szCs w:val="24"/>
          <w:lang w:val="es-ES_tradnl"/>
        </w:rPr>
        <w:t xml:space="preserve">Atención a </w:t>
      </w:r>
      <w:r w:rsidR="00760A44" w:rsidRPr="000A5568">
        <w:rPr>
          <w:rFonts w:ascii="Arial" w:hAnsi="Arial" w:cs="Arial"/>
          <w:sz w:val="24"/>
          <w:szCs w:val="24"/>
          <w:lang w:val="es-ES_tradnl"/>
        </w:rPr>
        <w:t>Derechos Humanos</w:t>
      </w:r>
    </w:p>
    <w:p w14:paraId="0A55E612" w14:textId="5F4227F2" w:rsidR="006C66AB" w:rsidRPr="000A5568" w:rsidRDefault="006C66AB" w:rsidP="00760A44">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III.- Dirección General Consultiva; </w:t>
      </w:r>
    </w:p>
    <w:p w14:paraId="1C67F811" w14:textId="77777777" w:rsidR="00B76675" w:rsidRPr="000A5568" w:rsidRDefault="00B76675" w:rsidP="004A5729">
      <w:pPr>
        <w:numPr>
          <w:ilvl w:val="0"/>
          <w:numId w:val="49"/>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de Consultas y Dictámenes Jurídicos;</w:t>
      </w:r>
    </w:p>
    <w:p w14:paraId="5BA453A4" w14:textId="77777777" w:rsidR="00B76675" w:rsidRPr="000A5568" w:rsidRDefault="00B76675" w:rsidP="004A5729">
      <w:pPr>
        <w:numPr>
          <w:ilvl w:val="1"/>
          <w:numId w:val="49"/>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Dictámenes y Actos Administrativos;</w:t>
      </w:r>
    </w:p>
    <w:p w14:paraId="4A29AA42" w14:textId="77777777" w:rsidR="00B76675" w:rsidRPr="000A5568" w:rsidRDefault="00B76675" w:rsidP="004A5729">
      <w:pPr>
        <w:numPr>
          <w:ilvl w:val="1"/>
          <w:numId w:val="49"/>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Contratos;</w:t>
      </w:r>
    </w:p>
    <w:p w14:paraId="3B7588E2" w14:textId="77777777" w:rsidR="00B76675" w:rsidRPr="000A5568" w:rsidRDefault="00B76675" w:rsidP="004A5729">
      <w:pPr>
        <w:numPr>
          <w:ilvl w:val="1"/>
          <w:numId w:val="49"/>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Consultas de Procesos;</w:t>
      </w:r>
    </w:p>
    <w:p w14:paraId="271116F3" w14:textId="77777777" w:rsidR="00B76675" w:rsidRPr="000A5568" w:rsidRDefault="00B76675" w:rsidP="004A5729">
      <w:pPr>
        <w:numPr>
          <w:ilvl w:val="0"/>
          <w:numId w:val="49"/>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Dirección de Legislación y Reglamentación Municipal;</w:t>
      </w:r>
    </w:p>
    <w:p w14:paraId="55AA41BE" w14:textId="77777777" w:rsidR="00B76675" w:rsidRPr="000A5568" w:rsidRDefault="00B76675" w:rsidP="004A5729">
      <w:pPr>
        <w:numPr>
          <w:ilvl w:val="1"/>
          <w:numId w:val="49"/>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t>Departamento de Revisión de Reg</w:t>
      </w:r>
      <w:r w:rsidR="002279D7" w:rsidRPr="000A5568">
        <w:rPr>
          <w:rFonts w:ascii="Arial" w:hAnsi="Arial" w:cs="Arial"/>
          <w:sz w:val="24"/>
          <w:szCs w:val="24"/>
          <w:lang w:val="es-ES_tradnl"/>
        </w:rPr>
        <w:t>l</w:t>
      </w:r>
      <w:r w:rsidRPr="000A5568">
        <w:rPr>
          <w:rFonts w:ascii="Arial" w:hAnsi="Arial" w:cs="Arial"/>
          <w:sz w:val="24"/>
          <w:szCs w:val="24"/>
          <w:lang w:val="es-ES_tradnl"/>
        </w:rPr>
        <w:t>amentación;</w:t>
      </w:r>
      <w:r w:rsidR="002279D7" w:rsidRPr="000A5568">
        <w:rPr>
          <w:rFonts w:ascii="Arial" w:hAnsi="Arial" w:cs="Arial"/>
          <w:sz w:val="24"/>
          <w:szCs w:val="24"/>
          <w:lang w:val="es-ES_tradnl"/>
        </w:rPr>
        <w:t xml:space="preserve"> y</w:t>
      </w:r>
    </w:p>
    <w:p w14:paraId="7FA8EB37" w14:textId="77777777" w:rsidR="00B76675" w:rsidRPr="000A5568" w:rsidRDefault="002279D7" w:rsidP="004A5729">
      <w:pPr>
        <w:numPr>
          <w:ilvl w:val="1"/>
          <w:numId w:val="49"/>
        </w:numPr>
        <w:spacing w:after="0" w:line="240" w:lineRule="auto"/>
        <w:jc w:val="both"/>
        <w:rPr>
          <w:rFonts w:ascii="Arial" w:hAnsi="Arial" w:cs="Arial"/>
          <w:sz w:val="24"/>
          <w:szCs w:val="24"/>
          <w:lang w:val="es-ES_tradnl"/>
        </w:rPr>
      </w:pPr>
      <w:r w:rsidRPr="000A5568">
        <w:rPr>
          <w:rFonts w:ascii="Arial" w:hAnsi="Arial" w:cs="Arial"/>
          <w:sz w:val="24"/>
          <w:szCs w:val="24"/>
          <w:lang w:val="es-ES_tradnl"/>
        </w:rPr>
        <w:lastRenderedPageBreak/>
        <w:t xml:space="preserve">Departamento de Legislación. </w:t>
      </w:r>
    </w:p>
    <w:p w14:paraId="0E548AFB" w14:textId="77777777" w:rsidR="00CA5137" w:rsidRPr="000A5568" w:rsidRDefault="00CA5137" w:rsidP="006C66AB">
      <w:pPr>
        <w:spacing w:after="0" w:line="240" w:lineRule="auto"/>
        <w:jc w:val="both"/>
        <w:rPr>
          <w:rFonts w:ascii="Arial" w:hAnsi="Arial" w:cs="Arial"/>
          <w:b/>
          <w:sz w:val="24"/>
          <w:szCs w:val="24"/>
          <w:lang w:val="es-ES_tradnl"/>
        </w:rPr>
      </w:pPr>
    </w:p>
    <w:p w14:paraId="5C64652C" w14:textId="77777777" w:rsidR="00CA5137" w:rsidRPr="000A5568" w:rsidRDefault="00CA5137" w:rsidP="006C66AB">
      <w:pPr>
        <w:spacing w:after="0" w:line="240" w:lineRule="auto"/>
        <w:jc w:val="both"/>
        <w:rPr>
          <w:rFonts w:ascii="Arial" w:hAnsi="Arial" w:cs="Arial"/>
          <w:b/>
          <w:sz w:val="24"/>
          <w:szCs w:val="24"/>
          <w:lang w:val="es-ES_tradnl"/>
        </w:rPr>
      </w:pPr>
    </w:p>
    <w:p w14:paraId="128A2659" w14:textId="4746F0E1"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1</w:t>
      </w:r>
      <w:r w:rsidR="00DB4433">
        <w:rPr>
          <w:rFonts w:ascii="Arial" w:hAnsi="Arial" w:cs="Arial"/>
          <w:b/>
          <w:sz w:val="24"/>
          <w:szCs w:val="24"/>
          <w:lang w:val="es-ES_tradnl"/>
        </w:rPr>
        <w:t>1</w:t>
      </w:r>
      <w:r w:rsidR="00EC2F75" w:rsidRPr="000A5568">
        <w:rPr>
          <w:rFonts w:ascii="Arial" w:hAnsi="Arial" w:cs="Arial"/>
          <w:b/>
          <w:sz w:val="24"/>
          <w:szCs w:val="24"/>
          <w:lang w:val="es-ES_tradnl"/>
        </w:rPr>
        <w:t>0</w:t>
      </w:r>
      <w:r w:rsidRPr="000A5568">
        <w:rPr>
          <w:rFonts w:ascii="Arial" w:hAnsi="Arial" w:cs="Arial"/>
          <w:b/>
          <w:sz w:val="24"/>
          <w:szCs w:val="24"/>
          <w:lang w:val="es-ES_tradnl"/>
        </w:rPr>
        <w:t>.-</w:t>
      </w:r>
      <w:r w:rsidRPr="000A5568">
        <w:rPr>
          <w:rFonts w:ascii="Arial" w:hAnsi="Arial" w:cs="Arial"/>
          <w:sz w:val="24"/>
          <w:szCs w:val="24"/>
          <w:lang w:val="es-ES_tradnl"/>
        </w:rPr>
        <w:t xml:space="preserve"> Para el despacho de los asuntos de su competencia, la Dirección General de lo Contencioso Administrativo tendrá las siguientes atribuciones: </w:t>
      </w:r>
    </w:p>
    <w:p w14:paraId="58EDE43F" w14:textId="77777777" w:rsidR="00967A62" w:rsidRPr="000A5568" w:rsidRDefault="00967A62" w:rsidP="006C66AB">
      <w:pPr>
        <w:spacing w:after="0" w:line="240" w:lineRule="auto"/>
        <w:jc w:val="both"/>
        <w:rPr>
          <w:rFonts w:ascii="Arial" w:hAnsi="Arial" w:cs="Arial"/>
          <w:sz w:val="24"/>
          <w:szCs w:val="24"/>
          <w:lang w:val="es-ES_tradnl"/>
        </w:rPr>
      </w:pPr>
    </w:p>
    <w:p w14:paraId="395A1C67" w14:textId="77777777"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 Atender los asuntos en los que el Municipio de Cuernavaca tenga interés jurídico, en las materias de derecho laboral, administrativo, civil, derechos humanos, penal y amparos; </w:t>
      </w:r>
    </w:p>
    <w:p w14:paraId="51007B40" w14:textId="77777777"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 Coordinar las acciones y defensa jurídica en favor del Ayuntamiento de Cuernavaca bajo su más estricta responsabilidad; </w:t>
      </w:r>
    </w:p>
    <w:p w14:paraId="1A852C4E" w14:textId="77777777"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III.- Coordinar las actividades de sus direcciones de área y jefaturas de departamento que le corresponden; </w:t>
      </w:r>
    </w:p>
    <w:p w14:paraId="02016EF4" w14:textId="692C1A0B"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IV.- Mantener Informada de los asuntos que gestiona a la </w:t>
      </w:r>
      <w:r w:rsidR="0088015C" w:rsidRPr="000A5568">
        <w:rPr>
          <w:rFonts w:ascii="Arial" w:hAnsi="Arial" w:cs="Arial"/>
          <w:sz w:val="24"/>
          <w:szCs w:val="24"/>
          <w:lang w:val="es-ES_tradnl"/>
        </w:rPr>
        <w:t>persona t</w:t>
      </w:r>
      <w:r w:rsidRPr="000A5568">
        <w:rPr>
          <w:rFonts w:ascii="Arial" w:hAnsi="Arial" w:cs="Arial"/>
          <w:sz w:val="24"/>
          <w:szCs w:val="24"/>
          <w:lang w:val="es-ES_tradnl"/>
        </w:rPr>
        <w:t xml:space="preserve">itular de la Consejería Jurídica; </w:t>
      </w:r>
    </w:p>
    <w:p w14:paraId="0C0A261D" w14:textId="77777777"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 Las demás que le confiera por memorándum u oficio o medio electrónico acreditable por sus superiores jerárquicos; y </w:t>
      </w:r>
    </w:p>
    <w:p w14:paraId="7C64E519" w14:textId="20B2BE2E"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 Las demás que le otorguen las </w:t>
      </w:r>
      <w:r w:rsidR="0088015C" w:rsidRPr="000A5568">
        <w:rPr>
          <w:rFonts w:ascii="Arial" w:hAnsi="Arial" w:cs="Arial"/>
          <w:sz w:val="24"/>
          <w:szCs w:val="24"/>
          <w:lang w:val="es-ES_tradnl"/>
        </w:rPr>
        <w:t xml:space="preserve">leyes, reglamentos </w:t>
      </w:r>
      <w:r w:rsidRPr="000A5568">
        <w:rPr>
          <w:rFonts w:ascii="Arial" w:hAnsi="Arial" w:cs="Arial"/>
          <w:sz w:val="24"/>
          <w:szCs w:val="24"/>
          <w:lang w:val="es-ES_tradnl"/>
        </w:rPr>
        <w:t>y normatividad en su área de responsabilidad.</w:t>
      </w:r>
    </w:p>
    <w:p w14:paraId="45B5FA9D" w14:textId="77777777" w:rsidR="00967A62" w:rsidRPr="000A5568" w:rsidRDefault="00967A62" w:rsidP="00967A62">
      <w:pPr>
        <w:spacing w:after="0" w:line="240" w:lineRule="auto"/>
        <w:ind w:left="284"/>
        <w:jc w:val="both"/>
        <w:rPr>
          <w:rFonts w:ascii="Arial" w:hAnsi="Arial" w:cs="Arial"/>
          <w:sz w:val="24"/>
          <w:szCs w:val="24"/>
          <w:lang w:val="es-ES_tradnl"/>
        </w:rPr>
      </w:pPr>
    </w:p>
    <w:p w14:paraId="715C4468" w14:textId="4A847BCA"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1</w:t>
      </w:r>
      <w:r w:rsidR="002153E8" w:rsidRPr="000A5568">
        <w:rPr>
          <w:rFonts w:ascii="Arial" w:hAnsi="Arial" w:cs="Arial"/>
          <w:b/>
          <w:sz w:val="24"/>
          <w:szCs w:val="24"/>
          <w:lang w:val="es-ES_tradnl"/>
        </w:rPr>
        <w:t>1</w:t>
      </w:r>
      <w:r w:rsidR="00DB4433">
        <w:rPr>
          <w:rFonts w:ascii="Arial" w:hAnsi="Arial" w:cs="Arial"/>
          <w:b/>
          <w:sz w:val="24"/>
          <w:szCs w:val="24"/>
          <w:lang w:val="es-ES_tradnl"/>
        </w:rPr>
        <w:t>1</w:t>
      </w:r>
      <w:r w:rsidRPr="000A5568">
        <w:rPr>
          <w:rFonts w:ascii="Arial" w:hAnsi="Arial" w:cs="Arial"/>
          <w:b/>
          <w:sz w:val="24"/>
          <w:szCs w:val="24"/>
          <w:lang w:val="es-ES_tradnl"/>
        </w:rPr>
        <w:t>.-</w:t>
      </w:r>
      <w:r w:rsidRPr="000A5568">
        <w:rPr>
          <w:rFonts w:ascii="Arial" w:hAnsi="Arial" w:cs="Arial"/>
          <w:sz w:val="24"/>
          <w:szCs w:val="24"/>
          <w:lang w:val="es-ES_tradnl"/>
        </w:rPr>
        <w:t xml:space="preserve"> Para el despacho de los asuntos de su competencia, la Dirección General Consultiva tendrá las siguientes atribuciones: </w:t>
      </w:r>
    </w:p>
    <w:p w14:paraId="7BB92EC8" w14:textId="77777777" w:rsidR="00F05DB8" w:rsidRPr="000A5568" w:rsidRDefault="00F05DB8" w:rsidP="00967A62">
      <w:pPr>
        <w:spacing w:after="0" w:line="240" w:lineRule="auto"/>
        <w:ind w:left="284"/>
        <w:jc w:val="both"/>
        <w:rPr>
          <w:rFonts w:ascii="Arial" w:hAnsi="Arial" w:cs="Arial"/>
          <w:sz w:val="24"/>
          <w:szCs w:val="24"/>
          <w:lang w:val="es-ES_tradnl"/>
        </w:rPr>
      </w:pPr>
    </w:p>
    <w:p w14:paraId="0A44A92B" w14:textId="4336515F"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 Atender los asuntos en los que el </w:t>
      </w:r>
      <w:r w:rsidR="0088015C" w:rsidRPr="000A5568">
        <w:rPr>
          <w:rFonts w:ascii="Arial" w:hAnsi="Arial" w:cs="Arial"/>
          <w:sz w:val="24"/>
          <w:szCs w:val="24"/>
          <w:lang w:val="es-ES_tradnl"/>
        </w:rPr>
        <w:t>municipio</w:t>
      </w:r>
      <w:r w:rsidRPr="000A5568">
        <w:rPr>
          <w:rFonts w:ascii="Arial" w:hAnsi="Arial" w:cs="Arial"/>
          <w:sz w:val="24"/>
          <w:szCs w:val="24"/>
          <w:lang w:val="es-ES_tradnl"/>
        </w:rPr>
        <w:t xml:space="preserve"> de Cuernavaca deba atender en las materias jurídicas de consultas, dictámenes jurídicos, legislación y reglamentación municipal; </w:t>
      </w:r>
    </w:p>
    <w:p w14:paraId="071A8980" w14:textId="1659813B"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II.- Coordinar las acciones y trabajos en favor del Ayuntamiento</w:t>
      </w:r>
      <w:r w:rsidR="0088015C" w:rsidRPr="000A5568">
        <w:rPr>
          <w:rFonts w:ascii="Arial" w:hAnsi="Arial" w:cs="Arial"/>
          <w:sz w:val="24"/>
          <w:szCs w:val="24"/>
          <w:lang w:val="es-ES_tradnl"/>
        </w:rPr>
        <w:t>,</w:t>
      </w:r>
      <w:r w:rsidRPr="000A5568">
        <w:rPr>
          <w:rFonts w:ascii="Arial" w:hAnsi="Arial" w:cs="Arial"/>
          <w:sz w:val="24"/>
          <w:szCs w:val="24"/>
          <w:lang w:val="es-ES_tradnl"/>
        </w:rPr>
        <w:t xml:space="preserve"> de manera pronta y pertinente en las materias de su competencia; </w:t>
      </w:r>
    </w:p>
    <w:p w14:paraId="2019B3CA" w14:textId="1390A6EF"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III.- Coordinar </w:t>
      </w:r>
      <w:r w:rsidR="0088015C" w:rsidRPr="000A5568">
        <w:rPr>
          <w:rFonts w:ascii="Arial" w:hAnsi="Arial" w:cs="Arial"/>
          <w:sz w:val="24"/>
          <w:szCs w:val="24"/>
          <w:lang w:val="es-ES_tradnl"/>
        </w:rPr>
        <w:t>las actividades de las áreas bajo su mando</w:t>
      </w:r>
      <w:r w:rsidRPr="000A5568">
        <w:rPr>
          <w:rFonts w:ascii="Arial" w:hAnsi="Arial" w:cs="Arial"/>
          <w:sz w:val="24"/>
          <w:szCs w:val="24"/>
          <w:lang w:val="es-ES_tradnl"/>
        </w:rPr>
        <w:t>;</w:t>
      </w:r>
    </w:p>
    <w:p w14:paraId="15132061" w14:textId="2FEF4B77"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IV.- Mantener Informada de los asuntos de su responsabilidad a la </w:t>
      </w:r>
      <w:r w:rsidR="0088015C" w:rsidRPr="000A5568">
        <w:rPr>
          <w:rFonts w:ascii="Arial" w:hAnsi="Arial" w:cs="Arial"/>
          <w:sz w:val="24"/>
          <w:szCs w:val="24"/>
          <w:lang w:val="es-ES_tradnl"/>
        </w:rPr>
        <w:t>persona t</w:t>
      </w:r>
      <w:r w:rsidRPr="000A5568">
        <w:rPr>
          <w:rFonts w:ascii="Arial" w:hAnsi="Arial" w:cs="Arial"/>
          <w:sz w:val="24"/>
          <w:szCs w:val="24"/>
          <w:lang w:val="es-ES_tradnl"/>
        </w:rPr>
        <w:t xml:space="preserve">itular de la Consejería Jurídica; </w:t>
      </w:r>
    </w:p>
    <w:p w14:paraId="19CDF478" w14:textId="77777777"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 Las demás que le confiera por memorándum u oficio o medio electrónico acreditable por sus superiores jerárquicos; y</w:t>
      </w:r>
    </w:p>
    <w:p w14:paraId="0D286129" w14:textId="446A65FB" w:rsidR="006C66AB" w:rsidRPr="000A5568" w:rsidRDefault="006C66AB" w:rsidP="00967A62">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 Las demás que le otorguen las </w:t>
      </w:r>
      <w:r w:rsidR="0088015C" w:rsidRPr="000A5568">
        <w:rPr>
          <w:rFonts w:ascii="Arial" w:hAnsi="Arial" w:cs="Arial"/>
          <w:sz w:val="24"/>
          <w:szCs w:val="24"/>
          <w:lang w:val="es-ES_tradnl"/>
        </w:rPr>
        <w:t xml:space="preserve">leyes, reglamentos </w:t>
      </w:r>
      <w:r w:rsidRPr="000A5568">
        <w:rPr>
          <w:rFonts w:ascii="Arial" w:hAnsi="Arial" w:cs="Arial"/>
          <w:sz w:val="24"/>
          <w:szCs w:val="24"/>
          <w:lang w:val="es-ES_tradnl"/>
        </w:rPr>
        <w:t>y normatividad en su área de responsabilidad.</w:t>
      </w:r>
    </w:p>
    <w:p w14:paraId="612412E5" w14:textId="77777777" w:rsidR="000955AE" w:rsidRPr="000A5568" w:rsidRDefault="000955AE" w:rsidP="000955AE">
      <w:pPr>
        <w:spacing w:after="0" w:line="240" w:lineRule="auto"/>
        <w:jc w:val="both"/>
        <w:rPr>
          <w:rFonts w:ascii="Arial" w:hAnsi="Arial" w:cs="Arial"/>
          <w:sz w:val="24"/>
          <w:szCs w:val="24"/>
          <w:lang w:val="es-ES_tradnl"/>
        </w:rPr>
      </w:pPr>
    </w:p>
    <w:p w14:paraId="3FF5D374" w14:textId="78C53480" w:rsidR="00A55F75" w:rsidRPr="000A5568" w:rsidRDefault="00A55F75" w:rsidP="006C66AB">
      <w:pPr>
        <w:spacing w:after="0" w:line="240" w:lineRule="auto"/>
        <w:jc w:val="both"/>
        <w:rPr>
          <w:rFonts w:ascii="Arial" w:hAnsi="Arial" w:cs="Arial"/>
          <w:b/>
          <w:sz w:val="24"/>
          <w:szCs w:val="24"/>
          <w:lang w:val="es-ES_tradnl"/>
        </w:rPr>
      </w:pPr>
      <w:r w:rsidRPr="000A5568">
        <w:rPr>
          <w:rFonts w:ascii="Arial" w:hAnsi="Arial" w:cs="Arial"/>
          <w:b/>
          <w:sz w:val="24"/>
          <w:szCs w:val="24"/>
          <w:lang w:val="es-ES_tradnl"/>
        </w:rPr>
        <w:t>ARTÍCULO 1</w:t>
      </w:r>
      <w:r w:rsidR="00B61956" w:rsidRPr="000A5568">
        <w:rPr>
          <w:rFonts w:ascii="Arial" w:hAnsi="Arial" w:cs="Arial"/>
          <w:b/>
          <w:sz w:val="24"/>
          <w:szCs w:val="24"/>
          <w:lang w:val="es-ES_tradnl"/>
        </w:rPr>
        <w:t>1</w:t>
      </w:r>
      <w:r w:rsidR="00DB4433">
        <w:rPr>
          <w:rFonts w:ascii="Arial" w:hAnsi="Arial" w:cs="Arial"/>
          <w:b/>
          <w:sz w:val="24"/>
          <w:szCs w:val="24"/>
          <w:lang w:val="es-ES_tradnl"/>
        </w:rPr>
        <w:t>2</w:t>
      </w:r>
      <w:r w:rsidRPr="000A5568">
        <w:rPr>
          <w:rFonts w:ascii="Arial" w:hAnsi="Arial" w:cs="Arial"/>
          <w:b/>
          <w:sz w:val="24"/>
          <w:szCs w:val="24"/>
          <w:lang w:val="es-ES_tradnl"/>
        </w:rPr>
        <w:t xml:space="preserve">.- </w:t>
      </w:r>
      <w:r w:rsidRPr="000A5568">
        <w:rPr>
          <w:rFonts w:ascii="Arial" w:hAnsi="Arial" w:cs="Arial"/>
          <w:sz w:val="24"/>
          <w:szCs w:val="24"/>
          <w:lang w:val="es-ES_tradnl"/>
        </w:rPr>
        <w:t xml:space="preserve">Para el despacho de los asuntos de su competencia, la Consejería Jurídica contará con la asignación presupuestal para la operatividad de cada una de las </w:t>
      </w:r>
      <w:r w:rsidR="007B5407" w:rsidRPr="000A5568">
        <w:rPr>
          <w:rFonts w:ascii="Arial" w:hAnsi="Arial" w:cs="Arial"/>
          <w:sz w:val="24"/>
          <w:szCs w:val="24"/>
          <w:lang w:val="es-ES_tradnl"/>
        </w:rPr>
        <w:t>unidades administrativas</w:t>
      </w:r>
      <w:r w:rsidRPr="000A5568">
        <w:rPr>
          <w:rFonts w:ascii="Arial" w:hAnsi="Arial" w:cs="Arial"/>
          <w:sz w:val="24"/>
          <w:szCs w:val="24"/>
          <w:lang w:val="es-ES_tradnl"/>
        </w:rPr>
        <w:t xml:space="preserve"> que le corresponden</w:t>
      </w:r>
      <w:r w:rsidR="002279D7" w:rsidRPr="000A5568">
        <w:rPr>
          <w:rFonts w:ascii="Arial" w:hAnsi="Arial" w:cs="Arial"/>
          <w:sz w:val="24"/>
          <w:szCs w:val="24"/>
          <w:lang w:val="es-ES_tradnl"/>
        </w:rPr>
        <w:t xml:space="preserve"> y </w:t>
      </w:r>
      <w:r w:rsidRPr="000A5568">
        <w:rPr>
          <w:rFonts w:ascii="Arial" w:hAnsi="Arial" w:cs="Arial"/>
          <w:sz w:val="24"/>
          <w:szCs w:val="24"/>
          <w:lang w:val="es-ES_tradnl"/>
        </w:rPr>
        <w:t xml:space="preserve">estará jerárquicamente bajo supervisión y mando de la </w:t>
      </w:r>
      <w:r w:rsidR="002279D7" w:rsidRPr="000A5568">
        <w:rPr>
          <w:rFonts w:ascii="Arial" w:hAnsi="Arial" w:cs="Arial"/>
          <w:sz w:val="24"/>
          <w:szCs w:val="24"/>
          <w:lang w:val="es-ES_tradnl"/>
        </w:rPr>
        <w:t xml:space="preserve">Sindicatura </w:t>
      </w:r>
      <w:r w:rsidRPr="000A5568">
        <w:rPr>
          <w:rFonts w:ascii="Arial" w:hAnsi="Arial" w:cs="Arial"/>
          <w:sz w:val="24"/>
          <w:szCs w:val="24"/>
          <w:lang w:val="es-ES_tradnl"/>
        </w:rPr>
        <w:t xml:space="preserve">Municipal. </w:t>
      </w:r>
    </w:p>
    <w:p w14:paraId="54BDD112" w14:textId="77777777" w:rsidR="00A55F75" w:rsidRPr="000A5568" w:rsidRDefault="00A55F75" w:rsidP="006C66AB">
      <w:pPr>
        <w:spacing w:after="0" w:line="240" w:lineRule="auto"/>
        <w:jc w:val="both"/>
        <w:rPr>
          <w:rFonts w:ascii="Arial" w:hAnsi="Arial" w:cs="Arial"/>
          <w:b/>
          <w:sz w:val="24"/>
          <w:szCs w:val="24"/>
          <w:lang w:val="es-ES_tradnl"/>
        </w:rPr>
      </w:pPr>
    </w:p>
    <w:p w14:paraId="110A87C4" w14:textId="73E6298D"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lastRenderedPageBreak/>
        <w:t>ARTÍCULO 1</w:t>
      </w:r>
      <w:r w:rsidR="00B61956" w:rsidRPr="000A5568">
        <w:rPr>
          <w:rFonts w:ascii="Arial" w:hAnsi="Arial" w:cs="Arial"/>
          <w:b/>
          <w:sz w:val="24"/>
          <w:szCs w:val="24"/>
          <w:lang w:val="es-ES_tradnl"/>
        </w:rPr>
        <w:t>1</w:t>
      </w:r>
      <w:r w:rsidR="00DB4433">
        <w:rPr>
          <w:rFonts w:ascii="Arial" w:hAnsi="Arial" w:cs="Arial"/>
          <w:b/>
          <w:sz w:val="24"/>
          <w:szCs w:val="24"/>
          <w:lang w:val="es-ES_tradnl"/>
        </w:rPr>
        <w:t>3</w:t>
      </w:r>
      <w:r w:rsidRPr="000A5568">
        <w:rPr>
          <w:rFonts w:ascii="Arial" w:hAnsi="Arial" w:cs="Arial"/>
          <w:b/>
          <w:sz w:val="24"/>
          <w:szCs w:val="24"/>
          <w:lang w:val="es-ES_tradnl"/>
        </w:rPr>
        <w:t>.-</w:t>
      </w:r>
      <w:r w:rsidRPr="000A5568">
        <w:rPr>
          <w:rFonts w:ascii="Arial" w:hAnsi="Arial" w:cs="Arial"/>
          <w:sz w:val="24"/>
          <w:szCs w:val="24"/>
          <w:lang w:val="es-ES_tradnl"/>
        </w:rPr>
        <w:t xml:space="preserve"> Las atribuciones contenidas en este capítulo, podrán ser ejercidas directamente por el </w:t>
      </w:r>
      <w:r w:rsidR="002279D7" w:rsidRPr="000A5568">
        <w:rPr>
          <w:rFonts w:ascii="Arial" w:hAnsi="Arial" w:cs="Arial"/>
          <w:sz w:val="24"/>
          <w:szCs w:val="24"/>
          <w:lang w:val="es-ES_tradnl"/>
        </w:rPr>
        <w:t xml:space="preserve">Titular de la Consejería </w:t>
      </w:r>
      <w:r w:rsidRPr="000A5568">
        <w:rPr>
          <w:rFonts w:ascii="Arial" w:hAnsi="Arial" w:cs="Arial"/>
          <w:sz w:val="24"/>
          <w:szCs w:val="24"/>
          <w:lang w:val="es-ES_tradnl"/>
        </w:rPr>
        <w:t>Jurídic</w:t>
      </w:r>
      <w:r w:rsidR="002279D7" w:rsidRPr="000A5568">
        <w:rPr>
          <w:rFonts w:ascii="Arial" w:hAnsi="Arial" w:cs="Arial"/>
          <w:sz w:val="24"/>
          <w:szCs w:val="24"/>
          <w:lang w:val="es-ES_tradnl"/>
        </w:rPr>
        <w:t>a</w:t>
      </w:r>
      <w:r w:rsidRPr="000A5568">
        <w:rPr>
          <w:rFonts w:ascii="Arial" w:hAnsi="Arial" w:cs="Arial"/>
          <w:sz w:val="24"/>
          <w:szCs w:val="24"/>
          <w:lang w:val="es-ES_tradnl"/>
        </w:rPr>
        <w:t xml:space="preserve"> o por conducto de las </w:t>
      </w:r>
      <w:r w:rsidR="00103217" w:rsidRPr="000A5568">
        <w:rPr>
          <w:rFonts w:ascii="Arial" w:hAnsi="Arial" w:cs="Arial"/>
          <w:sz w:val="24"/>
          <w:szCs w:val="24"/>
          <w:lang w:val="es-ES_tradnl"/>
        </w:rPr>
        <w:t>Entidades</w:t>
      </w:r>
      <w:r w:rsidRPr="000A5568">
        <w:rPr>
          <w:rFonts w:ascii="Arial" w:hAnsi="Arial" w:cs="Arial"/>
          <w:sz w:val="24"/>
          <w:szCs w:val="24"/>
          <w:lang w:val="es-ES_tradnl"/>
        </w:rPr>
        <w:t xml:space="preserve"> que tenga adscritas. Lo anterior, sin perjuicio de las facultades que les confieran otras disposiciones jurídicas o les delegue expresamente </w:t>
      </w:r>
      <w:r w:rsidR="004F252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4F2526" w:rsidRPr="000A5568">
        <w:rPr>
          <w:rFonts w:ascii="Arial" w:hAnsi="Arial" w:cs="Arial"/>
          <w:sz w:val="24"/>
          <w:szCs w:val="24"/>
          <w:lang w:val="es-ES_tradnl"/>
        </w:rPr>
        <w:t xml:space="preserve"> titular de la Presidencia Municipal</w:t>
      </w:r>
      <w:r w:rsidRPr="000A5568">
        <w:rPr>
          <w:rFonts w:ascii="Arial" w:hAnsi="Arial" w:cs="Arial"/>
          <w:sz w:val="24"/>
          <w:szCs w:val="24"/>
          <w:lang w:val="es-ES_tradnl"/>
        </w:rPr>
        <w:t xml:space="preserve">, para dar cumplimiento a las atribuciones que emanen de los ordenamientos jurídicos y administrativos aplicables, así como a las comisiones que este le encargue. </w:t>
      </w:r>
    </w:p>
    <w:p w14:paraId="5C073714" w14:textId="77777777" w:rsidR="00FA5997" w:rsidRPr="000A5568" w:rsidRDefault="00FA5997" w:rsidP="006C66AB">
      <w:pPr>
        <w:spacing w:after="0" w:line="240" w:lineRule="auto"/>
        <w:jc w:val="both"/>
        <w:rPr>
          <w:rFonts w:ascii="Arial" w:hAnsi="Arial" w:cs="Arial"/>
          <w:sz w:val="24"/>
          <w:szCs w:val="24"/>
          <w:lang w:val="es-ES_tradnl"/>
        </w:rPr>
      </w:pPr>
    </w:p>
    <w:p w14:paraId="1BD8E20B" w14:textId="071A1B51"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1</w:t>
      </w:r>
      <w:r w:rsidR="002279D7" w:rsidRPr="000A5568">
        <w:rPr>
          <w:rFonts w:ascii="Arial" w:hAnsi="Arial" w:cs="Arial"/>
          <w:b/>
          <w:sz w:val="24"/>
          <w:szCs w:val="24"/>
          <w:lang w:val="es-ES_tradnl"/>
        </w:rPr>
        <w:t>1</w:t>
      </w:r>
      <w:r w:rsidR="00DB4433">
        <w:rPr>
          <w:rFonts w:ascii="Arial" w:hAnsi="Arial" w:cs="Arial"/>
          <w:b/>
          <w:sz w:val="24"/>
          <w:szCs w:val="24"/>
          <w:lang w:val="es-ES_tradnl"/>
        </w:rPr>
        <w:t>4</w:t>
      </w:r>
      <w:r w:rsidRPr="000A5568">
        <w:rPr>
          <w:rFonts w:ascii="Arial" w:hAnsi="Arial" w:cs="Arial"/>
          <w:b/>
          <w:sz w:val="24"/>
          <w:szCs w:val="24"/>
          <w:lang w:val="es-ES_tradnl"/>
        </w:rPr>
        <w:t>-</w:t>
      </w:r>
      <w:r w:rsidRPr="000A5568">
        <w:rPr>
          <w:rFonts w:ascii="Arial" w:hAnsi="Arial" w:cs="Arial"/>
          <w:sz w:val="24"/>
          <w:szCs w:val="24"/>
          <w:lang w:val="es-ES_tradnl"/>
        </w:rPr>
        <w:t xml:space="preserve"> El Reglamento Interior de la Consejería Jurídica determinará las atribuciones y obligaciones de las </w:t>
      </w:r>
      <w:r w:rsidR="007B5407" w:rsidRPr="000A5568">
        <w:rPr>
          <w:rFonts w:ascii="Arial" w:hAnsi="Arial" w:cs="Arial"/>
          <w:sz w:val="24"/>
          <w:szCs w:val="24"/>
          <w:lang w:val="es-ES_tradnl"/>
        </w:rPr>
        <w:t>unidades administrativas</w:t>
      </w:r>
      <w:r w:rsidRPr="000A5568">
        <w:rPr>
          <w:rFonts w:ascii="Arial" w:hAnsi="Arial" w:cs="Arial"/>
          <w:sz w:val="24"/>
          <w:szCs w:val="24"/>
          <w:lang w:val="es-ES_tradnl"/>
        </w:rPr>
        <w:t xml:space="preserve"> de su adscripción que no estén expresamente contenidas en este Reglamento.</w:t>
      </w:r>
    </w:p>
    <w:p w14:paraId="6A64896C" w14:textId="77777777" w:rsidR="00967A62" w:rsidRPr="000A5568" w:rsidRDefault="00967A62" w:rsidP="006C66AB">
      <w:pPr>
        <w:spacing w:after="0" w:line="240" w:lineRule="auto"/>
        <w:jc w:val="both"/>
        <w:rPr>
          <w:rFonts w:ascii="Arial" w:hAnsi="Arial" w:cs="Arial"/>
          <w:sz w:val="24"/>
          <w:szCs w:val="24"/>
          <w:lang w:val="es-ES_tradnl"/>
        </w:rPr>
      </w:pPr>
    </w:p>
    <w:p w14:paraId="2DF8F4BD" w14:textId="77777777" w:rsidR="006C66AB" w:rsidRPr="000A5568" w:rsidRDefault="006C66AB" w:rsidP="00967A62">
      <w:pPr>
        <w:spacing w:after="0" w:line="240" w:lineRule="auto"/>
        <w:jc w:val="center"/>
        <w:rPr>
          <w:rFonts w:ascii="Arial" w:hAnsi="Arial" w:cs="Arial"/>
          <w:b/>
          <w:sz w:val="24"/>
          <w:szCs w:val="24"/>
          <w:lang w:val="es-ES_tradnl"/>
        </w:rPr>
      </w:pPr>
      <w:r w:rsidRPr="000A5568">
        <w:rPr>
          <w:rFonts w:ascii="Arial" w:hAnsi="Arial" w:cs="Arial"/>
          <w:b/>
          <w:sz w:val="24"/>
          <w:szCs w:val="24"/>
          <w:lang w:val="es-ES_tradnl"/>
        </w:rPr>
        <w:t>TÍTULO TERCERO</w:t>
      </w:r>
    </w:p>
    <w:p w14:paraId="42D1BDD8" w14:textId="77777777" w:rsidR="006C66AB" w:rsidRPr="000A5568" w:rsidRDefault="006C66AB" w:rsidP="00967A62">
      <w:pPr>
        <w:spacing w:after="0" w:line="240" w:lineRule="auto"/>
        <w:jc w:val="center"/>
        <w:rPr>
          <w:rFonts w:ascii="Arial" w:hAnsi="Arial" w:cs="Arial"/>
          <w:b/>
          <w:sz w:val="24"/>
          <w:szCs w:val="24"/>
          <w:lang w:val="es-ES_tradnl"/>
        </w:rPr>
      </w:pPr>
      <w:r w:rsidRPr="000A5568">
        <w:rPr>
          <w:rFonts w:ascii="Arial" w:hAnsi="Arial" w:cs="Arial"/>
          <w:b/>
          <w:sz w:val="24"/>
          <w:szCs w:val="24"/>
          <w:lang w:val="es-ES_tradnl"/>
        </w:rPr>
        <w:t>DE LA ADMINISTRACIÓN PÚBLICA DESCENTRALIZADA Y DE LAS AUTORIDADES Y ORGANISMOS AUXILIARES</w:t>
      </w:r>
    </w:p>
    <w:p w14:paraId="036CD061" w14:textId="77777777" w:rsidR="00967A62" w:rsidRPr="000A5568" w:rsidRDefault="00967A62" w:rsidP="00967A62">
      <w:pPr>
        <w:spacing w:after="0" w:line="240" w:lineRule="auto"/>
        <w:jc w:val="center"/>
        <w:rPr>
          <w:rFonts w:ascii="Arial" w:hAnsi="Arial" w:cs="Arial"/>
          <w:b/>
          <w:sz w:val="24"/>
          <w:szCs w:val="24"/>
          <w:lang w:val="es-ES_tradnl"/>
        </w:rPr>
      </w:pPr>
    </w:p>
    <w:p w14:paraId="0082C29A" w14:textId="77777777" w:rsidR="006C66AB" w:rsidRPr="000A5568" w:rsidRDefault="006C66AB" w:rsidP="00967A62">
      <w:pPr>
        <w:spacing w:after="0" w:line="240" w:lineRule="auto"/>
        <w:jc w:val="center"/>
        <w:rPr>
          <w:rFonts w:ascii="Arial" w:hAnsi="Arial" w:cs="Arial"/>
          <w:b/>
          <w:sz w:val="24"/>
          <w:szCs w:val="24"/>
          <w:lang w:val="es-ES_tradnl"/>
        </w:rPr>
      </w:pPr>
      <w:r w:rsidRPr="000A5568">
        <w:rPr>
          <w:rFonts w:ascii="Arial" w:hAnsi="Arial" w:cs="Arial"/>
          <w:b/>
          <w:sz w:val="24"/>
          <w:szCs w:val="24"/>
          <w:lang w:val="es-ES_tradnl"/>
        </w:rPr>
        <w:t>CAPÍTULO I</w:t>
      </w:r>
    </w:p>
    <w:p w14:paraId="33704B9D" w14:textId="592FBB2B" w:rsidR="006C66AB" w:rsidRPr="000A5568" w:rsidRDefault="006C66AB" w:rsidP="00967A62">
      <w:pPr>
        <w:spacing w:after="0" w:line="240" w:lineRule="auto"/>
        <w:jc w:val="center"/>
        <w:rPr>
          <w:rFonts w:ascii="Arial" w:hAnsi="Arial" w:cs="Arial"/>
          <w:b/>
          <w:sz w:val="24"/>
          <w:szCs w:val="24"/>
          <w:lang w:val="es-ES_tradnl"/>
        </w:rPr>
      </w:pPr>
      <w:r w:rsidRPr="000A5568">
        <w:rPr>
          <w:rFonts w:ascii="Arial" w:hAnsi="Arial" w:cs="Arial"/>
          <w:b/>
          <w:sz w:val="24"/>
          <w:szCs w:val="24"/>
          <w:lang w:val="es-ES_tradnl"/>
        </w:rPr>
        <w:t xml:space="preserve">DE LA ADMINISTRACIÓN PÚBLICA </w:t>
      </w:r>
      <w:r w:rsidR="00CF0590" w:rsidRPr="000A5568">
        <w:rPr>
          <w:rFonts w:ascii="Arial" w:hAnsi="Arial" w:cs="Arial"/>
          <w:b/>
          <w:sz w:val="24"/>
          <w:szCs w:val="24"/>
          <w:lang w:val="es-ES_tradnl"/>
        </w:rPr>
        <w:t>PARAMUNICIPAL</w:t>
      </w:r>
    </w:p>
    <w:p w14:paraId="76118C51" w14:textId="77777777" w:rsidR="00967A62" w:rsidRPr="000A5568" w:rsidRDefault="00967A62" w:rsidP="006C66AB">
      <w:pPr>
        <w:spacing w:after="0" w:line="240" w:lineRule="auto"/>
        <w:jc w:val="both"/>
        <w:rPr>
          <w:rFonts w:ascii="Arial" w:hAnsi="Arial" w:cs="Arial"/>
          <w:b/>
          <w:sz w:val="24"/>
          <w:szCs w:val="24"/>
          <w:lang w:val="es-ES_tradnl"/>
        </w:rPr>
      </w:pPr>
    </w:p>
    <w:p w14:paraId="1A40F34E" w14:textId="20678C1A"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1</w:t>
      </w:r>
      <w:r w:rsidR="002279D7" w:rsidRPr="000A5568">
        <w:rPr>
          <w:rFonts w:ascii="Arial" w:hAnsi="Arial" w:cs="Arial"/>
          <w:b/>
          <w:sz w:val="24"/>
          <w:szCs w:val="24"/>
          <w:lang w:val="es-ES_tradnl"/>
        </w:rPr>
        <w:t>1</w:t>
      </w:r>
      <w:r w:rsidR="00DB4433">
        <w:rPr>
          <w:rFonts w:ascii="Arial" w:hAnsi="Arial" w:cs="Arial"/>
          <w:b/>
          <w:sz w:val="24"/>
          <w:szCs w:val="24"/>
          <w:lang w:val="es-ES_tradnl"/>
        </w:rPr>
        <w:t>5</w:t>
      </w:r>
      <w:r w:rsidRPr="000A5568">
        <w:rPr>
          <w:rFonts w:ascii="Arial" w:hAnsi="Arial" w:cs="Arial"/>
          <w:b/>
          <w:sz w:val="24"/>
          <w:szCs w:val="24"/>
          <w:lang w:val="es-ES_tradnl"/>
        </w:rPr>
        <w:t>.-</w:t>
      </w:r>
      <w:r w:rsidRPr="000A5568">
        <w:rPr>
          <w:rFonts w:ascii="Arial" w:hAnsi="Arial" w:cs="Arial"/>
          <w:sz w:val="24"/>
          <w:szCs w:val="24"/>
          <w:lang w:val="es-ES_tradnl"/>
        </w:rPr>
        <w:t xml:space="preserve"> La A</w:t>
      </w:r>
      <w:r w:rsidR="00CF0590" w:rsidRPr="000A5568">
        <w:rPr>
          <w:rFonts w:ascii="Arial" w:hAnsi="Arial" w:cs="Arial"/>
          <w:sz w:val="24"/>
          <w:szCs w:val="24"/>
          <w:lang w:val="es-ES_tradnl"/>
        </w:rPr>
        <w:t>dministración Pública Paramunicipal se constituye por</w:t>
      </w:r>
      <w:r w:rsidRPr="000A5568">
        <w:rPr>
          <w:rFonts w:ascii="Arial" w:hAnsi="Arial" w:cs="Arial"/>
          <w:sz w:val="24"/>
          <w:szCs w:val="24"/>
          <w:lang w:val="es-ES_tradnl"/>
        </w:rPr>
        <w:t xml:space="preserve"> organismos descentralizados con personalidad jurídica y patrimonio propio, creado</w:t>
      </w:r>
      <w:r w:rsidR="00CF0590" w:rsidRPr="000A5568">
        <w:rPr>
          <w:rFonts w:ascii="Arial" w:hAnsi="Arial" w:cs="Arial"/>
          <w:sz w:val="24"/>
          <w:szCs w:val="24"/>
          <w:lang w:val="es-ES_tradnl"/>
        </w:rPr>
        <w:t>s</w:t>
      </w:r>
      <w:r w:rsidRPr="000A5568">
        <w:rPr>
          <w:rFonts w:ascii="Arial" w:hAnsi="Arial" w:cs="Arial"/>
          <w:sz w:val="24"/>
          <w:szCs w:val="24"/>
          <w:lang w:val="es-ES_tradnl"/>
        </w:rPr>
        <w:t xml:space="preserve"> conforme a la</w:t>
      </w:r>
      <w:r w:rsidR="00CF0590" w:rsidRPr="000A5568">
        <w:rPr>
          <w:rFonts w:ascii="Arial" w:hAnsi="Arial" w:cs="Arial"/>
          <w:sz w:val="24"/>
          <w:szCs w:val="24"/>
          <w:lang w:val="es-ES_tradnl"/>
        </w:rPr>
        <w:t xml:space="preserve"> ley; </w:t>
      </w:r>
      <w:r w:rsidRPr="000A5568">
        <w:rPr>
          <w:rFonts w:ascii="Arial" w:hAnsi="Arial" w:cs="Arial"/>
          <w:sz w:val="24"/>
          <w:szCs w:val="24"/>
          <w:lang w:val="es-ES_tradnl"/>
        </w:rPr>
        <w:t xml:space="preserve">con las empresas de participación municipal mayoritaria y los fideicomisos públicos; regirán su funcionamiento, estructura administrativa y operatividad </w:t>
      </w:r>
      <w:r w:rsidR="00CF0590" w:rsidRPr="000A5568">
        <w:rPr>
          <w:rFonts w:ascii="Arial" w:hAnsi="Arial" w:cs="Arial"/>
          <w:sz w:val="24"/>
          <w:szCs w:val="24"/>
          <w:lang w:val="es-ES_tradnl"/>
        </w:rPr>
        <w:t>conforme a</w:t>
      </w:r>
      <w:r w:rsidRPr="000A5568">
        <w:rPr>
          <w:rFonts w:ascii="Arial" w:hAnsi="Arial" w:cs="Arial"/>
          <w:sz w:val="24"/>
          <w:szCs w:val="24"/>
          <w:lang w:val="es-ES_tradnl"/>
        </w:rPr>
        <w:t xml:space="preserve"> los ordenamientos que los crean y las disposiciones jurídicas que les son aplicables. </w:t>
      </w:r>
    </w:p>
    <w:p w14:paraId="48C2BA8C" w14:textId="77777777" w:rsidR="00967A62" w:rsidRPr="000A5568" w:rsidRDefault="00967A62" w:rsidP="006C66AB">
      <w:pPr>
        <w:spacing w:after="0" w:line="240" w:lineRule="auto"/>
        <w:jc w:val="both"/>
        <w:rPr>
          <w:rFonts w:ascii="Arial" w:hAnsi="Arial" w:cs="Arial"/>
          <w:sz w:val="24"/>
          <w:szCs w:val="24"/>
          <w:lang w:val="es-ES_tradnl"/>
        </w:rPr>
      </w:pPr>
    </w:p>
    <w:p w14:paraId="717B6413" w14:textId="41980F11"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1</w:t>
      </w:r>
      <w:r w:rsidR="002279D7" w:rsidRPr="000A5568">
        <w:rPr>
          <w:rFonts w:ascii="Arial" w:hAnsi="Arial" w:cs="Arial"/>
          <w:b/>
          <w:sz w:val="24"/>
          <w:szCs w:val="24"/>
          <w:lang w:val="es-ES_tradnl"/>
        </w:rPr>
        <w:t>1</w:t>
      </w:r>
      <w:r w:rsidR="00DB4433">
        <w:rPr>
          <w:rFonts w:ascii="Arial" w:hAnsi="Arial" w:cs="Arial"/>
          <w:b/>
          <w:sz w:val="24"/>
          <w:szCs w:val="24"/>
          <w:lang w:val="es-ES_tradnl"/>
        </w:rPr>
        <w:t>6</w:t>
      </w:r>
      <w:r w:rsidRPr="000A5568">
        <w:rPr>
          <w:rFonts w:ascii="Arial" w:hAnsi="Arial" w:cs="Arial"/>
          <w:b/>
          <w:sz w:val="24"/>
          <w:szCs w:val="24"/>
          <w:lang w:val="es-ES_tradnl"/>
        </w:rPr>
        <w:t>.-</w:t>
      </w:r>
      <w:r w:rsidRPr="000A5568">
        <w:rPr>
          <w:rFonts w:ascii="Arial" w:hAnsi="Arial" w:cs="Arial"/>
          <w:sz w:val="24"/>
          <w:szCs w:val="24"/>
          <w:lang w:val="es-ES_tradnl"/>
        </w:rPr>
        <w:t xml:space="preserve"> El Ayuntamiento tomará las medidas necesarias para que se constituyan y operen los o</w:t>
      </w:r>
      <w:r w:rsidR="00DB5696" w:rsidRPr="000A5568">
        <w:rPr>
          <w:rFonts w:ascii="Arial" w:hAnsi="Arial" w:cs="Arial"/>
          <w:sz w:val="24"/>
          <w:szCs w:val="24"/>
          <w:lang w:val="es-ES_tradnl"/>
        </w:rPr>
        <w:t>rganismos auxiliares que ordene</w:t>
      </w:r>
      <w:r w:rsidRPr="000A5568">
        <w:rPr>
          <w:rFonts w:ascii="Arial" w:hAnsi="Arial" w:cs="Arial"/>
          <w:sz w:val="24"/>
          <w:szCs w:val="24"/>
          <w:lang w:val="es-ES_tradnl"/>
        </w:rPr>
        <w:t xml:space="preserve"> la Ley Orgánica Municipal del Estado de Morelos y otras disposiciones jurídicas aplicables. </w:t>
      </w:r>
    </w:p>
    <w:p w14:paraId="25BB173A" w14:textId="77777777" w:rsidR="00967A62" w:rsidRPr="000A5568" w:rsidRDefault="00967A62" w:rsidP="006C66AB">
      <w:pPr>
        <w:spacing w:after="0" w:line="240" w:lineRule="auto"/>
        <w:jc w:val="both"/>
        <w:rPr>
          <w:rFonts w:ascii="Arial" w:hAnsi="Arial" w:cs="Arial"/>
          <w:sz w:val="24"/>
          <w:szCs w:val="24"/>
          <w:lang w:val="es-ES_tradnl"/>
        </w:rPr>
      </w:pPr>
    </w:p>
    <w:p w14:paraId="1576DC52" w14:textId="2C1DED30"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1</w:t>
      </w:r>
      <w:r w:rsidR="002279D7" w:rsidRPr="000A5568">
        <w:rPr>
          <w:rFonts w:ascii="Arial" w:hAnsi="Arial" w:cs="Arial"/>
          <w:b/>
          <w:sz w:val="24"/>
          <w:szCs w:val="24"/>
          <w:lang w:val="es-ES_tradnl"/>
        </w:rPr>
        <w:t>1</w:t>
      </w:r>
      <w:r w:rsidR="00DB4433">
        <w:rPr>
          <w:rFonts w:ascii="Arial" w:hAnsi="Arial" w:cs="Arial"/>
          <w:b/>
          <w:sz w:val="24"/>
          <w:szCs w:val="24"/>
          <w:lang w:val="es-ES_tradnl"/>
        </w:rPr>
        <w:t>7</w:t>
      </w:r>
      <w:r w:rsidRPr="000A5568">
        <w:rPr>
          <w:rFonts w:ascii="Arial" w:hAnsi="Arial" w:cs="Arial"/>
          <w:b/>
          <w:sz w:val="24"/>
          <w:szCs w:val="24"/>
          <w:lang w:val="es-ES_tradnl"/>
        </w:rPr>
        <w:t>.-</w:t>
      </w:r>
      <w:r w:rsidRPr="000A5568">
        <w:rPr>
          <w:rFonts w:ascii="Arial" w:hAnsi="Arial" w:cs="Arial"/>
          <w:sz w:val="24"/>
          <w:szCs w:val="24"/>
          <w:lang w:val="es-ES_tradnl"/>
        </w:rPr>
        <w:t xml:space="preserve"> Para el cumplimiento de sus tareas, los organismos se auxiliarán del personal administrativo necesario, mismo que estará definido en sus respectivos </w:t>
      </w:r>
      <w:r w:rsidR="00DB5696" w:rsidRPr="000A5568">
        <w:rPr>
          <w:rFonts w:ascii="Arial" w:hAnsi="Arial" w:cs="Arial"/>
          <w:sz w:val="24"/>
          <w:szCs w:val="24"/>
          <w:lang w:val="es-ES_tradnl"/>
        </w:rPr>
        <w:t xml:space="preserve">reglamentos, manuales de organización </w:t>
      </w:r>
      <w:r w:rsidRPr="000A5568">
        <w:rPr>
          <w:rFonts w:ascii="Arial" w:hAnsi="Arial" w:cs="Arial"/>
          <w:sz w:val="24"/>
          <w:szCs w:val="24"/>
          <w:lang w:val="es-ES_tradnl"/>
        </w:rPr>
        <w:t xml:space="preserve">y de conformidad con su presupuesto disponible. </w:t>
      </w:r>
    </w:p>
    <w:p w14:paraId="0BEEFDE0" w14:textId="77777777" w:rsidR="00967A62" w:rsidRPr="000A5568" w:rsidRDefault="00967A62" w:rsidP="006C66AB">
      <w:pPr>
        <w:spacing w:after="0" w:line="240" w:lineRule="auto"/>
        <w:jc w:val="both"/>
        <w:rPr>
          <w:rFonts w:ascii="Arial" w:hAnsi="Arial" w:cs="Arial"/>
          <w:sz w:val="24"/>
          <w:szCs w:val="24"/>
          <w:lang w:val="es-ES_tradnl"/>
        </w:rPr>
      </w:pPr>
    </w:p>
    <w:p w14:paraId="6A8E23CF" w14:textId="788AFFB2"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1</w:t>
      </w:r>
      <w:r w:rsidR="002279D7" w:rsidRPr="000A5568">
        <w:rPr>
          <w:rFonts w:ascii="Arial" w:hAnsi="Arial" w:cs="Arial"/>
          <w:b/>
          <w:sz w:val="24"/>
          <w:szCs w:val="24"/>
          <w:lang w:val="es-ES_tradnl"/>
        </w:rPr>
        <w:t>1</w:t>
      </w:r>
      <w:r w:rsidR="00DB4433">
        <w:rPr>
          <w:rFonts w:ascii="Arial" w:hAnsi="Arial" w:cs="Arial"/>
          <w:b/>
          <w:sz w:val="24"/>
          <w:szCs w:val="24"/>
          <w:lang w:val="es-ES_tradnl"/>
        </w:rPr>
        <w:t>8</w:t>
      </w:r>
      <w:r w:rsidRPr="000A5568">
        <w:rPr>
          <w:rFonts w:ascii="Arial" w:hAnsi="Arial" w:cs="Arial"/>
          <w:b/>
          <w:sz w:val="24"/>
          <w:szCs w:val="24"/>
          <w:lang w:val="es-ES_tradnl"/>
        </w:rPr>
        <w:t>.-</w:t>
      </w:r>
      <w:r w:rsidRPr="000A5568">
        <w:rPr>
          <w:rFonts w:ascii="Arial" w:hAnsi="Arial" w:cs="Arial"/>
          <w:sz w:val="24"/>
          <w:szCs w:val="24"/>
          <w:lang w:val="es-ES_tradnl"/>
        </w:rPr>
        <w:t xml:space="preserve"> La aplicación de los recursos presupuestales de los organismos auxiliares, será fiscalizada por la unidad administrativa que se establezca en el ordenamiento de creación o aquel que rija su vida interna; sin perjuicio de las facultades que otorga la Ley Orgánica Municipal </w:t>
      </w:r>
      <w:r w:rsidR="00631942" w:rsidRPr="000A5568">
        <w:rPr>
          <w:rFonts w:ascii="Arial" w:hAnsi="Arial" w:cs="Arial"/>
          <w:sz w:val="24"/>
          <w:szCs w:val="24"/>
          <w:lang w:val="es-ES_tradnl"/>
        </w:rPr>
        <w:t xml:space="preserve">del Estado de Morelos </w:t>
      </w:r>
      <w:r w:rsidRPr="000A5568">
        <w:rPr>
          <w:rFonts w:ascii="Arial" w:hAnsi="Arial" w:cs="Arial"/>
          <w:sz w:val="24"/>
          <w:szCs w:val="24"/>
          <w:lang w:val="es-ES_tradnl"/>
        </w:rPr>
        <w:t>y este</w:t>
      </w:r>
      <w:r w:rsidR="00DB5696" w:rsidRPr="000A5568">
        <w:rPr>
          <w:rFonts w:ascii="Arial" w:hAnsi="Arial" w:cs="Arial"/>
          <w:sz w:val="24"/>
          <w:szCs w:val="24"/>
          <w:lang w:val="es-ES_tradnl"/>
        </w:rPr>
        <w:t xml:space="preserve"> Reglamento </w:t>
      </w:r>
      <w:r w:rsidRPr="000A5568">
        <w:rPr>
          <w:rFonts w:ascii="Arial" w:hAnsi="Arial" w:cs="Arial"/>
          <w:sz w:val="24"/>
          <w:szCs w:val="24"/>
          <w:lang w:val="es-ES_tradnl"/>
        </w:rPr>
        <w:t>a la Contraloría Municipal.</w:t>
      </w:r>
    </w:p>
    <w:p w14:paraId="6A00A732" w14:textId="77777777" w:rsidR="00CF3221" w:rsidRPr="000A5568" w:rsidRDefault="00CF3221" w:rsidP="00CF3221">
      <w:pPr>
        <w:spacing w:after="0" w:line="240" w:lineRule="auto"/>
        <w:jc w:val="center"/>
        <w:rPr>
          <w:rFonts w:ascii="Arial" w:hAnsi="Arial" w:cs="Arial"/>
          <w:b/>
          <w:sz w:val="24"/>
          <w:szCs w:val="24"/>
          <w:lang w:val="es-ES_tradnl"/>
        </w:rPr>
      </w:pPr>
    </w:p>
    <w:p w14:paraId="361B11B1" w14:textId="77777777" w:rsidR="004A61CB" w:rsidRPr="000A5568" w:rsidRDefault="004A61CB" w:rsidP="00CF3221">
      <w:pPr>
        <w:spacing w:after="0" w:line="240" w:lineRule="auto"/>
        <w:jc w:val="center"/>
        <w:rPr>
          <w:rFonts w:ascii="Arial" w:hAnsi="Arial" w:cs="Arial"/>
          <w:b/>
          <w:sz w:val="24"/>
          <w:szCs w:val="24"/>
          <w:lang w:val="es-ES_tradnl"/>
        </w:rPr>
      </w:pPr>
    </w:p>
    <w:p w14:paraId="478275B0" w14:textId="77777777" w:rsidR="006C66AB" w:rsidRPr="000A5568" w:rsidRDefault="006C66AB" w:rsidP="00CF3221">
      <w:pPr>
        <w:spacing w:after="0" w:line="240" w:lineRule="auto"/>
        <w:jc w:val="center"/>
        <w:rPr>
          <w:rFonts w:ascii="Arial" w:hAnsi="Arial" w:cs="Arial"/>
          <w:b/>
          <w:sz w:val="24"/>
          <w:szCs w:val="24"/>
          <w:lang w:val="es-ES_tradnl"/>
        </w:rPr>
      </w:pPr>
      <w:r w:rsidRPr="000A5568">
        <w:rPr>
          <w:rFonts w:ascii="Arial" w:hAnsi="Arial" w:cs="Arial"/>
          <w:b/>
          <w:sz w:val="24"/>
          <w:szCs w:val="24"/>
          <w:lang w:val="es-ES_tradnl"/>
        </w:rPr>
        <w:t>CAPÍTULO II</w:t>
      </w:r>
    </w:p>
    <w:p w14:paraId="72E9B83A" w14:textId="77777777" w:rsidR="006C66AB" w:rsidRPr="000A5568" w:rsidRDefault="006C66AB" w:rsidP="00CF3221">
      <w:pPr>
        <w:spacing w:after="0" w:line="240" w:lineRule="auto"/>
        <w:jc w:val="center"/>
        <w:rPr>
          <w:rFonts w:ascii="Arial" w:hAnsi="Arial" w:cs="Arial"/>
          <w:b/>
          <w:sz w:val="24"/>
          <w:szCs w:val="24"/>
          <w:lang w:val="es-ES_tradnl"/>
        </w:rPr>
      </w:pPr>
      <w:r w:rsidRPr="000A5568">
        <w:rPr>
          <w:rFonts w:ascii="Arial" w:hAnsi="Arial" w:cs="Arial"/>
          <w:b/>
          <w:sz w:val="24"/>
          <w:szCs w:val="24"/>
          <w:lang w:val="es-ES_tradnl"/>
        </w:rPr>
        <w:lastRenderedPageBreak/>
        <w:t>DE LAS AUTORIDADES AUXILIARES</w:t>
      </w:r>
    </w:p>
    <w:p w14:paraId="0B4D7A5E" w14:textId="77777777" w:rsidR="00CF3221" w:rsidRPr="000A5568" w:rsidRDefault="00CF3221" w:rsidP="006C66AB">
      <w:pPr>
        <w:spacing w:after="0" w:line="240" w:lineRule="auto"/>
        <w:jc w:val="both"/>
        <w:rPr>
          <w:rFonts w:ascii="Arial" w:hAnsi="Arial" w:cs="Arial"/>
          <w:sz w:val="24"/>
          <w:szCs w:val="24"/>
          <w:lang w:val="es-ES_tradnl"/>
        </w:rPr>
      </w:pPr>
    </w:p>
    <w:p w14:paraId="365C0DD7" w14:textId="6229E669"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1</w:t>
      </w:r>
      <w:r w:rsidR="002279D7" w:rsidRPr="000A5568">
        <w:rPr>
          <w:rFonts w:ascii="Arial" w:hAnsi="Arial" w:cs="Arial"/>
          <w:b/>
          <w:sz w:val="24"/>
          <w:szCs w:val="24"/>
          <w:lang w:val="es-ES_tradnl"/>
        </w:rPr>
        <w:t>1</w:t>
      </w:r>
      <w:r w:rsidR="00DB4433">
        <w:rPr>
          <w:rFonts w:ascii="Arial" w:hAnsi="Arial" w:cs="Arial"/>
          <w:b/>
          <w:sz w:val="24"/>
          <w:szCs w:val="24"/>
          <w:lang w:val="es-ES_tradnl"/>
        </w:rPr>
        <w:t>9</w:t>
      </w:r>
      <w:r w:rsidRPr="000A5568">
        <w:rPr>
          <w:rFonts w:ascii="Arial" w:hAnsi="Arial" w:cs="Arial"/>
          <w:b/>
          <w:sz w:val="24"/>
          <w:szCs w:val="24"/>
          <w:lang w:val="es-ES_tradnl"/>
        </w:rPr>
        <w:t>.-</w:t>
      </w:r>
      <w:r w:rsidRPr="000A5568">
        <w:rPr>
          <w:rFonts w:ascii="Arial" w:hAnsi="Arial" w:cs="Arial"/>
          <w:sz w:val="24"/>
          <w:szCs w:val="24"/>
          <w:lang w:val="es-ES_tradnl"/>
        </w:rPr>
        <w:t xml:space="preserve"> Son </w:t>
      </w:r>
      <w:r w:rsidR="00DB5696" w:rsidRPr="000A5568">
        <w:rPr>
          <w:rFonts w:ascii="Arial" w:hAnsi="Arial" w:cs="Arial"/>
          <w:sz w:val="24"/>
          <w:szCs w:val="24"/>
          <w:lang w:val="es-ES_tradnl"/>
        </w:rPr>
        <w:t xml:space="preserve">autoridades auxiliares </w:t>
      </w:r>
      <w:r w:rsidRPr="000A5568">
        <w:rPr>
          <w:rFonts w:ascii="Arial" w:hAnsi="Arial" w:cs="Arial"/>
          <w:sz w:val="24"/>
          <w:szCs w:val="24"/>
          <w:lang w:val="es-ES_tradnl"/>
        </w:rPr>
        <w:t>en el municipio, los Delegados y los Ayudantes Municipales; su designación o elección, así como su remoción se sujetará a lo dispuesto por la Ley Orgánica Municipal</w:t>
      </w:r>
      <w:r w:rsidR="00631942" w:rsidRPr="000A5568">
        <w:rPr>
          <w:rFonts w:ascii="Arial" w:hAnsi="Arial" w:cs="Arial"/>
          <w:sz w:val="24"/>
          <w:szCs w:val="24"/>
          <w:lang w:val="es-ES_tradnl"/>
        </w:rPr>
        <w:t xml:space="preserve"> del Estado de Morelos</w:t>
      </w:r>
      <w:r w:rsidRPr="000A5568">
        <w:rPr>
          <w:rFonts w:ascii="Arial" w:hAnsi="Arial" w:cs="Arial"/>
          <w:sz w:val="24"/>
          <w:szCs w:val="24"/>
          <w:lang w:val="es-ES_tradnl"/>
        </w:rPr>
        <w:t xml:space="preserve">, a los </w:t>
      </w:r>
      <w:r w:rsidR="00DB5696" w:rsidRPr="000A5568">
        <w:rPr>
          <w:rFonts w:ascii="Arial" w:hAnsi="Arial" w:cs="Arial"/>
          <w:sz w:val="24"/>
          <w:szCs w:val="24"/>
          <w:lang w:val="es-ES_tradnl"/>
        </w:rPr>
        <w:t xml:space="preserve">reglamentos municipales o acuerdos </w:t>
      </w:r>
      <w:r w:rsidRPr="000A5568">
        <w:rPr>
          <w:rFonts w:ascii="Arial" w:hAnsi="Arial" w:cs="Arial"/>
          <w:sz w:val="24"/>
          <w:szCs w:val="24"/>
          <w:lang w:val="es-ES_tradnl"/>
        </w:rPr>
        <w:t>de Cabildo aplicables a la materia y, en su caso, a los usos y costumbres de la comunidad.</w:t>
      </w:r>
    </w:p>
    <w:p w14:paraId="048BB299" w14:textId="77777777" w:rsidR="00CF3221" w:rsidRPr="000A5568" w:rsidRDefault="00CF3221" w:rsidP="006C66AB">
      <w:pPr>
        <w:spacing w:after="0" w:line="240" w:lineRule="auto"/>
        <w:jc w:val="both"/>
        <w:rPr>
          <w:rFonts w:ascii="Arial" w:hAnsi="Arial" w:cs="Arial"/>
          <w:b/>
          <w:sz w:val="24"/>
          <w:szCs w:val="24"/>
          <w:lang w:val="es-ES_tradnl"/>
        </w:rPr>
      </w:pPr>
    </w:p>
    <w:p w14:paraId="7E4F419D" w14:textId="228982E1"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1</w:t>
      </w:r>
      <w:r w:rsidR="00DB4433">
        <w:rPr>
          <w:rFonts w:ascii="Arial" w:hAnsi="Arial" w:cs="Arial"/>
          <w:b/>
          <w:sz w:val="24"/>
          <w:szCs w:val="24"/>
          <w:lang w:val="es-ES_tradnl"/>
        </w:rPr>
        <w:t>20</w:t>
      </w:r>
      <w:r w:rsidRPr="000A5568">
        <w:rPr>
          <w:rFonts w:ascii="Arial" w:hAnsi="Arial" w:cs="Arial"/>
          <w:b/>
          <w:sz w:val="24"/>
          <w:szCs w:val="24"/>
          <w:lang w:val="es-ES_tradnl"/>
        </w:rPr>
        <w:t>.-</w:t>
      </w:r>
      <w:r w:rsidRPr="000A5568">
        <w:rPr>
          <w:rFonts w:ascii="Arial" w:hAnsi="Arial" w:cs="Arial"/>
          <w:sz w:val="24"/>
          <w:szCs w:val="24"/>
          <w:lang w:val="es-ES_tradnl"/>
        </w:rPr>
        <w:t xml:space="preserve"> Las </w:t>
      </w:r>
      <w:r w:rsidR="00AE2972" w:rsidRPr="000A5568">
        <w:rPr>
          <w:rFonts w:ascii="Arial" w:hAnsi="Arial" w:cs="Arial"/>
          <w:sz w:val="24"/>
          <w:szCs w:val="24"/>
          <w:lang w:val="es-ES_tradnl"/>
        </w:rPr>
        <w:t xml:space="preserve">autoridades auxiliares municipales </w:t>
      </w:r>
      <w:r w:rsidRPr="000A5568">
        <w:rPr>
          <w:rFonts w:ascii="Arial" w:hAnsi="Arial" w:cs="Arial"/>
          <w:sz w:val="24"/>
          <w:szCs w:val="24"/>
          <w:lang w:val="es-ES_tradnl"/>
        </w:rPr>
        <w:t xml:space="preserve">desempeñarán, además de las funciones que les señalan la Ley Orgánica Municipal </w:t>
      </w:r>
      <w:r w:rsidR="00631942" w:rsidRPr="000A5568">
        <w:rPr>
          <w:rFonts w:ascii="Arial" w:hAnsi="Arial" w:cs="Arial"/>
          <w:sz w:val="24"/>
          <w:szCs w:val="24"/>
          <w:lang w:val="es-ES_tradnl"/>
        </w:rPr>
        <w:t xml:space="preserve">del Estado de Morelos </w:t>
      </w:r>
      <w:r w:rsidRPr="000A5568">
        <w:rPr>
          <w:rFonts w:ascii="Arial" w:hAnsi="Arial" w:cs="Arial"/>
          <w:sz w:val="24"/>
          <w:szCs w:val="24"/>
          <w:lang w:val="es-ES_tradnl"/>
        </w:rPr>
        <w:t>y la Reglamentación Municipal aplicable, las siguientes funciones:</w:t>
      </w:r>
    </w:p>
    <w:p w14:paraId="4195206B" w14:textId="77777777" w:rsidR="00CF3221" w:rsidRPr="000A5568" w:rsidRDefault="00CF3221" w:rsidP="006C66AB">
      <w:pPr>
        <w:spacing w:after="0" w:line="240" w:lineRule="auto"/>
        <w:jc w:val="both"/>
        <w:rPr>
          <w:rFonts w:ascii="Arial" w:hAnsi="Arial" w:cs="Arial"/>
          <w:sz w:val="24"/>
          <w:szCs w:val="24"/>
          <w:lang w:val="es-ES_tradnl"/>
        </w:rPr>
      </w:pPr>
    </w:p>
    <w:p w14:paraId="1109706E" w14:textId="683A1F6E" w:rsidR="006C66AB" w:rsidRPr="000A5568" w:rsidRDefault="006C66AB" w:rsidP="00CF3221">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 Ejecutar los acuerdos del Ayuntamiento y los </w:t>
      </w:r>
      <w:r w:rsidR="004F2526" w:rsidRPr="000A5568">
        <w:rPr>
          <w:rFonts w:ascii="Arial" w:hAnsi="Arial" w:cs="Arial"/>
          <w:sz w:val="24"/>
          <w:szCs w:val="24"/>
          <w:lang w:val="es-ES_tradnl"/>
        </w:rPr>
        <w:t>de 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4F2526" w:rsidRPr="000A5568">
        <w:rPr>
          <w:rFonts w:ascii="Arial" w:hAnsi="Arial" w:cs="Arial"/>
          <w:sz w:val="24"/>
          <w:szCs w:val="24"/>
          <w:lang w:val="es-ES_tradnl"/>
        </w:rPr>
        <w:t xml:space="preserve"> titular de la Presidencia Municipal</w:t>
      </w:r>
      <w:r w:rsidRPr="000A5568">
        <w:rPr>
          <w:rFonts w:ascii="Arial" w:hAnsi="Arial" w:cs="Arial"/>
          <w:sz w:val="24"/>
          <w:szCs w:val="24"/>
          <w:lang w:val="es-ES_tradnl"/>
        </w:rPr>
        <w:t xml:space="preserve"> en su unidad de adscripción; </w:t>
      </w:r>
    </w:p>
    <w:p w14:paraId="322AF159" w14:textId="77777777" w:rsidR="006C66AB" w:rsidRPr="000A5568" w:rsidRDefault="006C66AB" w:rsidP="00CF3221">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 Coadyuvar con el Ayuntamiento en la elaboración y ejecución del Plan de Desarrollo Municipal y los programas que de él se deriven; </w:t>
      </w:r>
    </w:p>
    <w:p w14:paraId="34799E74" w14:textId="2C109AC2" w:rsidR="006C66AB" w:rsidRPr="000A5568" w:rsidRDefault="006C66AB" w:rsidP="00CF3221">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III.- Informar </w:t>
      </w:r>
      <w:r w:rsidR="004F2526" w:rsidRPr="000A5568">
        <w:rPr>
          <w:rFonts w:ascii="Arial" w:hAnsi="Arial" w:cs="Arial"/>
          <w:sz w:val="24"/>
          <w:szCs w:val="24"/>
          <w:lang w:val="es-ES_tradnl"/>
        </w:rPr>
        <w:t>a 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4F2526" w:rsidRPr="000A5568">
        <w:rPr>
          <w:rFonts w:ascii="Arial" w:hAnsi="Arial" w:cs="Arial"/>
          <w:sz w:val="24"/>
          <w:szCs w:val="24"/>
          <w:lang w:val="es-ES_tradnl"/>
        </w:rPr>
        <w:t xml:space="preserve"> titular de la Presidencia Municipal</w:t>
      </w:r>
      <w:r w:rsidRPr="000A5568">
        <w:rPr>
          <w:rFonts w:ascii="Arial" w:hAnsi="Arial" w:cs="Arial"/>
          <w:sz w:val="24"/>
          <w:szCs w:val="24"/>
          <w:lang w:val="es-ES_tradnl"/>
        </w:rPr>
        <w:t xml:space="preserve"> y a los demás miembros del Ayuntamiento de las novedades que ocurran en su Delegación o Comunidad; </w:t>
      </w:r>
    </w:p>
    <w:p w14:paraId="38C087AE" w14:textId="5DB27045" w:rsidR="006C66AB" w:rsidRPr="000A5568" w:rsidRDefault="006C66AB" w:rsidP="00CF3221">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IV.- Auxiliar </w:t>
      </w:r>
      <w:r w:rsidR="00135716" w:rsidRPr="000A5568">
        <w:rPr>
          <w:rFonts w:ascii="Arial" w:hAnsi="Arial" w:cs="Arial"/>
          <w:sz w:val="24"/>
          <w:szCs w:val="24"/>
          <w:lang w:val="es-ES_tradnl"/>
        </w:rPr>
        <w:t>a 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135716" w:rsidRPr="000A5568">
        <w:rPr>
          <w:rFonts w:ascii="Arial" w:hAnsi="Arial" w:cs="Arial"/>
          <w:sz w:val="24"/>
          <w:szCs w:val="24"/>
          <w:lang w:val="es-ES_tradnl"/>
        </w:rPr>
        <w:t xml:space="preserve"> titular de la Secretaría</w:t>
      </w:r>
      <w:r w:rsidRPr="000A5568">
        <w:rPr>
          <w:rFonts w:ascii="Arial" w:hAnsi="Arial" w:cs="Arial"/>
          <w:sz w:val="24"/>
          <w:szCs w:val="24"/>
          <w:lang w:val="es-ES_tradnl"/>
        </w:rPr>
        <w:t xml:space="preserve"> del Ayuntamiento con la información que se requiera para expedir certificaciones; </w:t>
      </w:r>
    </w:p>
    <w:p w14:paraId="4D21F940" w14:textId="77777777" w:rsidR="006C66AB" w:rsidRPr="000A5568" w:rsidRDefault="006C66AB" w:rsidP="00CF3221">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 Informar anualmente al Ayuntamiento y a sus representados sobre la administración de los bienes y recursos que en su caso tengan encomendados y del estado que guardan los asuntos a su cargo; </w:t>
      </w:r>
    </w:p>
    <w:p w14:paraId="2B63DA54" w14:textId="2D31928F" w:rsidR="006C66AB" w:rsidRPr="000A5568" w:rsidRDefault="006C66AB" w:rsidP="00CF3221">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VI.- Actuar como conciliador</w:t>
      </w:r>
      <w:r w:rsidR="00AE2972" w:rsidRPr="000A5568">
        <w:rPr>
          <w:rFonts w:ascii="Arial" w:hAnsi="Arial" w:cs="Arial"/>
          <w:sz w:val="24"/>
          <w:szCs w:val="24"/>
          <w:lang w:val="es-ES_tradnl"/>
        </w:rPr>
        <w:t>es</w:t>
      </w:r>
      <w:r w:rsidRPr="000A5568">
        <w:rPr>
          <w:rFonts w:ascii="Arial" w:hAnsi="Arial" w:cs="Arial"/>
          <w:sz w:val="24"/>
          <w:szCs w:val="24"/>
          <w:lang w:val="es-ES_tradnl"/>
        </w:rPr>
        <w:t xml:space="preserve"> en los conflictos que se le</w:t>
      </w:r>
      <w:r w:rsidR="007B5FF9" w:rsidRPr="000A5568">
        <w:rPr>
          <w:rFonts w:ascii="Arial" w:hAnsi="Arial" w:cs="Arial"/>
          <w:sz w:val="24"/>
          <w:szCs w:val="24"/>
          <w:lang w:val="es-ES_tradnl"/>
        </w:rPr>
        <w:t>s</w:t>
      </w:r>
      <w:r w:rsidRPr="000A5568">
        <w:rPr>
          <w:rFonts w:ascii="Arial" w:hAnsi="Arial" w:cs="Arial"/>
          <w:sz w:val="24"/>
          <w:szCs w:val="24"/>
          <w:lang w:val="es-ES_tradnl"/>
        </w:rPr>
        <w:t xml:space="preserve"> presenten por los habitantes del Municipio; </w:t>
      </w:r>
    </w:p>
    <w:p w14:paraId="30BB8655" w14:textId="0ED8EFD4" w:rsidR="006C66AB" w:rsidRPr="000A5568" w:rsidRDefault="006C66AB" w:rsidP="00CF3221">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 Auxiliar a las autoridades </w:t>
      </w:r>
      <w:r w:rsidR="007B5FF9" w:rsidRPr="000A5568">
        <w:rPr>
          <w:rFonts w:ascii="Arial" w:hAnsi="Arial" w:cs="Arial"/>
          <w:sz w:val="24"/>
          <w:szCs w:val="24"/>
          <w:lang w:val="es-ES_tradnl"/>
        </w:rPr>
        <w:t xml:space="preserve">federales, estatales y municipales </w:t>
      </w:r>
      <w:r w:rsidRPr="000A5568">
        <w:rPr>
          <w:rFonts w:ascii="Arial" w:hAnsi="Arial" w:cs="Arial"/>
          <w:sz w:val="24"/>
          <w:szCs w:val="24"/>
          <w:lang w:val="es-ES_tradnl"/>
        </w:rPr>
        <w:t xml:space="preserve">en el desempeño de sus atribuciones; </w:t>
      </w:r>
    </w:p>
    <w:p w14:paraId="251D3F1A" w14:textId="34822218" w:rsidR="006C66AB" w:rsidRPr="000A5568" w:rsidRDefault="006C66AB" w:rsidP="00CF3221">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 xml:space="preserve">VIII.- Reportar a los cuerpos de </w:t>
      </w:r>
      <w:r w:rsidR="007B5FF9" w:rsidRPr="000A5568">
        <w:rPr>
          <w:rFonts w:ascii="Arial" w:hAnsi="Arial" w:cs="Arial"/>
          <w:sz w:val="24"/>
          <w:szCs w:val="24"/>
          <w:lang w:val="es-ES_tradnl"/>
        </w:rPr>
        <w:t xml:space="preserve">seguridad pública, ministerio público o jueces cívicos </w:t>
      </w:r>
      <w:r w:rsidRPr="000A5568">
        <w:rPr>
          <w:rFonts w:ascii="Arial" w:hAnsi="Arial" w:cs="Arial"/>
          <w:sz w:val="24"/>
          <w:szCs w:val="24"/>
          <w:lang w:val="es-ES_tradnl"/>
        </w:rPr>
        <w:t>de las conductas que requieran su intervención, y</w:t>
      </w:r>
    </w:p>
    <w:p w14:paraId="6E0A8236" w14:textId="67433418" w:rsidR="006C66AB" w:rsidRPr="000A5568" w:rsidRDefault="006C66AB" w:rsidP="00CF3221">
      <w:pPr>
        <w:spacing w:after="0" w:line="240" w:lineRule="auto"/>
        <w:ind w:left="284"/>
        <w:jc w:val="both"/>
        <w:rPr>
          <w:rFonts w:ascii="Arial" w:hAnsi="Arial" w:cs="Arial"/>
          <w:sz w:val="24"/>
          <w:szCs w:val="24"/>
          <w:lang w:val="es-ES_tradnl"/>
        </w:rPr>
      </w:pPr>
      <w:r w:rsidRPr="000A5568">
        <w:rPr>
          <w:rFonts w:ascii="Arial" w:hAnsi="Arial" w:cs="Arial"/>
          <w:sz w:val="24"/>
          <w:szCs w:val="24"/>
          <w:lang w:val="es-ES_tradnl"/>
        </w:rPr>
        <w:t>IX.- Todas aquellas que la Ley Orgánica Municipal</w:t>
      </w:r>
      <w:r w:rsidR="00631942" w:rsidRPr="000A5568">
        <w:rPr>
          <w:rFonts w:ascii="Arial" w:hAnsi="Arial" w:cs="Arial"/>
          <w:sz w:val="24"/>
          <w:szCs w:val="24"/>
          <w:lang w:val="es-ES_tradnl"/>
        </w:rPr>
        <w:t xml:space="preserve"> del Estado de Morelos</w:t>
      </w:r>
      <w:r w:rsidRPr="000A5568">
        <w:rPr>
          <w:rFonts w:ascii="Arial" w:hAnsi="Arial" w:cs="Arial"/>
          <w:sz w:val="24"/>
          <w:szCs w:val="24"/>
          <w:lang w:val="es-ES_tradnl"/>
        </w:rPr>
        <w:t>, el presente Reglam</w:t>
      </w:r>
      <w:r w:rsidR="007B5FF9" w:rsidRPr="000A5568">
        <w:rPr>
          <w:rFonts w:ascii="Arial" w:hAnsi="Arial" w:cs="Arial"/>
          <w:sz w:val="24"/>
          <w:szCs w:val="24"/>
          <w:lang w:val="es-ES_tradnl"/>
        </w:rPr>
        <w:t>ento, el Bando de Policía y</w:t>
      </w:r>
      <w:r w:rsidRPr="000A5568">
        <w:rPr>
          <w:rFonts w:ascii="Arial" w:hAnsi="Arial" w:cs="Arial"/>
          <w:sz w:val="24"/>
          <w:szCs w:val="24"/>
          <w:lang w:val="es-ES_tradnl"/>
        </w:rPr>
        <w:t xml:space="preserve"> Gobierno y el propio Ayuntamiento determinen. </w:t>
      </w:r>
    </w:p>
    <w:p w14:paraId="2432538B" w14:textId="77777777" w:rsidR="00CF3221" w:rsidRPr="000A5568" w:rsidRDefault="00CF3221" w:rsidP="00CF3221">
      <w:pPr>
        <w:spacing w:after="0" w:line="240" w:lineRule="auto"/>
        <w:ind w:left="284"/>
        <w:jc w:val="both"/>
        <w:rPr>
          <w:rFonts w:ascii="Arial" w:hAnsi="Arial" w:cs="Arial"/>
          <w:sz w:val="24"/>
          <w:szCs w:val="24"/>
          <w:lang w:val="es-ES_tradnl"/>
        </w:rPr>
      </w:pPr>
    </w:p>
    <w:p w14:paraId="39BBD423" w14:textId="398B6514" w:rsidR="006C66AB" w:rsidRPr="000A5568" w:rsidRDefault="00FE5946"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w:t>
      </w:r>
      <w:r w:rsidR="006C66AB" w:rsidRPr="000A5568">
        <w:rPr>
          <w:rFonts w:ascii="Arial" w:hAnsi="Arial" w:cs="Arial"/>
          <w:b/>
          <w:sz w:val="24"/>
          <w:szCs w:val="24"/>
          <w:lang w:val="es-ES_tradnl"/>
        </w:rPr>
        <w:t>RTÍCULO 1</w:t>
      </w:r>
      <w:r w:rsidR="002153E8" w:rsidRPr="000A5568">
        <w:rPr>
          <w:rFonts w:ascii="Arial" w:hAnsi="Arial" w:cs="Arial"/>
          <w:b/>
          <w:sz w:val="24"/>
          <w:szCs w:val="24"/>
          <w:lang w:val="es-ES_tradnl"/>
        </w:rPr>
        <w:t>2</w:t>
      </w:r>
      <w:r w:rsidR="007C41CB">
        <w:rPr>
          <w:rFonts w:ascii="Arial" w:hAnsi="Arial" w:cs="Arial"/>
          <w:b/>
          <w:sz w:val="24"/>
          <w:szCs w:val="24"/>
          <w:lang w:val="es-ES_tradnl"/>
        </w:rPr>
        <w:t>1</w:t>
      </w:r>
      <w:r w:rsidR="006C66AB" w:rsidRPr="000A5568">
        <w:rPr>
          <w:rFonts w:ascii="Arial" w:hAnsi="Arial" w:cs="Arial"/>
          <w:b/>
          <w:sz w:val="24"/>
          <w:szCs w:val="24"/>
          <w:lang w:val="es-ES_tradnl"/>
        </w:rPr>
        <w:t>.-</w:t>
      </w:r>
      <w:r w:rsidR="006C66AB" w:rsidRPr="000A5568">
        <w:rPr>
          <w:rFonts w:ascii="Arial" w:hAnsi="Arial" w:cs="Arial"/>
          <w:sz w:val="24"/>
          <w:szCs w:val="24"/>
          <w:lang w:val="es-ES_tradnl"/>
        </w:rPr>
        <w:t xml:space="preserve"> Es responsabilidad primordial de las autoridades auxiliares, en coordinación con las demás autoridades mantener el orden público, la tranquilidad, la paz social, la seguridad y protección de los vecinos, así como cuidar de la eficaz y oportuna prestación de los servicios públicos, en la jurisdicción territorial que se les asigne. </w:t>
      </w:r>
    </w:p>
    <w:p w14:paraId="75C617FB" w14:textId="77777777" w:rsidR="00CF3221" w:rsidRPr="000A5568" w:rsidRDefault="00CF3221" w:rsidP="006C66AB">
      <w:pPr>
        <w:spacing w:after="0" w:line="240" w:lineRule="auto"/>
        <w:jc w:val="both"/>
        <w:rPr>
          <w:rFonts w:ascii="Arial" w:hAnsi="Arial" w:cs="Arial"/>
          <w:b/>
          <w:sz w:val="24"/>
          <w:szCs w:val="24"/>
          <w:lang w:val="es-ES_tradnl"/>
        </w:rPr>
      </w:pPr>
    </w:p>
    <w:p w14:paraId="4B92ED25" w14:textId="39EA0390"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1</w:t>
      </w:r>
      <w:r w:rsidR="00B61956" w:rsidRPr="000A5568">
        <w:rPr>
          <w:rFonts w:ascii="Arial" w:hAnsi="Arial" w:cs="Arial"/>
          <w:b/>
          <w:sz w:val="24"/>
          <w:szCs w:val="24"/>
          <w:lang w:val="es-ES_tradnl"/>
        </w:rPr>
        <w:t>2</w:t>
      </w:r>
      <w:r w:rsidR="007C41CB">
        <w:rPr>
          <w:rFonts w:ascii="Arial" w:hAnsi="Arial" w:cs="Arial"/>
          <w:b/>
          <w:sz w:val="24"/>
          <w:szCs w:val="24"/>
          <w:lang w:val="es-ES_tradnl"/>
        </w:rPr>
        <w:t>2</w:t>
      </w:r>
      <w:r w:rsidRPr="000A5568">
        <w:rPr>
          <w:rFonts w:ascii="Arial" w:hAnsi="Arial" w:cs="Arial"/>
          <w:b/>
          <w:sz w:val="24"/>
          <w:szCs w:val="24"/>
          <w:lang w:val="es-ES_tradnl"/>
        </w:rPr>
        <w:t>.-</w:t>
      </w:r>
      <w:r w:rsidRPr="000A5568">
        <w:rPr>
          <w:rFonts w:ascii="Arial" w:hAnsi="Arial" w:cs="Arial"/>
          <w:sz w:val="24"/>
          <w:szCs w:val="24"/>
          <w:lang w:val="es-ES_tradnl"/>
        </w:rPr>
        <w:t xml:space="preserve"> En el </w:t>
      </w:r>
      <w:r w:rsidR="00DD706F" w:rsidRPr="000A5568">
        <w:rPr>
          <w:rFonts w:ascii="Arial" w:hAnsi="Arial" w:cs="Arial"/>
          <w:sz w:val="24"/>
          <w:szCs w:val="24"/>
          <w:lang w:val="es-ES_tradnl"/>
        </w:rPr>
        <w:t xml:space="preserve">presupuesto anual de egresos del municipio </w:t>
      </w:r>
      <w:r w:rsidRPr="000A5568">
        <w:rPr>
          <w:rFonts w:ascii="Arial" w:hAnsi="Arial" w:cs="Arial"/>
          <w:sz w:val="24"/>
          <w:szCs w:val="24"/>
          <w:lang w:val="es-ES_tradnl"/>
        </w:rPr>
        <w:t xml:space="preserve">se destinará una partida para sufragar los gastos que se deriven de las actividades que en ejercicio de sus funciones desarrollen las </w:t>
      </w:r>
      <w:r w:rsidR="00DD706F" w:rsidRPr="000A5568">
        <w:rPr>
          <w:rFonts w:ascii="Arial" w:hAnsi="Arial" w:cs="Arial"/>
          <w:sz w:val="24"/>
          <w:szCs w:val="24"/>
          <w:lang w:val="es-ES_tradnl"/>
        </w:rPr>
        <w:t>autoridades auxiliares municipales.</w:t>
      </w:r>
    </w:p>
    <w:p w14:paraId="5EA0931C" w14:textId="77777777" w:rsidR="00CF3221" w:rsidRPr="000A5568" w:rsidRDefault="00CF3221" w:rsidP="006C66AB">
      <w:pPr>
        <w:spacing w:after="0" w:line="240" w:lineRule="auto"/>
        <w:jc w:val="both"/>
        <w:rPr>
          <w:rFonts w:ascii="Arial" w:hAnsi="Arial" w:cs="Arial"/>
          <w:sz w:val="24"/>
          <w:szCs w:val="24"/>
          <w:lang w:val="es-ES_tradnl"/>
        </w:rPr>
      </w:pPr>
    </w:p>
    <w:p w14:paraId="51387DE0" w14:textId="77777777"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Para el caso de los Ayudantes Municipales, la partida a que se refiere el párrafo anterior, deberá considerar invariablemente que sea suficiente para cubrir los gastos de administración que por motivo de su actividad generen. </w:t>
      </w:r>
    </w:p>
    <w:p w14:paraId="7F41D902" w14:textId="77777777" w:rsidR="00CF3221" w:rsidRPr="000A5568" w:rsidRDefault="00CF3221" w:rsidP="006C66AB">
      <w:pPr>
        <w:spacing w:after="0" w:line="240" w:lineRule="auto"/>
        <w:jc w:val="both"/>
        <w:rPr>
          <w:rFonts w:ascii="Arial" w:hAnsi="Arial" w:cs="Arial"/>
          <w:b/>
          <w:sz w:val="24"/>
          <w:szCs w:val="24"/>
          <w:lang w:val="es-ES_tradnl"/>
        </w:rPr>
      </w:pPr>
    </w:p>
    <w:p w14:paraId="1C2F0B61" w14:textId="0C9F9D8F"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1</w:t>
      </w:r>
      <w:r w:rsidR="00B61956" w:rsidRPr="000A5568">
        <w:rPr>
          <w:rFonts w:ascii="Arial" w:hAnsi="Arial" w:cs="Arial"/>
          <w:b/>
          <w:sz w:val="24"/>
          <w:szCs w:val="24"/>
          <w:lang w:val="es-ES_tradnl"/>
        </w:rPr>
        <w:t>2</w:t>
      </w:r>
      <w:r w:rsidR="007C41CB">
        <w:rPr>
          <w:rFonts w:ascii="Arial" w:hAnsi="Arial" w:cs="Arial"/>
          <w:b/>
          <w:sz w:val="24"/>
          <w:szCs w:val="24"/>
          <w:lang w:val="es-ES_tradnl"/>
        </w:rPr>
        <w:t>3</w:t>
      </w:r>
      <w:r w:rsidRPr="000A5568">
        <w:rPr>
          <w:rFonts w:ascii="Arial" w:hAnsi="Arial" w:cs="Arial"/>
          <w:b/>
          <w:sz w:val="24"/>
          <w:szCs w:val="24"/>
          <w:lang w:val="es-ES_tradnl"/>
        </w:rPr>
        <w:t>.-</w:t>
      </w:r>
      <w:r w:rsidRPr="000A5568">
        <w:rPr>
          <w:rFonts w:ascii="Arial" w:hAnsi="Arial" w:cs="Arial"/>
          <w:sz w:val="24"/>
          <w:szCs w:val="24"/>
          <w:lang w:val="es-ES_tradnl"/>
        </w:rPr>
        <w:t xml:space="preserve"> Para el mejor desempeño de sus atribuciones, las </w:t>
      </w:r>
      <w:r w:rsidR="00DD706F" w:rsidRPr="000A5568">
        <w:rPr>
          <w:rFonts w:ascii="Arial" w:hAnsi="Arial" w:cs="Arial"/>
          <w:sz w:val="24"/>
          <w:szCs w:val="24"/>
          <w:lang w:val="es-ES_tradnl"/>
        </w:rPr>
        <w:t xml:space="preserve">autoridades auxiliares </w:t>
      </w:r>
      <w:r w:rsidRPr="000A5568">
        <w:rPr>
          <w:rFonts w:ascii="Arial" w:hAnsi="Arial" w:cs="Arial"/>
          <w:sz w:val="24"/>
          <w:szCs w:val="24"/>
          <w:lang w:val="es-ES_tradnl"/>
        </w:rPr>
        <w:t xml:space="preserve">practicarán recorridos periódicos dentro de su jurisdicción, a fin de verificar la forma y las condiciones en que se presten los servicios públicos, así como el estado en que se encuentren los sitios, obras e instalaciones públicas y en su caso podrán plantear posibles soluciones a los problemas expuestos. </w:t>
      </w:r>
    </w:p>
    <w:p w14:paraId="53D44035" w14:textId="77777777" w:rsidR="00CF3221" w:rsidRPr="000A5568" w:rsidRDefault="00CF3221" w:rsidP="006C66AB">
      <w:pPr>
        <w:spacing w:after="0" w:line="240" w:lineRule="auto"/>
        <w:jc w:val="both"/>
        <w:rPr>
          <w:rFonts w:ascii="Arial" w:hAnsi="Arial" w:cs="Arial"/>
          <w:sz w:val="24"/>
          <w:szCs w:val="24"/>
          <w:lang w:val="es-ES_tradnl"/>
        </w:rPr>
      </w:pPr>
    </w:p>
    <w:p w14:paraId="10B02565" w14:textId="6C0BB91A"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1</w:t>
      </w:r>
      <w:r w:rsidR="002279D7" w:rsidRPr="000A5568">
        <w:rPr>
          <w:rFonts w:ascii="Arial" w:hAnsi="Arial" w:cs="Arial"/>
          <w:b/>
          <w:sz w:val="24"/>
          <w:szCs w:val="24"/>
          <w:lang w:val="es-ES_tradnl"/>
        </w:rPr>
        <w:t>2</w:t>
      </w:r>
      <w:r w:rsidR="007C41CB">
        <w:rPr>
          <w:rFonts w:ascii="Arial" w:hAnsi="Arial" w:cs="Arial"/>
          <w:b/>
          <w:sz w:val="24"/>
          <w:szCs w:val="24"/>
          <w:lang w:val="es-ES_tradnl"/>
        </w:rPr>
        <w:t>4</w:t>
      </w:r>
      <w:r w:rsidRPr="000A5568">
        <w:rPr>
          <w:rFonts w:ascii="Arial" w:hAnsi="Arial" w:cs="Arial"/>
          <w:b/>
          <w:sz w:val="24"/>
          <w:szCs w:val="24"/>
          <w:lang w:val="es-ES_tradnl"/>
        </w:rPr>
        <w:t>.-</w:t>
      </w:r>
      <w:r w:rsidRPr="000A5568">
        <w:rPr>
          <w:rFonts w:ascii="Arial" w:hAnsi="Arial" w:cs="Arial"/>
          <w:sz w:val="24"/>
          <w:szCs w:val="24"/>
          <w:lang w:val="es-ES_tradnl"/>
        </w:rPr>
        <w:t xml:space="preserve"> Los habitantes podrán presentar quejas e información respecto a la prestación de los servicios públicos y a la irregularidad de la actuación de los servidores públicos municipales. Las autoridades auxiliares organizarán la recepción de quejas o denuncias, las que canalizarán a las instancias legalmente competentes, debiendo contestar por escrito a los particulares de las resoluciones emitidas. </w:t>
      </w:r>
    </w:p>
    <w:p w14:paraId="50975BFF" w14:textId="77777777" w:rsidR="00CF3221" w:rsidRPr="000A5568" w:rsidRDefault="00CF3221" w:rsidP="006C66AB">
      <w:pPr>
        <w:spacing w:after="0" w:line="240" w:lineRule="auto"/>
        <w:jc w:val="both"/>
        <w:rPr>
          <w:rFonts w:ascii="Arial" w:hAnsi="Arial" w:cs="Arial"/>
          <w:b/>
          <w:sz w:val="24"/>
          <w:szCs w:val="24"/>
          <w:lang w:val="es-ES_tradnl"/>
        </w:rPr>
      </w:pPr>
    </w:p>
    <w:p w14:paraId="59B12A57" w14:textId="73896139"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1</w:t>
      </w:r>
      <w:r w:rsidR="002279D7" w:rsidRPr="000A5568">
        <w:rPr>
          <w:rFonts w:ascii="Arial" w:hAnsi="Arial" w:cs="Arial"/>
          <w:b/>
          <w:sz w:val="24"/>
          <w:szCs w:val="24"/>
          <w:lang w:val="es-ES_tradnl"/>
        </w:rPr>
        <w:t>2</w:t>
      </w:r>
      <w:r w:rsidR="007C41CB">
        <w:rPr>
          <w:rFonts w:ascii="Arial" w:hAnsi="Arial" w:cs="Arial"/>
          <w:b/>
          <w:sz w:val="24"/>
          <w:szCs w:val="24"/>
          <w:lang w:val="es-ES_tradnl"/>
        </w:rPr>
        <w:t>5</w:t>
      </w:r>
      <w:r w:rsidRPr="000A5568">
        <w:rPr>
          <w:rFonts w:ascii="Arial" w:hAnsi="Arial" w:cs="Arial"/>
          <w:b/>
          <w:sz w:val="24"/>
          <w:szCs w:val="24"/>
          <w:lang w:val="es-ES_tradnl"/>
        </w:rPr>
        <w:t>.-</w:t>
      </w:r>
      <w:r w:rsidRPr="000A5568">
        <w:rPr>
          <w:rFonts w:ascii="Arial" w:hAnsi="Arial" w:cs="Arial"/>
          <w:sz w:val="24"/>
          <w:szCs w:val="24"/>
          <w:lang w:val="es-ES_tradnl"/>
        </w:rPr>
        <w:t xml:space="preserve"> Las faltas temporales de los Ayudantes Municipales serán cubiertas por sus respectivos suplentes; en el caso de los Delegados que hayan sido nombrados de manera administrativa, su ausencia temporal será cubierta por el servidor público que designe </w:t>
      </w:r>
      <w:r w:rsidR="004F252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4F2526" w:rsidRPr="000A5568">
        <w:rPr>
          <w:rFonts w:ascii="Arial" w:hAnsi="Arial" w:cs="Arial"/>
          <w:sz w:val="24"/>
          <w:szCs w:val="24"/>
          <w:lang w:val="es-ES_tradnl"/>
        </w:rPr>
        <w:t xml:space="preserve"> titular de la Presidencia Municipal</w:t>
      </w:r>
      <w:r w:rsidRPr="000A5568">
        <w:rPr>
          <w:rFonts w:ascii="Arial" w:hAnsi="Arial" w:cs="Arial"/>
          <w:sz w:val="24"/>
          <w:szCs w:val="24"/>
          <w:lang w:val="es-ES_tradnl"/>
        </w:rPr>
        <w:t>.</w:t>
      </w:r>
    </w:p>
    <w:p w14:paraId="7CB22A3D" w14:textId="77777777" w:rsidR="00CF3221" w:rsidRPr="000A5568" w:rsidRDefault="00CF3221" w:rsidP="006C66AB">
      <w:pPr>
        <w:spacing w:after="0" w:line="240" w:lineRule="auto"/>
        <w:jc w:val="both"/>
        <w:rPr>
          <w:rFonts w:ascii="Arial" w:hAnsi="Arial" w:cs="Arial"/>
          <w:sz w:val="24"/>
          <w:szCs w:val="24"/>
          <w:lang w:val="es-ES_tradnl"/>
        </w:rPr>
      </w:pPr>
    </w:p>
    <w:p w14:paraId="5A0B4FCF" w14:textId="77777777" w:rsidR="006C66AB" w:rsidRPr="000A5568" w:rsidRDefault="006C66AB" w:rsidP="00CF3221">
      <w:pPr>
        <w:spacing w:after="0" w:line="240" w:lineRule="auto"/>
        <w:jc w:val="center"/>
        <w:rPr>
          <w:rFonts w:ascii="Arial" w:hAnsi="Arial" w:cs="Arial"/>
          <w:b/>
          <w:sz w:val="24"/>
          <w:szCs w:val="24"/>
          <w:lang w:val="es-ES_tradnl"/>
        </w:rPr>
      </w:pPr>
      <w:r w:rsidRPr="000A5568">
        <w:rPr>
          <w:rFonts w:ascii="Arial" w:hAnsi="Arial" w:cs="Arial"/>
          <w:b/>
          <w:sz w:val="24"/>
          <w:szCs w:val="24"/>
          <w:lang w:val="es-ES_tradnl"/>
        </w:rPr>
        <w:t>CAPÍTULO III</w:t>
      </w:r>
    </w:p>
    <w:p w14:paraId="7F019688" w14:textId="77777777" w:rsidR="006C66AB" w:rsidRDefault="006C66AB" w:rsidP="00CF3221">
      <w:pPr>
        <w:spacing w:after="0" w:line="240" w:lineRule="auto"/>
        <w:jc w:val="center"/>
        <w:rPr>
          <w:rFonts w:ascii="Arial" w:hAnsi="Arial" w:cs="Arial"/>
          <w:b/>
          <w:sz w:val="24"/>
          <w:szCs w:val="24"/>
          <w:lang w:val="es-ES_tradnl"/>
        </w:rPr>
      </w:pPr>
      <w:r w:rsidRPr="000A5568">
        <w:rPr>
          <w:rFonts w:ascii="Arial" w:hAnsi="Arial" w:cs="Arial"/>
          <w:b/>
          <w:sz w:val="24"/>
          <w:szCs w:val="24"/>
          <w:lang w:val="es-ES_tradnl"/>
        </w:rPr>
        <w:t>DE LOS ORGANISMOS AUXILIARES</w:t>
      </w:r>
    </w:p>
    <w:p w14:paraId="4BBC2251" w14:textId="77777777" w:rsidR="00CF2904" w:rsidRPr="000A5568" w:rsidRDefault="00CF2904" w:rsidP="00CF3221">
      <w:pPr>
        <w:spacing w:after="0" w:line="240" w:lineRule="auto"/>
        <w:jc w:val="center"/>
        <w:rPr>
          <w:rFonts w:ascii="Arial" w:hAnsi="Arial" w:cs="Arial"/>
          <w:b/>
          <w:sz w:val="24"/>
          <w:szCs w:val="24"/>
          <w:lang w:val="es-ES_tradnl"/>
        </w:rPr>
      </w:pPr>
    </w:p>
    <w:p w14:paraId="07F1FA63" w14:textId="77777777" w:rsidR="00977C56" w:rsidRDefault="00CF2904"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12</w:t>
      </w:r>
      <w:r>
        <w:rPr>
          <w:rFonts w:ascii="Arial" w:hAnsi="Arial" w:cs="Arial"/>
          <w:b/>
          <w:sz w:val="24"/>
          <w:szCs w:val="24"/>
          <w:lang w:val="es-ES_tradnl"/>
        </w:rPr>
        <w:t>6</w:t>
      </w:r>
      <w:r w:rsidRPr="000A5568">
        <w:rPr>
          <w:rFonts w:ascii="Arial" w:hAnsi="Arial" w:cs="Arial"/>
          <w:b/>
          <w:sz w:val="24"/>
          <w:szCs w:val="24"/>
          <w:lang w:val="es-ES_tradnl"/>
        </w:rPr>
        <w:t>.-</w:t>
      </w:r>
      <w:r w:rsidRPr="000A5568">
        <w:rPr>
          <w:rFonts w:ascii="Arial" w:hAnsi="Arial" w:cs="Arial"/>
          <w:sz w:val="24"/>
          <w:szCs w:val="24"/>
          <w:lang w:val="es-ES_tradnl"/>
        </w:rPr>
        <w:t xml:space="preserve"> El Ayuntamiento contará con los organismos auxiliares que requiera la administración municipal y determine la normatividad aplicable; salvo disposición en contrario, serán presididos por la persona titular de la Presidencia Municipal</w:t>
      </w:r>
      <w:r>
        <w:rPr>
          <w:rFonts w:ascii="Arial" w:hAnsi="Arial" w:cs="Arial"/>
          <w:sz w:val="24"/>
          <w:szCs w:val="24"/>
          <w:lang w:val="es-ES_tradnl"/>
        </w:rPr>
        <w:t xml:space="preserve"> o por suplente que éste designe conforme a las disposiciones jurídicas aplicables</w:t>
      </w:r>
      <w:r w:rsidRPr="000A5568">
        <w:rPr>
          <w:rFonts w:ascii="Arial" w:hAnsi="Arial" w:cs="Arial"/>
          <w:sz w:val="24"/>
          <w:szCs w:val="24"/>
          <w:lang w:val="es-ES_tradnl"/>
        </w:rPr>
        <w:t>. La persona titular de la Secretaría Técnica</w:t>
      </w:r>
      <w:r>
        <w:rPr>
          <w:rFonts w:ascii="Arial" w:hAnsi="Arial" w:cs="Arial"/>
          <w:sz w:val="24"/>
          <w:szCs w:val="24"/>
          <w:lang w:val="es-ES_tradnl"/>
        </w:rPr>
        <w:t xml:space="preserve"> de los mismos</w:t>
      </w:r>
      <w:r w:rsidRPr="000A5568">
        <w:rPr>
          <w:rFonts w:ascii="Arial" w:hAnsi="Arial" w:cs="Arial"/>
          <w:sz w:val="24"/>
          <w:szCs w:val="24"/>
          <w:lang w:val="es-ES_tradnl"/>
        </w:rPr>
        <w:t xml:space="preserve"> será el Servidor Público designado en la</w:t>
      </w:r>
      <w:r>
        <w:rPr>
          <w:rFonts w:ascii="Arial" w:hAnsi="Arial" w:cs="Arial"/>
          <w:sz w:val="24"/>
          <w:szCs w:val="24"/>
          <w:lang w:val="es-ES_tradnl"/>
        </w:rPr>
        <w:t xml:space="preserve"> primera sesión a propuesta de la persona titular de la Presidencia Municipal y se regirán por sus Estatutos</w:t>
      </w:r>
      <w:r w:rsidRPr="000A5568">
        <w:rPr>
          <w:rFonts w:ascii="Arial" w:hAnsi="Arial" w:cs="Arial"/>
          <w:sz w:val="24"/>
          <w:szCs w:val="24"/>
          <w:lang w:val="es-ES_tradnl"/>
        </w:rPr>
        <w:t xml:space="preserve"> o</w:t>
      </w:r>
      <w:r>
        <w:rPr>
          <w:rFonts w:ascii="Arial" w:hAnsi="Arial" w:cs="Arial"/>
          <w:sz w:val="24"/>
          <w:szCs w:val="24"/>
          <w:lang w:val="es-ES_tradnl"/>
        </w:rPr>
        <w:t>,</w:t>
      </w:r>
      <w:r w:rsidRPr="000A5568">
        <w:rPr>
          <w:rFonts w:ascii="Arial" w:hAnsi="Arial" w:cs="Arial"/>
          <w:sz w:val="24"/>
          <w:szCs w:val="24"/>
          <w:lang w:val="es-ES_tradnl"/>
        </w:rPr>
        <w:t xml:space="preserve"> en su caso</w:t>
      </w:r>
      <w:r>
        <w:rPr>
          <w:rFonts w:ascii="Arial" w:hAnsi="Arial" w:cs="Arial"/>
          <w:sz w:val="24"/>
          <w:szCs w:val="24"/>
          <w:lang w:val="es-ES_tradnl"/>
        </w:rPr>
        <w:t>,</w:t>
      </w:r>
      <w:r w:rsidRPr="000A5568">
        <w:rPr>
          <w:rFonts w:ascii="Arial" w:hAnsi="Arial" w:cs="Arial"/>
          <w:sz w:val="24"/>
          <w:szCs w:val="24"/>
          <w:lang w:val="es-ES_tradnl"/>
        </w:rPr>
        <w:t xml:space="preserve"> por los ord</w:t>
      </w:r>
      <w:r>
        <w:rPr>
          <w:rFonts w:ascii="Arial" w:hAnsi="Arial" w:cs="Arial"/>
          <w:sz w:val="24"/>
          <w:szCs w:val="24"/>
          <w:lang w:val="es-ES_tradnl"/>
        </w:rPr>
        <w:t>enamientos legales que les diere</w:t>
      </w:r>
      <w:r w:rsidRPr="000A5568">
        <w:rPr>
          <w:rFonts w:ascii="Arial" w:hAnsi="Arial" w:cs="Arial"/>
          <w:sz w:val="24"/>
          <w:szCs w:val="24"/>
          <w:lang w:val="es-ES_tradnl"/>
        </w:rPr>
        <w:t>n origen.</w:t>
      </w:r>
    </w:p>
    <w:p w14:paraId="75795366" w14:textId="77777777" w:rsidR="00977C56" w:rsidRDefault="00977C56" w:rsidP="006C66AB">
      <w:pPr>
        <w:spacing w:after="0" w:line="240" w:lineRule="auto"/>
        <w:jc w:val="both"/>
        <w:rPr>
          <w:rFonts w:ascii="Arial" w:hAnsi="Arial" w:cs="Arial"/>
          <w:sz w:val="24"/>
          <w:szCs w:val="24"/>
          <w:lang w:val="es-ES_tradnl"/>
        </w:rPr>
      </w:pPr>
    </w:p>
    <w:p w14:paraId="12E0BCA8" w14:textId="691F6BD9"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ARTÍCULO 1</w:t>
      </w:r>
      <w:r w:rsidR="002279D7" w:rsidRPr="000A5568">
        <w:rPr>
          <w:rFonts w:ascii="Arial" w:hAnsi="Arial" w:cs="Arial"/>
          <w:b/>
          <w:sz w:val="24"/>
          <w:szCs w:val="24"/>
          <w:lang w:val="es-ES_tradnl"/>
        </w:rPr>
        <w:t>2</w:t>
      </w:r>
      <w:r w:rsidR="007C41CB">
        <w:rPr>
          <w:rFonts w:ascii="Arial" w:hAnsi="Arial" w:cs="Arial"/>
          <w:b/>
          <w:sz w:val="24"/>
          <w:szCs w:val="24"/>
          <w:lang w:val="es-ES_tradnl"/>
        </w:rPr>
        <w:t>7</w:t>
      </w:r>
      <w:r w:rsidRPr="000A5568">
        <w:rPr>
          <w:rFonts w:ascii="Arial" w:hAnsi="Arial" w:cs="Arial"/>
          <w:b/>
          <w:sz w:val="24"/>
          <w:szCs w:val="24"/>
          <w:lang w:val="es-ES_tradnl"/>
        </w:rPr>
        <w:t>.-</w:t>
      </w:r>
      <w:r w:rsidRPr="000A5568">
        <w:rPr>
          <w:rFonts w:ascii="Arial" w:hAnsi="Arial" w:cs="Arial"/>
          <w:sz w:val="24"/>
          <w:szCs w:val="24"/>
          <w:lang w:val="es-ES_tradnl"/>
        </w:rPr>
        <w:t xml:space="preserve"> Es responsabilidad del Ayuntamiento estimular y crear organismos de representación vecinal, que tengan como función relacionar a los habitantes del </w:t>
      </w:r>
      <w:r w:rsidR="00DD706F" w:rsidRPr="000A5568">
        <w:rPr>
          <w:rFonts w:ascii="Arial" w:hAnsi="Arial" w:cs="Arial"/>
          <w:sz w:val="24"/>
          <w:szCs w:val="24"/>
          <w:lang w:val="es-ES_tradnl"/>
        </w:rPr>
        <w:t>municipio</w:t>
      </w:r>
      <w:r w:rsidRPr="000A5568">
        <w:rPr>
          <w:rFonts w:ascii="Arial" w:hAnsi="Arial" w:cs="Arial"/>
          <w:sz w:val="24"/>
          <w:szCs w:val="24"/>
          <w:lang w:val="es-ES_tradnl"/>
        </w:rPr>
        <w:t xml:space="preserve"> con sus </w:t>
      </w:r>
      <w:r w:rsidR="00DD706F" w:rsidRPr="000A5568">
        <w:rPr>
          <w:rFonts w:ascii="Arial" w:hAnsi="Arial" w:cs="Arial"/>
          <w:sz w:val="24"/>
          <w:szCs w:val="24"/>
          <w:lang w:val="es-ES_tradnl"/>
        </w:rPr>
        <w:t xml:space="preserve">autoridades, </w:t>
      </w:r>
      <w:r w:rsidRPr="000A5568">
        <w:rPr>
          <w:rFonts w:ascii="Arial" w:hAnsi="Arial" w:cs="Arial"/>
          <w:sz w:val="24"/>
          <w:szCs w:val="24"/>
          <w:lang w:val="es-ES_tradnl"/>
        </w:rPr>
        <w:t>a efecto de que participen por los conductos legales, en la instrumentación de los programas de gobierno y en la vigilancia de las acciones para realizar la obra pública y la prestación de los servicios públicos.</w:t>
      </w:r>
    </w:p>
    <w:p w14:paraId="52B238F2" w14:textId="77777777" w:rsidR="005E25F0" w:rsidRPr="000A5568" w:rsidRDefault="005E25F0" w:rsidP="006C66AB">
      <w:pPr>
        <w:spacing w:after="0" w:line="240" w:lineRule="auto"/>
        <w:jc w:val="both"/>
        <w:rPr>
          <w:rFonts w:ascii="Arial" w:hAnsi="Arial" w:cs="Arial"/>
          <w:b/>
          <w:sz w:val="24"/>
          <w:szCs w:val="24"/>
          <w:lang w:val="es-ES_tradnl"/>
        </w:rPr>
      </w:pPr>
    </w:p>
    <w:p w14:paraId="1A3F736F" w14:textId="68991A93"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lastRenderedPageBreak/>
        <w:t xml:space="preserve">ARTÍCULO </w:t>
      </w:r>
      <w:r w:rsidR="002279D7" w:rsidRPr="000A5568">
        <w:rPr>
          <w:rFonts w:ascii="Arial" w:hAnsi="Arial" w:cs="Arial"/>
          <w:b/>
          <w:sz w:val="24"/>
          <w:szCs w:val="24"/>
          <w:lang w:val="es-ES_tradnl"/>
        </w:rPr>
        <w:t>12</w:t>
      </w:r>
      <w:r w:rsidR="007C41CB">
        <w:rPr>
          <w:rFonts w:ascii="Arial" w:hAnsi="Arial" w:cs="Arial"/>
          <w:b/>
          <w:sz w:val="24"/>
          <w:szCs w:val="24"/>
          <w:lang w:val="es-ES_tradnl"/>
        </w:rPr>
        <w:t>8</w:t>
      </w:r>
      <w:r w:rsidRPr="000A5568">
        <w:rPr>
          <w:rFonts w:ascii="Arial" w:hAnsi="Arial" w:cs="Arial"/>
          <w:b/>
          <w:sz w:val="24"/>
          <w:szCs w:val="24"/>
          <w:lang w:val="es-ES_tradnl"/>
        </w:rPr>
        <w:t>.-</w:t>
      </w:r>
      <w:r w:rsidRPr="000A5568">
        <w:rPr>
          <w:rFonts w:ascii="Arial" w:hAnsi="Arial" w:cs="Arial"/>
          <w:sz w:val="24"/>
          <w:szCs w:val="24"/>
          <w:lang w:val="es-ES_tradnl"/>
        </w:rPr>
        <w:t xml:space="preserve"> Los organismos auxiliares, para que tengan el reconocimiento oficial del Ayuntamiento de Cuernavaca, Morelos, requerirán de un acta constitutiva o en su caso el acta de Cabildo que ampare su creación.</w:t>
      </w:r>
    </w:p>
    <w:p w14:paraId="0F3C22CC" w14:textId="77777777" w:rsidR="00CF3221" w:rsidRPr="000A5568" w:rsidRDefault="00CF3221" w:rsidP="006C66AB">
      <w:pPr>
        <w:spacing w:after="0" w:line="240" w:lineRule="auto"/>
        <w:jc w:val="both"/>
        <w:rPr>
          <w:rFonts w:ascii="Arial" w:hAnsi="Arial" w:cs="Arial"/>
          <w:b/>
          <w:sz w:val="24"/>
          <w:szCs w:val="24"/>
          <w:lang w:val="es-ES_tradnl"/>
        </w:rPr>
      </w:pPr>
    </w:p>
    <w:p w14:paraId="110FABCD" w14:textId="32DFBF93"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2279D7" w:rsidRPr="000A5568">
        <w:rPr>
          <w:rFonts w:ascii="Arial" w:hAnsi="Arial" w:cs="Arial"/>
          <w:b/>
          <w:sz w:val="24"/>
          <w:szCs w:val="24"/>
          <w:lang w:val="es-ES_tradnl"/>
        </w:rPr>
        <w:t>12</w:t>
      </w:r>
      <w:r w:rsidR="007C41CB">
        <w:rPr>
          <w:rFonts w:ascii="Arial" w:hAnsi="Arial" w:cs="Arial"/>
          <w:b/>
          <w:sz w:val="24"/>
          <w:szCs w:val="24"/>
          <w:lang w:val="es-ES_tradnl"/>
        </w:rPr>
        <w:t>9</w:t>
      </w:r>
      <w:r w:rsidRPr="000A5568">
        <w:rPr>
          <w:rFonts w:ascii="Arial" w:hAnsi="Arial" w:cs="Arial"/>
          <w:b/>
          <w:sz w:val="24"/>
          <w:szCs w:val="24"/>
          <w:lang w:val="es-ES_tradnl"/>
        </w:rPr>
        <w:t>.-</w:t>
      </w:r>
      <w:r w:rsidRPr="000A5568">
        <w:rPr>
          <w:rFonts w:ascii="Arial" w:hAnsi="Arial" w:cs="Arial"/>
          <w:sz w:val="24"/>
          <w:szCs w:val="24"/>
          <w:lang w:val="es-ES_tradnl"/>
        </w:rPr>
        <w:t xml:space="preserve"> En la integración de los organismos auxiliares, podrán participar los sectores social, público y privado establecidos en el Municipio.</w:t>
      </w:r>
    </w:p>
    <w:p w14:paraId="213E9A16" w14:textId="77777777" w:rsidR="00CF3221" w:rsidRPr="000A5568" w:rsidRDefault="00CF3221" w:rsidP="006C66AB">
      <w:pPr>
        <w:spacing w:after="0" w:line="240" w:lineRule="auto"/>
        <w:jc w:val="both"/>
        <w:rPr>
          <w:rFonts w:ascii="Arial" w:hAnsi="Arial" w:cs="Arial"/>
          <w:sz w:val="24"/>
          <w:szCs w:val="24"/>
          <w:lang w:val="es-ES_tradnl"/>
        </w:rPr>
      </w:pPr>
    </w:p>
    <w:p w14:paraId="79AA03D2" w14:textId="7976DEC8"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 xml:space="preserve">ARTÍCULO </w:t>
      </w:r>
      <w:r w:rsidR="00BD526C" w:rsidRPr="000A5568">
        <w:rPr>
          <w:rFonts w:ascii="Arial" w:hAnsi="Arial" w:cs="Arial"/>
          <w:b/>
          <w:sz w:val="24"/>
          <w:szCs w:val="24"/>
          <w:lang w:val="es-ES_tradnl"/>
        </w:rPr>
        <w:t>1</w:t>
      </w:r>
      <w:r w:rsidR="007C41CB">
        <w:rPr>
          <w:rFonts w:ascii="Arial" w:hAnsi="Arial" w:cs="Arial"/>
          <w:b/>
          <w:sz w:val="24"/>
          <w:szCs w:val="24"/>
          <w:lang w:val="es-ES_tradnl"/>
        </w:rPr>
        <w:t>30</w:t>
      </w:r>
      <w:r w:rsidRPr="000A5568">
        <w:rPr>
          <w:rFonts w:ascii="Arial" w:hAnsi="Arial" w:cs="Arial"/>
          <w:b/>
          <w:sz w:val="24"/>
          <w:szCs w:val="24"/>
          <w:lang w:val="es-ES_tradnl"/>
        </w:rPr>
        <w:t>.-</w:t>
      </w:r>
      <w:r w:rsidRPr="000A5568">
        <w:rPr>
          <w:rFonts w:ascii="Arial" w:hAnsi="Arial" w:cs="Arial"/>
          <w:sz w:val="24"/>
          <w:szCs w:val="24"/>
          <w:lang w:val="es-ES_tradnl"/>
        </w:rPr>
        <w:t xml:space="preserve"> Es obligación del Ayuntamiento de Cuernavaca, Morelos y de los integrantes de los </w:t>
      </w:r>
      <w:r w:rsidR="00DD706F" w:rsidRPr="000A5568">
        <w:rPr>
          <w:rFonts w:ascii="Arial" w:hAnsi="Arial" w:cs="Arial"/>
          <w:sz w:val="24"/>
          <w:szCs w:val="24"/>
          <w:lang w:val="es-ES_tradnl"/>
        </w:rPr>
        <w:t xml:space="preserve">organismos auxiliares, elaborar el reglamento interior </w:t>
      </w:r>
      <w:r w:rsidRPr="000A5568">
        <w:rPr>
          <w:rFonts w:ascii="Arial" w:hAnsi="Arial" w:cs="Arial"/>
          <w:sz w:val="24"/>
          <w:szCs w:val="24"/>
          <w:lang w:val="es-ES_tradnl"/>
        </w:rPr>
        <w:t>para su funcionamiento.</w:t>
      </w:r>
    </w:p>
    <w:p w14:paraId="0A619A96" w14:textId="77777777" w:rsidR="00CF3221" w:rsidRPr="000A5568" w:rsidRDefault="00CF3221" w:rsidP="006C66AB">
      <w:pPr>
        <w:spacing w:after="0" w:line="240" w:lineRule="auto"/>
        <w:jc w:val="both"/>
        <w:rPr>
          <w:rFonts w:ascii="Arial" w:hAnsi="Arial" w:cs="Arial"/>
          <w:sz w:val="24"/>
          <w:szCs w:val="24"/>
          <w:lang w:val="es-ES_tradnl"/>
        </w:rPr>
      </w:pPr>
    </w:p>
    <w:p w14:paraId="5D741361" w14:textId="77777777" w:rsidR="006C66AB" w:rsidRPr="000A5568" w:rsidRDefault="006C66AB" w:rsidP="00CF3221">
      <w:pPr>
        <w:spacing w:after="0" w:line="240" w:lineRule="auto"/>
        <w:jc w:val="center"/>
        <w:rPr>
          <w:rFonts w:ascii="Arial" w:hAnsi="Arial" w:cs="Arial"/>
          <w:b/>
          <w:sz w:val="24"/>
          <w:szCs w:val="24"/>
          <w:lang w:val="es-ES_tradnl"/>
        </w:rPr>
      </w:pPr>
      <w:r w:rsidRPr="000A5568">
        <w:rPr>
          <w:rFonts w:ascii="Arial" w:hAnsi="Arial" w:cs="Arial"/>
          <w:b/>
          <w:sz w:val="24"/>
          <w:szCs w:val="24"/>
          <w:lang w:val="es-ES_tradnl"/>
        </w:rPr>
        <w:t>TRANSITORIOS</w:t>
      </w:r>
    </w:p>
    <w:p w14:paraId="4918547E" w14:textId="77777777" w:rsidR="00CF3221" w:rsidRPr="000A5568" w:rsidRDefault="00CF3221" w:rsidP="006C66AB">
      <w:pPr>
        <w:spacing w:after="0" w:line="240" w:lineRule="auto"/>
        <w:jc w:val="both"/>
        <w:rPr>
          <w:rFonts w:ascii="Arial" w:hAnsi="Arial" w:cs="Arial"/>
          <w:sz w:val="24"/>
          <w:szCs w:val="24"/>
          <w:lang w:val="es-ES_tradnl"/>
        </w:rPr>
      </w:pPr>
    </w:p>
    <w:p w14:paraId="456E40F6" w14:textId="77777777"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PRIMERO.-</w:t>
      </w:r>
      <w:r w:rsidRPr="000A5568">
        <w:rPr>
          <w:rFonts w:ascii="Arial" w:hAnsi="Arial" w:cs="Arial"/>
          <w:sz w:val="24"/>
          <w:szCs w:val="24"/>
          <w:lang w:val="es-ES_tradnl"/>
        </w:rPr>
        <w:t xml:space="preserve"> El presente Reglamento entrará en vigor el mismo día de su aprobación por el Cabildo.</w:t>
      </w:r>
    </w:p>
    <w:p w14:paraId="31BEF961" w14:textId="77777777" w:rsidR="00CF3221" w:rsidRPr="000A5568" w:rsidRDefault="00CF3221" w:rsidP="006C66AB">
      <w:pPr>
        <w:spacing w:after="0" w:line="240" w:lineRule="auto"/>
        <w:jc w:val="both"/>
        <w:rPr>
          <w:rFonts w:ascii="Arial" w:hAnsi="Arial" w:cs="Arial"/>
          <w:sz w:val="24"/>
          <w:szCs w:val="24"/>
          <w:lang w:val="es-ES_tradnl"/>
        </w:rPr>
      </w:pPr>
    </w:p>
    <w:p w14:paraId="0671DA2E" w14:textId="77777777"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SEGUNDO.-</w:t>
      </w:r>
      <w:r w:rsidRPr="000A5568">
        <w:rPr>
          <w:rFonts w:ascii="Arial" w:hAnsi="Arial" w:cs="Arial"/>
          <w:sz w:val="24"/>
          <w:szCs w:val="24"/>
          <w:lang w:val="es-ES_tradnl"/>
        </w:rPr>
        <w:t xml:space="preserve"> Se abroga el </w:t>
      </w:r>
      <w:r w:rsidR="00DA5F43" w:rsidRPr="000A5568">
        <w:rPr>
          <w:rFonts w:ascii="Arial" w:hAnsi="Arial" w:cs="Arial"/>
          <w:sz w:val="24"/>
          <w:szCs w:val="24"/>
          <w:lang w:val="es-ES_tradnl"/>
        </w:rPr>
        <w:t>Reglamento de Gobierno y la Administración Pública Municipal de Cuernavaca, Morelos, publicado en el Periódico Oficial “Tierra y Libertad” número 5705, de fecha 15 de mayo del año 2019.</w:t>
      </w:r>
    </w:p>
    <w:p w14:paraId="58CBC551" w14:textId="77777777" w:rsidR="00CF3221" w:rsidRPr="000A5568" w:rsidRDefault="00CF3221" w:rsidP="006C66AB">
      <w:pPr>
        <w:spacing w:after="0" w:line="240" w:lineRule="auto"/>
        <w:jc w:val="both"/>
        <w:rPr>
          <w:rFonts w:ascii="Arial" w:hAnsi="Arial" w:cs="Arial"/>
          <w:sz w:val="24"/>
          <w:szCs w:val="24"/>
          <w:lang w:val="es-ES_tradnl"/>
        </w:rPr>
      </w:pPr>
    </w:p>
    <w:p w14:paraId="1C5D8D85" w14:textId="7D048A12"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TERCERO.-</w:t>
      </w:r>
      <w:r w:rsidRPr="000A5568">
        <w:rPr>
          <w:rFonts w:ascii="Arial" w:hAnsi="Arial" w:cs="Arial"/>
          <w:sz w:val="24"/>
          <w:szCs w:val="24"/>
          <w:lang w:val="es-ES_tradnl"/>
        </w:rPr>
        <w:t xml:space="preserve"> En tanto se expiden los Reglamentos y Manuales de Organización que regulen la organización de las </w:t>
      </w:r>
      <w:r w:rsidR="00DD706F" w:rsidRPr="000A5568">
        <w:rPr>
          <w:rFonts w:ascii="Arial" w:hAnsi="Arial" w:cs="Arial"/>
          <w:sz w:val="24"/>
          <w:szCs w:val="24"/>
          <w:lang w:val="es-ES_tradnl"/>
        </w:rPr>
        <w:t xml:space="preserve">dependencias de la administración </w:t>
      </w:r>
      <w:r w:rsidRPr="000A5568">
        <w:rPr>
          <w:rFonts w:ascii="Arial" w:hAnsi="Arial" w:cs="Arial"/>
          <w:sz w:val="24"/>
          <w:szCs w:val="24"/>
          <w:lang w:val="es-ES_tradnl"/>
        </w:rPr>
        <w:t xml:space="preserve">que se citan en el presente Reglamento, </w:t>
      </w:r>
      <w:r w:rsidR="004F2526" w:rsidRPr="000A5568">
        <w:rPr>
          <w:rFonts w:ascii="Arial" w:hAnsi="Arial" w:cs="Arial"/>
          <w:sz w:val="24"/>
          <w:szCs w:val="24"/>
          <w:lang w:val="es-ES_tradnl"/>
        </w:rPr>
        <w:t>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4F2526" w:rsidRPr="000A5568">
        <w:rPr>
          <w:rFonts w:ascii="Arial" w:hAnsi="Arial" w:cs="Arial"/>
          <w:sz w:val="24"/>
          <w:szCs w:val="24"/>
          <w:lang w:val="es-ES_tradnl"/>
        </w:rPr>
        <w:t xml:space="preserve"> titular de la Presidencia Municipal</w:t>
      </w:r>
      <w:r w:rsidRPr="000A5568">
        <w:rPr>
          <w:rFonts w:ascii="Arial" w:hAnsi="Arial" w:cs="Arial"/>
          <w:sz w:val="24"/>
          <w:szCs w:val="24"/>
          <w:lang w:val="es-ES_tradnl"/>
        </w:rPr>
        <w:t xml:space="preserve">, o el Cabildo en su caso, quedan facultados para resolver las cuestiones que surjan con motivo de su aplicación. </w:t>
      </w:r>
    </w:p>
    <w:p w14:paraId="4C0AD9AB" w14:textId="77777777" w:rsidR="00CF3221" w:rsidRPr="000A5568" w:rsidRDefault="00CF3221" w:rsidP="006C66AB">
      <w:pPr>
        <w:spacing w:after="0" w:line="240" w:lineRule="auto"/>
        <w:jc w:val="both"/>
        <w:rPr>
          <w:rFonts w:ascii="Arial" w:hAnsi="Arial" w:cs="Arial"/>
          <w:sz w:val="24"/>
          <w:szCs w:val="24"/>
          <w:lang w:val="es-ES_tradnl"/>
        </w:rPr>
      </w:pPr>
    </w:p>
    <w:p w14:paraId="574D515B" w14:textId="3ACFC4D0"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CUARTO.-</w:t>
      </w:r>
      <w:r w:rsidRPr="000A5568">
        <w:rPr>
          <w:rFonts w:ascii="Arial" w:hAnsi="Arial" w:cs="Arial"/>
          <w:sz w:val="24"/>
          <w:szCs w:val="24"/>
          <w:lang w:val="es-ES_tradnl"/>
        </w:rPr>
        <w:t xml:space="preserve"> En un plazo de 60 días contados a partir de la fecha de entrada en vigor del presente Reglamento, las </w:t>
      </w:r>
      <w:r w:rsidR="007B5407" w:rsidRPr="000A5568">
        <w:rPr>
          <w:rFonts w:ascii="Arial" w:hAnsi="Arial" w:cs="Arial"/>
          <w:sz w:val="24"/>
          <w:szCs w:val="24"/>
          <w:lang w:val="es-ES_tradnl"/>
        </w:rPr>
        <w:t>unidades administrativas</w:t>
      </w:r>
      <w:r w:rsidRPr="000A5568">
        <w:rPr>
          <w:rFonts w:ascii="Arial" w:hAnsi="Arial" w:cs="Arial"/>
          <w:sz w:val="24"/>
          <w:szCs w:val="24"/>
          <w:lang w:val="es-ES_tradnl"/>
        </w:rPr>
        <w:t xml:space="preserve"> deberán presentar </w:t>
      </w:r>
      <w:r w:rsidR="004F2526" w:rsidRPr="000A5568">
        <w:rPr>
          <w:rFonts w:ascii="Arial" w:hAnsi="Arial" w:cs="Arial"/>
          <w:sz w:val="24"/>
          <w:szCs w:val="24"/>
          <w:lang w:val="es-ES_tradnl"/>
        </w:rPr>
        <w:t>a la</w:t>
      </w:r>
      <w:r w:rsidRPr="000A5568">
        <w:rPr>
          <w:rFonts w:ascii="Arial" w:hAnsi="Arial" w:cs="Arial"/>
          <w:sz w:val="24"/>
          <w:szCs w:val="24"/>
          <w:lang w:val="es-ES_tradnl"/>
        </w:rPr>
        <w:t xml:space="preserve"> </w:t>
      </w:r>
      <w:r w:rsidR="00B22982" w:rsidRPr="000A5568">
        <w:rPr>
          <w:rFonts w:ascii="Arial" w:hAnsi="Arial" w:cs="Arial"/>
          <w:sz w:val="24"/>
          <w:szCs w:val="24"/>
          <w:lang w:val="es-ES_tradnl"/>
        </w:rPr>
        <w:t>persona</w:t>
      </w:r>
      <w:r w:rsidR="004F2526" w:rsidRPr="000A5568">
        <w:rPr>
          <w:rFonts w:ascii="Arial" w:hAnsi="Arial" w:cs="Arial"/>
          <w:sz w:val="24"/>
          <w:szCs w:val="24"/>
          <w:lang w:val="es-ES_tradnl"/>
        </w:rPr>
        <w:t xml:space="preserve"> titular de la Presidencia Municipal</w:t>
      </w:r>
      <w:r w:rsidRPr="000A5568">
        <w:rPr>
          <w:rFonts w:ascii="Arial" w:hAnsi="Arial" w:cs="Arial"/>
          <w:sz w:val="24"/>
          <w:szCs w:val="24"/>
          <w:lang w:val="es-ES_tradnl"/>
        </w:rPr>
        <w:t xml:space="preserve"> sus proyectos de </w:t>
      </w:r>
      <w:r w:rsidR="00DD706F" w:rsidRPr="000A5568">
        <w:rPr>
          <w:rFonts w:ascii="Arial" w:hAnsi="Arial" w:cs="Arial"/>
          <w:sz w:val="24"/>
          <w:szCs w:val="24"/>
          <w:lang w:val="es-ES_tradnl"/>
        </w:rPr>
        <w:t xml:space="preserve">reglamentos internos, </w:t>
      </w:r>
      <w:r w:rsidRPr="000A5568">
        <w:rPr>
          <w:rFonts w:ascii="Arial" w:hAnsi="Arial" w:cs="Arial"/>
          <w:sz w:val="24"/>
          <w:szCs w:val="24"/>
          <w:lang w:val="es-ES_tradnl"/>
        </w:rPr>
        <w:t>acordes a la normatividad contenida en este ordenamiento. Mientras tanto</w:t>
      </w:r>
      <w:r w:rsidR="00DA5F43" w:rsidRPr="000A5568">
        <w:rPr>
          <w:rFonts w:ascii="Arial" w:hAnsi="Arial" w:cs="Arial"/>
          <w:sz w:val="24"/>
          <w:szCs w:val="24"/>
          <w:lang w:val="es-ES_tradnl"/>
        </w:rPr>
        <w:t>,</w:t>
      </w:r>
      <w:r w:rsidRPr="000A5568">
        <w:rPr>
          <w:rFonts w:ascii="Arial" w:hAnsi="Arial" w:cs="Arial"/>
          <w:sz w:val="24"/>
          <w:szCs w:val="24"/>
          <w:lang w:val="es-ES_tradnl"/>
        </w:rPr>
        <w:t xml:space="preserve"> quedan en vigor todas aquellas disposiciones previstas en dichos Reglamentos en todo lo que no se opongan al presente Reglamento. </w:t>
      </w:r>
    </w:p>
    <w:p w14:paraId="4C3700E6" w14:textId="77777777" w:rsidR="00CF3221" w:rsidRPr="000A5568" w:rsidRDefault="00CF3221" w:rsidP="006C66AB">
      <w:pPr>
        <w:spacing w:after="0" w:line="240" w:lineRule="auto"/>
        <w:jc w:val="both"/>
        <w:rPr>
          <w:rFonts w:ascii="Arial" w:hAnsi="Arial" w:cs="Arial"/>
          <w:sz w:val="24"/>
          <w:szCs w:val="24"/>
          <w:lang w:val="es-ES_tradnl"/>
        </w:rPr>
      </w:pPr>
    </w:p>
    <w:p w14:paraId="752A6685" w14:textId="4BFB40A3" w:rsidR="005E25F0"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QUINTO.-</w:t>
      </w:r>
      <w:r w:rsidRPr="000A5568">
        <w:rPr>
          <w:rFonts w:ascii="Arial" w:hAnsi="Arial" w:cs="Arial"/>
          <w:sz w:val="24"/>
          <w:szCs w:val="24"/>
          <w:lang w:val="es-ES_tradnl"/>
        </w:rPr>
        <w:t xml:space="preserve"> En el mismo plazo a que se refiere el artículo anterior, las </w:t>
      </w:r>
      <w:r w:rsidR="007B5407" w:rsidRPr="000A5568">
        <w:rPr>
          <w:rFonts w:ascii="Arial" w:hAnsi="Arial" w:cs="Arial"/>
          <w:sz w:val="24"/>
          <w:szCs w:val="24"/>
          <w:lang w:val="es-ES_tradnl"/>
        </w:rPr>
        <w:t>unidades administrativas</w:t>
      </w:r>
      <w:r w:rsidRPr="000A5568">
        <w:rPr>
          <w:rFonts w:ascii="Arial" w:hAnsi="Arial" w:cs="Arial"/>
          <w:sz w:val="24"/>
          <w:szCs w:val="24"/>
          <w:lang w:val="es-ES_tradnl"/>
        </w:rPr>
        <w:t xml:space="preserve"> presentaran los </w:t>
      </w:r>
      <w:r w:rsidR="00DD706F" w:rsidRPr="000A5568">
        <w:rPr>
          <w:rFonts w:ascii="Arial" w:hAnsi="Arial" w:cs="Arial"/>
          <w:sz w:val="24"/>
          <w:szCs w:val="24"/>
          <w:lang w:val="es-ES_tradnl"/>
        </w:rPr>
        <w:t xml:space="preserve">programas de planeación </w:t>
      </w:r>
      <w:r w:rsidRPr="000A5568">
        <w:rPr>
          <w:rFonts w:ascii="Arial" w:hAnsi="Arial" w:cs="Arial"/>
          <w:sz w:val="24"/>
          <w:szCs w:val="24"/>
          <w:lang w:val="es-ES_tradnl"/>
        </w:rPr>
        <w:t>que se implementen.</w:t>
      </w:r>
    </w:p>
    <w:p w14:paraId="76ABFCE4" w14:textId="77777777" w:rsidR="005E25F0" w:rsidRPr="000A5568" w:rsidRDefault="005E25F0" w:rsidP="006C66AB">
      <w:pPr>
        <w:spacing w:after="0" w:line="240" w:lineRule="auto"/>
        <w:jc w:val="both"/>
        <w:rPr>
          <w:rFonts w:ascii="Arial" w:hAnsi="Arial" w:cs="Arial"/>
          <w:sz w:val="24"/>
          <w:szCs w:val="24"/>
          <w:lang w:val="es-ES_tradnl"/>
        </w:rPr>
      </w:pPr>
    </w:p>
    <w:p w14:paraId="3F11AB58" w14:textId="77777777" w:rsidR="006C66AB" w:rsidRPr="000A5568" w:rsidRDefault="006C66AB" w:rsidP="006C66AB">
      <w:pPr>
        <w:spacing w:after="0" w:line="240" w:lineRule="auto"/>
        <w:jc w:val="both"/>
        <w:rPr>
          <w:rFonts w:ascii="Arial" w:hAnsi="Arial" w:cs="Arial"/>
          <w:sz w:val="24"/>
          <w:szCs w:val="24"/>
          <w:lang w:val="es-ES_tradnl"/>
        </w:rPr>
      </w:pPr>
      <w:r w:rsidRPr="000A5568">
        <w:rPr>
          <w:rFonts w:ascii="Arial" w:hAnsi="Arial" w:cs="Arial"/>
          <w:b/>
          <w:sz w:val="24"/>
          <w:szCs w:val="24"/>
          <w:lang w:val="es-ES_tradnl"/>
        </w:rPr>
        <w:t>SEXTO.-</w:t>
      </w:r>
      <w:r w:rsidRPr="000A5568">
        <w:rPr>
          <w:rFonts w:ascii="Arial" w:hAnsi="Arial" w:cs="Arial"/>
          <w:sz w:val="24"/>
          <w:szCs w:val="24"/>
          <w:lang w:val="es-ES_tradnl"/>
        </w:rPr>
        <w:t xml:space="preserve"> Publíquese en el Periódico Oficial “Tierra y Libertad”, Órgano de difusión del Gobierno del Estado de Morelos y en la Gaceta Municipal y désele la difusión correspondiente.</w:t>
      </w:r>
    </w:p>
    <w:p w14:paraId="23E713D4" w14:textId="77777777" w:rsidR="00CF3221" w:rsidRPr="000A5568" w:rsidRDefault="00CF3221" w:rsidP="006C66AB">
      <w:pPr>
        <w:spacing w:after="0" w:line="240" w:lineRule="auto"/>
        <w:jc w:val="both"/>
        <w:rPr>
          <w:rFonts w:ascii="Arial" w:hAnsi="Arial" w:cs="Arial"/>
          <w:sz w:val="24"/>
          <w:szCs w:val="24"/>
          <w:lang w:val="es-ES_tradnl"/>
        </w:rPr>
      </w:pPr>
    </w:p>
    <w:p w14:paraId="72F08314" w14:textId="3BDBC095" w:rsidR="006C66AB" w:rsidRPr="000A5568" w:rsidRDefault="000A5568" w:rsidP="006C66AB">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Dado en la </w:t>
      </w:r>
      <w:r w:rsidR="00DC6397">
        <w:rPr>
          <w:rFonts w:ascii="Arial" w:hAnsi="Arial" w:cs="Arial"/>
          <w:sz w:val="24"/>
          <w:szCs w:val="24"/>
          <w:lang w:val="es-ES_tradnl"/>
        </w:rPr>
        <w:t>“</w:t>
      </w:r>
      <w:r w:rsidRPr="000A5568">
        <w:rPr>
          <w:rFonts w:ascii="Arial" w:hAnsi="Arial" w:cs="Arial"/>
          <w:sz w:val="24"/>
          <w:szCs w:val="24"/>
          <w:lang w:val="es-ES_tradnl"/>
        </w:rPr>
        <w:t>Sala de los Presidentes</w:t>
      </w:r>
      <w:r w:rsidR="00DC6397">
        <w:rPr>
          <w:rFonts w:ascii="Arial" w:hAnsi="Arial" w:cs="Arial"/>
          <w:sz w:val="24"/>
          <w:szCs w:val="24"/>
          <w:lang w:val="es-ES_tradnl"/>
        </w:rPr>
        <w:t>”</w:t>
      </w:r>
      <w:r w:rsidRPr="000A5568">
        <w:rPr>
          <w:rFonts w:ascii="Arial" w:hAnsi="Arial" w:cs="Arial"/>
          <w:sz w:val="24"/>
          <w:szCs w:val="24"/>
          <w:lang w:val="es-ES_tradnl"/>
        </w:rPr>
        <w:t xml:space="preserve"> del Museo de la Ciudad, </w:t>
      </w:r>
      <w:r w:rsidR="006C66AB" w:rsidRPr="000A5568">
        <w:rPr>
          <w:rFonts w:ascii="Arial" w:hAnsi="Arial" w:cs="Arial"/>
          <w:sz w:val="24"/>
          <w:szCs w:val="24"/>
          <w:lang w:val="es-ES_tradnl"/>
        </w:rPr>
        <w:t>en la Ciudad de Cuernavaca, Morelos, a</w:t>
      </w:r>
      <w:r w:rsidR="00DD706F" w:rsidRPr="000A5568">
        <w:rPr>
          <w:rFonts w:ascii="Arial" w:hAnsi="Arial" w:cs="Arial"/>
          <w:sz w:val="24"/>
          <w:szCs w:val="24"/>
          <w:lang w:val="es-ES_tradnl"/>
        </w:rPr>
        <w:t xml:space="preserve"> los doce días </w:t>
      </w:r>
      <w:r w:rsidR="006C66AB" w:rsidRPr="000A5568">
        <w:rPr>
          <w:rFonts w:ascii="Arial" w:hAnsi="Arial" w:cs="Arial"/>
          <w:sz w:val="24"/>
          <w:szCs w:val="24"/>
          <w:lang w:val="es-ES_tradnl"/>
        </w:rPr>
        <w:t xml:space="preserve">del mes de </w:t>
      </w:r>
      <w:r w:rsidR="00DA5F43" w:rsidRPr="000A5568">
        <w:rPr>
          <w:rFonts w:ascii="Arial" w:hAnsi="Arial" w:cs="Arial"/>
          <w:sz w:val="24"/>
          <w:szCs w:val="24"/>
          <w:lang w:val="es-ES_tradnl"/>
        </w:rPr>
        <w:t xml:space="preserve">enero </w:t>
      </w:r>
      <w:r w:rsidR="006C66AB" w:rsidRPr="000A5568">
        <w:rPr>
          <w:rFonts w:ascii="Arial" w:hAnsi="Arial" w:cs="Arial"/>
          <w:sz w:val="24"/>
          <w:szCs w:val="24"/>
          <w:lang w:val="es-ES_tradnl"/>
        </w:rPr>
        <w:t xml:space="preserve">del año dos mil </w:t>
      </w:r>
      <w:r w:rsidR="00FA0DB5" w:rsidRPr="000A5568">
        <w:rPr>
          <w:rFonts w:ascii="Arial" w:hAnsi="Arial" w:cs="Arial"/>
          <w:sz w:val="24"/>
          <w:szCs w:val="24"/>
          <w:lang w:val="es-ES_tradnl"/>
        </w:rPr>
        <w:t>veintidós</w:t>
      </w:r>
      <w:r w:rsidR="006C66AB" w:rsidRPr="000A5568">
        <w:rPr>
          <w:rFonts w:ascii="Arial" w:hAnsi="Arial" w:cs="Arial"/>
          <w:sz w:val="24"/>
          <w:szCs w:val="24"/>
          <w:lang w:val="es-ES_tradnl"/>
        </w:rPr>
        <w:t>.</w:t>
      </w:r>
    </w:p>
    <w:p w14:paraId="0FE19905" w14:textId="77777777" w:rsidR="00CF3221" w:rsidRPr="000A5568" w:rsidRDefault="00CF3221" w:rsidP="006C66AB">
      <w:pPr>
        <w:spacing w:after="0" w:line="240" w:lineRule="auto"/>
        <w:jc w:val="both"/>
        <w:rPr>
          <w:rFonts w:ascii="Arial" w:hAnsi="Arial" w:cs="Arial"/>
          <w:sz w:val="24"/>
          <w:szCs w:val="24"/>
          <w:lang w:val="es-ES_tradnl"/>
        </w:rPr>
      </w:pPr>
    </w:p>
    <w:p w14:paraId="11A396E4" w14:textId="77777777" w:rsidR="00977C56" w:rsidRPr="00D93ED3" w:rsidRDefault="00977C56" w:rsidP="00977C56">
      <w:pPr>
        <w:spacing w:after="0" w:line="240" w:lineRule="auto"/>
        <w:jc w:val="center"/>
        <w:rPr>
          <w:rFonts w:ascii="Arial" w:hAnsi="Arial" w:cs="Arial"/>
          <w:b/>
          <w:sz w:val="24"/>
          <w:szCs w:val="24"/>
          <w:lang w:val="es-ES_tradnl"/>
        </w:rPr>
      </w:pPr>
      <w:r w:rsidRPr="00D93ED3">
        <w:rPr>
          <w:rFonts w:ascii="Arial" w:hAnsi="Arial" w:cs="Arial"/>
          <w:b/>
          <w:sz w:val="24"/>
          <w:szCs w:val="24"/>
          <w:lang w:val="es-ES_tradnl"/>
        </w:rPr>
        <w:lastRenderedPageBreak/>
        <w:t>A T E N T A M E N T E</w:t>
      </w:r>
    </w:p>
    <w:p w14:paraId="4BE063CC" w14:textId="77777777" w:rsidR="00977C56" w:rsidRPr="000A5568" w:rsidRDefault="00977C56" w:rsidP="00977C56">
      <w:pPr>
        <w:spacing w:after="0" w:line="240" w:lineRule="auto"/>
        <w:jc w:val="center"/>
        <w:rPr>
          <w:rFonts w:ascii="Arial" w:hAnsi="Arial" w:cs="Arial"/>
          <w:b/>
          <w:sz w:val="24"/>
          <w:szCs w:val="24"/>
          <w:lang w:val="es-ES_tradnl"/>
        </w:rPr>
      </w:pPr>
      <w:r>
        <w:rPr>
          <w:rFonts w:ascii="Arial" w:hAnsi="Arial" w:cs="Arial"/>
          <w:b/>
          <w:sz w:val="24"/>
          <w:szCs w:val="24"/>
          <w:lang w:val="es-ES_tradnl"/>
        </w:rPr>
        <w:t>JOSÉ LUIS URIÓ</w:t>
      </w:r>
      <w:r w:rsidRPr="000A5568">
        <w:rPr>
          <w:rFonts w:ascii="Arial" w:hAnsi="Arial" w:cs="Arial"/>
          <w:b/>
          <w:sz w:val="24"/>
          <w:szCs w:val="24"/>
          <w:lang w:val="es-ES_tradnl"/>
        </w:rPr>
        <w:t>STEGUI SALGADO</w:t>
      </w:r>
    </w:p>
    <w:p w14:paraId="7A616112" w14:textId="77777777" w:rsidR="00977C56" w:rsidRPr="000A5568" w:rsidRDefault="00977C56" w:rsidP="00977C56">
      <w:pPr>
        <w:spacing w:after="0" w:line="240" w:lineRule="auto"/>
        <w:jc w:val="center"/>
        <w:rPr>
          <w:rFonts w:ascii="Arial" w:hAnsi="Arial" w:cs="Arial"/>
          <w:b/>
          <w:sz w:val="24"/>
          <w:szCs w:val="24"/>
          <w:lang w:val="es-ES_tradnl"/>
        </w:rPr>
      </w:pPr>
      <w:r w:rsidRPr="000A5568">
        <w:rPr>
          <w:rFonts w:ascii="Arial" w:hAnsi="Arial" w:cs="Arial"/>
          <w:b/>
          <w:sz w:val="24"/>
          <w:szCs w:val="24"/>
          <w:lang w:val="es-ES_tradnl"/>
        </w:rPr>
        <w:t xml:space="preserve">PRESIDENTE MUNICIPAL </w:t>
      </w:r>
    </w:p>
    <w:p w14:paraId="04D5F930" w14:textId="77777777" w:rsidR="00977C56" w:rsidRPr="000A5568" w:rsidRDefault="00977C56" w:rsidP="00977C56">
      <w:pPr>
        <w:spacing w:after="0" w:line="240" w:lineRule="auto"/>
        <w:jc w:val="center"/>
        <w:rPr>
          <w:rFonts w:ascii="Arial" w:hAnsi="Arial" w:cs="Arial"/>
          <w:b/>
          <w:sz w:val="24"/>
          <w:szCs w:val="24"/>
          <w:lang w:val="es-ES_tradnl"/>
        </w:rPr>
      </w:pPr>
      <w:r w:rsidRPr="000A5568">
        <w:rPr>
          <w:rFonts w:ascii="Arial" w:hAnsi="Arial" w:cs="Arial"/>
          <w:b/>
          <w:sz w:val="24"/>
          <w:szCs w:val="24"/>
          <w:lang w:val="es-ES_tradnl"/>
        </w:rPr>
        <w:t>CATALINA VERÓNICA ATENCO PEREZ</w:t>
      </w:r>
    </w:p>
    <w:p w14:paraId="1FC54D7A" w14:textId="77777777" w:rsidR="00977C56" w:rsidRPr="000A5568" w:rsidRDefault="00977C56" w:rsidP="00977C56">
      <w:pPr>
        <w:spacing w:after="0" w:line="240" w:lineRule="auto"/>
        <w:jc w:val="center"/>
        <w:rPr>
          <w:rFonts w:ascii="Arial" w:hAnsi="Arial" w:cs="Arial"/>
          <w:b/>
          <w:sz w:val="24"/>
          <w:szCs w:val="24"/>
          <w:lang w:val="es-ES_tradnl"/>
        </w:rPr>
      </w:pPr>
      <w:r>
        <w:rPr>
          <w:rFonts w:ascii="Arial" w:hAnsi="Arial" w:cs="Arial"/>
          <w:b/>
          <w:sz w:val="24"/>
          <w:szCs w:val="24"/>
          <w:lang w:val="es-ES_tradnl"/>
        </w:rPr>
        <w:t>SÍNDICA</w:t>
      </w:r>
      <w:r w:rsidRPr="000A5568">
        <w:rPr>
          <w:rFonts w:ascii="Arial" w:hAnsi="Arial" w:cs="Arial"/>
          <w:b/>
          <w:sz w:val="24"/>
          <w:szCs w:val="24"/>
          <w:lang w:val="es-ES_tradnl"/>
        </w:rPr>
        <w:t xml:space="preserve"> MUNICIPAL</w:t>
      </w:r>
    </w:p>
    <w:p w14:paraId="6F3A0D25" w14:textId="77777777" w:rsidR="00977C56" w:rsidRDefault="00977C56" w:rsidP="00977C56">
      <w:pPr>
        <w:spacing w:after="0" w:line="240" w:lineRule="auto"/>
        <w:jc w:val="center"/>
        <w:rPr>
          <w:rFonts w:ascii="Arial" w:hAnsi="Arial" w:cs="Arial"/>
          <w:b/>
          <w:sz w:val="24"/>
          <w:szCs w:val="24"/>
          <w:lang w:val="es-ES_tradnl"/>
        </w:rPr>
      </w:pPr>
      <w:r>
        <w:rPr>
          <w:rFonts w:ascii="Arial" w:hAnsi="Arial" w:cs="Arial"/>
          <w:b/>
          <w:sz w:val="24"/>
          <w:szCs w:val="24"/>
          <w:lang w:val="es-ES_tradnl"/>
        </w:rPr>
        <w:t>VÍCTOR ADRIÁN MARTÍNEZ TERRAZAS</w:t>
      </w:r>
    </w:p>
    <w:p w14:paraId="21173DC1" w14:textId="77777777" w:rsidR="00977C56" w:rsidRDefault="00977C56" w:rsidP="00977C56">
      <w:pPr>
        <w:spacing w:after="0" w:line="240" w:lineRule="auto"/>
        <w:jc w:val="center"/>
        <w:rPr>
          <w:rFonts w:ascii="Arial" w:hAnsi="Arial" w:cs="Arial"/>
          <w:b/>
          <w:sz w:val="24"/>
          <w:szCs w:val="24"/>
          <w:lang w:val="es-ES_tradnl"/>
        </w:rPr>
      </w:pPr>
      <w:r>
        <w:rPr>
          <w:rFonts w:ascii="Arial" w:hAnsi="Arial" w:cs="Arial"/>
          <w:b/>
          <w:sz w:val="24"/>
          <w:szCs w:val="24"/>
          <w:lang w:val="es-ES_tradnl"/>
        </w:rPr>
        <w:t>REGIDOR</w:t>
      </w:r>
    </w:p>
    <w:p w14:paraId="13A8CB97" w14:textId="77777777" w:rsidR="00977C56" w:rsidRDefault="00977C56" w:rsidP="00977C56">
      <w:pPr>
        <w:spacing w:after="0" w:line="240" w:lineRule="auto"/>
        <w:jc w:val="center"/>
        <w:rPr>
          <w:rFonts w:ascii="Arial" w:hAnsi="Arial" w:cs="Arial"/>
          <w:b/>
          <w:sz w:val="24"/>
          <w:szCs w:val="24"/>
          <w:lang w:val="es-ES_tradnl"/>
        </w:rPr>
      </w:pPr>
      <w:r>
        <w:rPr>
          <w:rFonts w:ascii="Arial" w:hAnsi="Arial" w:cs="Arial"/>
          <w:b/>
          <w:sz w:val="24"/>
          <w:szCs w:val="24"/>
          <w:lang w:val="es-ES_tradnl"/>
        </w:rPr>
        <w:t>PAZ HERNÁNDEZ PARDO</w:t>
      </w:r>
    </w:p>
    <w:p w14:paraId="4D97155B" w14:textId="77777777" w:rsidR="00977C56" w:rsidRDefault="00977C56" w:rsidP="00977C56">
      <w:pPr>
        <w:spacing w:after="0" w:line="240" w:lineRule="auto"/>
        <w:jc w:val="center"/>
        <w:rPr>
          <w:rFonts w:ascii="Arial" w:hAnsi="Arial" w:cs="Arial"/>
          <w:b/>
          <w:sz w:val="24"/>
          <w:szCs w:val="24"/>
          <w:lang w:val="es-ES_tradnl"/>
        </w:rPr>
      </w:pPr>
      <w:r>
        <w:rPr>
          <w:rFonts w:ascii="Arial" w:hAnsi="Arial" w:cs="Arial"/>
          <w:b/>
          <w:sz w:val="24"/>
          <w:szCs w:val="24"/>
          <w:lang w:val="es-ES_tradnl"/>
        </w:rPr>
        <w:t>REGIDORA</w:t>
      </w:r>
    </w:p>
    <w:p w14:paraId="381B120F" w14:textId="77777777" w:rsidR="00977C56" w:rsidRDefault="00977C56" w:rsidP="00977C56">
      <w:pPr>
        <w:spacing w:after="0" w:line="240" w:lineRule="auto"/>
        <w:jc w:val="center"/>
        <w:rPr>
          <w:rFonts w:ascii="Arial" w:hAnsi="Arial" w:cs="Arial"/>
          <w:b/>
          <w:sz w:val="24"/>
          <w:szCs w:val="24"/>
          <w:lang w:val="es-ES_tradnl"/>
        </w:rPr>
      </w:pPr>
      <w:r>
        <w:rPr>
          <w:rFonts w:ascii="Arial" w:hAnsi="Arial" w:cs="Arial"/>
          <w:b/>
          <w:sz w:val="24"/>
          <w:szCs w:val="24"/>
          <w:lang w:val="es-ES_tradnl"/>
        </w:rPr>
        <w:t>JESÚS RAÚL FERNANDO CARRILLO</w:t>
      </w:r>
    </w:p>
    <w:p w14:paraId="0190A6AA" w14:textId="77777777" w:rsidR="00977C56" w:rsidRPr="000A5568" w:rsidRDefault="00977C56" w:rsidP="00977C56">
      <w:pPr>
        <w:spacing w:after="0" w:line="240" w:lineRule="auto"/>
        <w:jc w:val="center"/>
        <w:rPr>
          <w:rFonts w:ascii="Arial" w:hAnsi="Arial" w:cs="Arial"/>
          <w:b/>
          <w:sz w:val="24"/>
          <w:szCs w:val="24"/>
          <w:lang w:val="es-ES_tradnl"/>
        </w:rPr>
      </w:pPr>
      <w:r>
        <w:rPr>
          <w:rFonts w:ascii="Arial" w:hAnsi="Arial" w:cs="Arial"/>
          <w:b/>
          <w:sz w:val="24"/>
          <w:szCs w:val="24"/>
          <w:lang w:val="es-ES_tradnl"/>
        </w:rPr>
        <w:t>REGIDOR</w:t>
      </w:r>
    </w:p>
    <w:p w14:paraId="255679BD" w14:textId="77777777" w:rsidR="00977C56" w:rsidRDefault="00977C56" w:rsidP="00977C56">
      <w:pPr>
        <w:spacing w:after="0" w:line="240" w:lineRule="auto"/>
        <w:jc w:val="center"/>
        <w:rPr>
          <w:rFonts w:ascii="Arial" w:hAnsi="Arial" w:cs="Arial"/>
          <w:b/>
          <w:sz w:val="24"/>
          <w:szCs w:val="24"/>
          <w:lang w:val="es-ES_tradnl"/>
        </w:rPr>
      </w:pPr>
      <w:r>
        <w:rPr>
          <w:rFonts w:ascii="Arial" w:hAnsi="Arial" w:cs="Arial"/>
          <w:b/>
          <w:sz w:val="24"/>
          <w:szCs w:val="24"/>
          <w:lang w:val="es-ES_tradnl"/>
        </w:rPr>
        <w:t>DEBENDRENTAH SALAZAR SOLORIO</w:t>
      </w:r>
    </w:p>
    <w:p w14:paraId="0189010F" w14:textId="77777777" w:rsidR="00977C56" w:rsidRDefault="00977C56" w:rsidP="00977C56">
      <w:pPr>
        <w:spacing w:after="0" w:line="240" w:lineRule="auto"/>
        <w:jc w:val="center"/>
        <w:rPr>
          <w:rFonts w:ascii="Arial" w:hAnsi="Arial" w:cs="Arial"/>
          <w:b/>
          <w:sz w:val="24"/>
          <w:szCs w:val="24"/>
          <w:lang w:val="es-ES_tradnl"/>
        </w:rPr>
      </w:pPr>
      <w:r>
        <w:rPr>
          <w:rFonts w:ascii="Arial" w:hAnsi="Arial" w:cs="Arial"/>
          <w:b/>
          <w:sz w:val="24"/>
          <w:szCs w:val="24"/>
          <w:lang w:val="es-ES_tradnl"/>
        </w:rPr>
        <w:t>REGIDOR</w:t>
      </w:r>
    </w:p>
    <w:p w14:paraId="7FFA60AB" w14:textId="77777777" w:rsidR="00977C56" w:rsidRDefault="00977C56" w:rsidP="00977C56">
      <w:pPr>
        <w:spacing w:after="0" w:line="240" w:lineRule="auto"/>
        <w:jc w:val="center"/>
        <w:rPr>
          <w:rFonts w:ascii="Arial" w:hAnsi="Arial" w:cs="Arial"/>
          <w:b/>
          <w:sz w:val="24"/>
          <w:szCs w:val="24"/>
          <w:lang w:val="es-ES_tradnl"/>
        </w:rPr>
      </w:pPr>
      <w:r>
        <w:rPr>
          <w:rFonts w:ascii="Arial" w:hAnsi="Arial" w:cs="Arial"/>
          <w:b/>
          <w:sz w:val="24"/>
          <w:szCs w:val="24"/>
          <w:lang w:val="es-ES_tradnl"/>
        </w:rPr>
        <w:t>PATRICIA LUCÍA TORRES ROSALES</w:t>
      </w:r>
    </w:p>
    <w:p w14:paraId="435B7BDE" w14:textId="77777777" w:rsidR="00977C56" w:rsidRDefault="00977C56" w:rsidP="00977C56">
      <w:pPr>
        <w:spacing w:after="0" w:line="240" w:lineRule="auto"/>
        <w:jc w:val="center"/>
        <w:rPr>
          <w:rFonts w:ascii="Arial" w:hAnsi="Arial" w:cs="Arial"/>
          <w:b/>
          <w:sz w:val="24"/>
          <w:szCs w:val="24"/>
          <w:lang w:val="es-ES_tradnl"/>
        </w:rPr>
      </w:pPr>
      <w:r>
        <w:rPr>
          <w:rFonts w:ascii="Arial" w:hAnsi="Arial" w:cs="Arial"/>
          <w:b/>
          <w:sz w:val="24"/>
          <w:szCs w:val="24"/>
          <w:lang w:val="es-ES_tradnl"/>
        </w:rPr>
        <w:t>REGIDORA</w:t>
      </w:r>
    </w:p>
    <w:p w14:paraId="27ABC519" w14:textId="77777777" w:rsidR="00977C56" w:rsidRDefault="00977C56" w:rsidP="00977C56">
      <w:pPr>
        <w:spacing w:after="0" w:line="240" w:lineRule="auto"/>
        <w:jc w:val="center"/>
        <w:rPr>
          <w:rFonts w:ascii="Arial" w:hAnsi="Arial" w:cs="Arial"/>
          <w:b/>
          <w:sz w:val="24"/>
          <w:szCs w:val="24"/>
          <w:lang w:val="es-ES_tradnl"/>
        </w:rPr>
      </w:pPr>
      <w:r>
        <w:rPr>
          <w:rFonts w:ascii="Arial" w:hAnsi="Arial" w:cs="Arial"/>
          <w:b/>
          <w:sz w:val="24"/>
          <w:szCs w:val="24"/>
          <w:lang w:val="es-ES_tradnl"/>
        </w:rPr>
        <w:t>JESÚS TLACAELEL ROSALES PUEBLA</w:t>
      </w:r>
    </w:p>
    <w:p w14:paraId="03B51492" w14:textId="77777777" w:rsidR="00977C56" w:rsidRDefault="00977C56" w:rsidP="00977C56">
      <w:pPr>
        <w:spacing w:after="0" w:line="240" w:lineRule="auto"/>
        <w:jc w:val="center"/>
        <w:rPr>
          <w:rFonts w:ascii="Arial" w:hAnsi="Arial" w:cs="Arial"/>
          <w:b/>
          <w:sz w:val="24"/>
          <w:szCs w:val="24"/>
          <w:lang w:val="es-ES_tradnl"/>
        </w:rPr>
      </w:pPr>
      <w:r>
        <w:rPr>
          <w:rFonts w:ascii="Arial" w:hAnsi="Arial" w:cs="Arial"/>
          <w:b/>
          <w:sz w:val="24"/>
          <w:szCs w:val="24"/>
          <w:lang w:val="es-ES_tradnl"/>
        </w:rPr>
        <w:t>REGIDOR</w:t>
      </w:r>
    </w:p>
    <w:p w14:paraId="54E2D943" w14:textId="77777777" w:rsidR="00977C56" w:rsidRDefault="00977C56" w:rsidP="00977C56">
      <w:pPr>
        <w:spacing w:after="0" w:line="240" w:lineRule="auto"/>
        <w:jc w:val="center"/>
        <w:rPr>
          <w:rFonts w:ascii="Arial" w:hAnsi="Arial" w:cs="Arial"/>
          <w:b/>
          <w:sz w:val="24"/>
          <w:szCs w:val="24"/>
          <w:lang w:val="es-ES_tradnl"/>
        </w:rPr>
      </w:pPr>
      <w:r>
        <w:rPr>
          <w:rFonts w:ascii="Arial" w:hAnsi="Arial" w:cs="Arial"/>
          <w:b/>
          <w:sz w:val="24"/>
          <w:szCs w:val="24"/>
          <w:lang w:val="es-ES_tradnl"/>
        </w:rPr>
        <w:t>VÍCTOR HUGO MANZO GODÍNEZ</w:t>
      </w:r>
    </w:p>
    <w:p w14:paraId="1DB5D056" w14:textId="77777777" w:rsidR="00977C56" w:rsidRDefault="00977C56" w:rsidP="00977C56">
      <w:pPr>
        <w:spacing w:after="0" w:line="240" w:lineRule="auto"/>
        <w:jc w:val="center"/>
        <w:rPr>
          <w:rFonts w:ascii="Arial" w:hAnsi="Arial" w:cs="Arial"/>
          <w:b/>
          <w:sz w:val="24"/>
          <w:szCs w:val="24"/>
          <w:lang w:val="es-ES_tradnl"/>
        </w:rPr>
      </w:pPr>
      <w:r>
        <w:rPr>
          <w:rFonts w:ascii="Arial" w:hAnsi="Arial" w:cs="Arial"/>
          <w:b/>
          <w:sz w:val="24"/>
          <w:szCs w:val="24"/>
          <w:lang w:val="es-ES_tradnl"/>
        </w:rPr>
        <w:t>REGIDOR</w:t>
      </w:r>
    </w:p>
    <w:p w14:paraId="6306236B" w14:textId="77777777" w:rsidR="00977C56" w:rsidRPr="00977C56" w:rsidRDefault="00977C56" w:rsidP="00977C56">
      <w:pPr>
        <w:spacing w:after="0" w:line="240" w:lineRule="auto"/>
        <w:jc w:val="center"/>
        <w:rPr>
          <w:rFonts w:ascii="Arial" w:hAnsi="Arial" w:cs="Arial"/>
          <w:b/>
          <w:sz w:val="24"/>
          <w:szCs w:val="24"/>
        </w:rPr>
      </w:pPr>
      <w:r w:rsidRPr="00977C56">
        <w:rPr>
          <w:rFonts w:ascii="Arial" w:hAnsi="Arial" w:cs="Arial"/>
          <w:b/>
          <w:sz w:val="24"/>
          <w:szCs w:val="24"/>
        </w:rPr>
        <w:t>CHRISTIAN MISHELL PÉREZ JAIMES</w:t>
      </w:r>
    </w:p>
    <w:p w14:paraId="7D89B834" w14:textId="77777777" w:rsidR="00977C56" w:rsidRPr="00977C56" w:rsidRDefault="00977C56" w:rsidP="00977C56">
      <w:pPr>
        <w:spacing w:after="0" w:line="240" w:lineRule="auto"/>
        <w:jc w:val="center"/>
        <w:rPr>
          <w:rFonts w:ascii="Arial" w:hAnsi="Arial" w:cs="Arial"/>
          <w:b/>
          <w:sz w:val="24"/>
          <w:szCs w:val="24"/>
        </w:rPr>
      </w:pPr>
      <w:r w:rsidRPr="00977C56">
        <w:rPr>
          <w:rFonts w:ascii="Arial" w:hAnsi="Arial" w:cs="Arial"/>
          <w:b/>
          <w:sz w:val="24"/>
          <w:szCs w:val="24"/>
        </w:rPr>
        <w:t>REGIDOR</w:t>
      </w:r>
    </w:p>
    <w:p w14:paraId="276C9828" w14:textId="77777777" w:rsidR="00977C56" w:rsidRPr="00977C56" w:rsidRDefault="00977C56" w:rsidP="00977C56">
      <w:pPr>
        <w:spacing w:after="0" w:line="240" w:lineRule="auto"/>
        <w:jc w:val="center"/>
        <w:rPr>
          <w:rFonts w:ascii="Arial" w:hAnsi="Arial" w:cs="Arial"/>
          <w:b/>
          <w:sz w:val="24"/>
          <w:szCs w:val="24"/>
        </w:rPr>
      </w:pPr>
      <w:r w:rsidRPr="00977C56">
        <w:rPr>
          <w:rFonts w:ascii="Arial" w:hAnsi="Arial" w:cs="Arial"/>
          <w:b/>
          <w:sz w:val="24"/>
          <w:szCs w:val="24"/>
        </w:rPr>
        <w:t>MARÍA WENDY SALINAS RUIZ</w:t>
      </w:r>
    </w:p>
    <w:p w14:paraId="0C15F45A" w14:textId="77777777" w:rsidR="00977C56" w:rsidRPr="00977C56" w:rsidRDefault="00977C56" w:rsidP="00977C56">
      <w:pPr>
        <w:spacing w:after="0" w:line="240" w:lineRule="auto"/>
        <w:jc w:val="center"/>
        <w:rPr>
          <w:rFonts w:ascii="Arial" w:hAnsi="Arial" w:cs="Arial"/>
          <w:b/>
          <w:sz w:val="24"/>
          <w:szCs w:val="24"/>
        </w:rPr>
      </w:pPr>
      <w:r w:rsidRPr="00977C56">
        <w:rPr>
          <w:rFonts w:ascii="Arial" w:hAnsi="Arial" w:cs="Arial"/>
          <w:b/>
          <w:sz w:val="24"/>
          <w:szCs w:val="24"/>
        </w:rPr>
        <w:t>REGIDORA</w:t>
      </w:r>
    </w:p>
    <w:p w14:paraId="414BCE8D" w14:textId="77777777" w:rsidR="00977C56" w:rsidRDefault="00977C56" w:rsidP="00977C56">
      <w:pPr>
        <w:spacing w:after="0" w:line="240" w:lineRule="auto"/>
        <w:jc w:val="center"/>
        <w:rPr>
          <w:rFonts w:ascii="Arial" w:hAnsi="Arial" w:cs="Arial"/>
          <w:b/>
          <w:sz w:val="24"/>
          <w:szCs w:val="24"/>
          <w:lang w:val="es-ES_tradnl"/>
        </w:rPr>
      </w:pPr>
      <w:r>
        <w:rPr>
          <w:rFonts w:ascii="Arial" w:hAnsi="Arial" w:cs="Arial"/>
          <w:b/>
          <w:sz w:val="24"/>
          <w:szCs w:val="24"/>
          <w:lang w:val="es-ES_tradnl"/>
        </w:rPr>
        <w:t>MIRNA MIREYA DELGADO ROMERO</w:t>
      </w:r>
    </w:p>
    <w:p w14:paraId="143FD75C" w14:textId="77777777" w:rsidR="00977C56" w:rsidRDefault="00977C56" w:rsidP="00977C56">
      <w:pPr>
        <w:spacing w:after="0" w:line="240" w:lineRule="auto"/>
        <w:jc w:val="center"/>
        <w:rPr>
          <w:rFonts w:ascii="Arial" w:hAnsi="Arial" w:cs="Arial"/>
          <w:b/>
          <w:sz w:val="24"/>
          <w:szCs w:val="24"/>
          <w:lang w:val="es-ES_tradnl"/>
        </w:rPr>
      </w:pPr>
      <w:r>
        <w:rPr>
          <w:rFonts w:ascii="Arial" w:hAnsi="Arial" w:cs="Arial"/>
          <w:b/>
          <w:sz w:val="24"/>
          <w:szCs w:val="24"/>
          <w:lang w:val="es-ES_tradnl"/>
        </w:rPr>
        <w:t>REGIDORA</w:t>
      </w:r>
    </w:p>
    <w:p w14:paraId="7035999E" w14:textId="77777777" w:rsidR="00977C56" w:rsidRDefault="00977C56" w:rsidP="00977C56">
      <w:pPr>
        <w:spacing w:after="0" w:line="240" w:lineRule="auto"/>
        <w:jc w:val="center"/>
        <w:rPr>
          <w:rFonts w:ascii="Arial" w:hAnsi="Arial" w:cs="Arial"/>
          <w:b/>
          <w:sz w:val="24"/>
          <w:szCs w:val="24"/>
          <w:lang w:val="es-ES_tradnl"/>
        </w:rPr>
      </w:pPr>
      <w:r>
        <w:rPr>
          <w:rFonts w:ascii="Arial" w:hAnsi="Arial" w:cs="Arial"/>
          <w:b/>
          <w:sz w:val="24"/>
          <w:szCs w:val="24"/>
          <w:lang w:val="es-ES_tradnl"/>
        </w:rPr>
        <w:t>YAZMIN LUCERO CUENCA NORIA</w:t>
      </w:r>
    </w:p>
    <w:p w14:paraId="53534140" w14:textId="77777777" w:rsidR="00977C56" w:rsidRDefault="00977C56" w:rsidP="00977C56">
      <w:pPr>
        <w:spacing w:after="0" w:line="240" w:lineRule="auto"/>
        <w:jc w:val="center"/>
        <w:rPr>
          <w:rFonts w:ascii="Arial" w:hAnsi="Arial" w:cs="Arial"/>
          <w:b/>
          <w:sz w:val="24"/>
          <w:szCs w:val="24"/>
          <w:lang w:val="es-ES_tradnl"/>
        </w:rPr>
      </w:pPr>
      <w:r>
        <w:rPr>
          <w:rFonts w:ascii="Arial" w:hAnsi="Arial" w:cs="Arial"/>
          <w:b/>
          <w:sz w:val="24"/>
          <w:szCs w:val="24"/>
          <w:lang w:val="es-ES_tradnl"/>
        </w:rPr>
        <w:t>REGIDORA</w:t>
      </w:r>
    </w:p>
    <w:p w14:paraId="3BFB2205" w14:textId="77777777" w:rsidR="00977C56" w:rsidRPr="000A5568" w:rsidRDefault="00977C56" w:rsidP="00977C56">
      <w:pPr>
        <w:spacing w:after="0" w:line="240" w:lineRule="auto"/>
        <w:jc w:val="center"/>
        <w:rPr>
          <w:rFonts w:ascii="Arial" w:hAnsi="Arial" w:cs="Arial"/>
          <w:b/>
          <w:sz w:val="24"/>
          <w:szCs w:val="24"/>
          <w:lang w:val="es-ES_tradnl"/>
        </w:rPr>
      </w:pPr>
      <w:r w:rsidRPr="000A5568">
        <w:rPr>
          <w:rFonts w:ascii="Arial" w:hAnsi="Arial" w:cs="Arial"/>
          <w:b/>
          <w:sz w:val="24"/>
          <w:szCs w:val="24"/>
          <w:lang w:val="es-ES_tradnl"/>
        </w:rPr>
        <w:t xml:space="preserve">CARLOS DE LA ROSA SEGURA </w:t>
      </w:r>
    </w:p>
    <w:p w14:paraId="2C54F7A1" w14:textId="77777777" w:rsidR="00977C56" w:rsidRPr="000A5568" w:rsidRDefault="00977C56" w:rsidP="00977C56">
      <w:pPr>
        <w:spacing w:after="0" w:line="240" w:lineRule="auto"/>
        <w:jc w:val="center"/>
        <w:rPr>
          <w:rFonts w:ascii="Arial" w:hAnsi="Arial" w:cs="Arial"/>
          <w:b/>
          <w:sz w:val="24"/>
          <w:szCs w:val="24"/>
          <w:lang w:val="es-ES_tradnl"/>
        </w:rPr>
      </w:pPr>
      <w:r w:rsidRPr="000A5568">
        <w:rPr>
          <w:rFonts w:ascii="Arial" w:hAnsi="Arial" w:cs="Arial"/>
          <w:b/>
          <w:sz w:val="24"/>
          <w:szCs w:val="24"/>
          <w:lang w:val="es-ES_tradnl"/>
        </w:rPr>
        <w:t>SECRETARIO DEL AYUNTAMIENTO</w:t>
      </w:r>
    </w:p>
    <w:p w14:paraId="52AC9ED9" w14:textId="77777777" w:rsidR="00977C56" w:rsidRPr="000A5568" w:rsidRDefault="00977C56" w:rsidP="00977C56">
      <w:pPr>
        <w:spacing w:after="0" w:line="240" w:lineRule="auto"/>
        <w:jc w:val="both"/>
        <w:rPr>
          <w:rFonts w:ascii="Arial" w:hAnsi="Arial" w:cs="Arial"/>
          <w:sz w:val="24"/>
          <w:szCs w:val="24"/>
          <w:lang w:val="es-ES_tradnl"/>
        </w:rPr>
      </w:pPr>
    </w:p>
    <w:p w14:paraId="4356CFFC" w14:textId="77777777" w:rsidR="00977C56" w:rsidRDefault="00977C56" w:rsidP="00977C56">
      <w:pPr>
        <w:spacing w:after="0" w:line="240" w:lineRule="auto"/>
        <w:jc w:val="both"/>
        <w:rPr>
          <w:rFonts w:ascii="Arial" w:hAnsi="Arial" w:cs="Arial"/>
          <w:sz w:val="24"/>
          <w:szCs w:val="24"/>
          <w:lang w:val="es-ES_tradnl"/>
        </w:rPr>
      </w:pPr>
      <w:r w:rsidRPr="000A5568">
        <w:rPr>
          <w:rFonts w:ascii="Arial" w:hAnsi="Arial" w:cs="Arial"/>
          <w:sz w:val="24"/>
          <w:szCs w:val="24"/>
          <w:lang w:val="es-ES_tradnl"/>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del Secretario del Ayuntamiento, mande publicar el presente Reglamento en el Periódico Oficial “Tierra y Libertad” y en la Gaceta Municipal. </w:t>
      </w:r>
    </w:p>
    <w:p w14:paraId="7475D8A0" w14:textId="77777777" w:rsidR="00977C56" w:rsidRDefault="00977C56" w:rsidP="00977C56">
      <w:pPr>
        <w:spacing w:after="0" w:line="240" w:lineRule="auto"/>
        <w:jc w:val="both"/>
        <w:rPr>
          <w:rFonts w:ascii="Arial" w:hAnsi="Arial" w:cs="Arial"/>
          <w:sz w:val="24"/>
          <w:szCs w:val="24"/>
          <w:lang w:val="es-ES_tradnl"/>
        </w:rPr>
      </w:pPr>
    </w:p>
    <w:p w14:paraId="68046969" w14:textId="77777777" w:rsidR="00977C56" w:rsidRPr="00D93ED3" w:rsidRDefault="00977C56" w:rsidP="00977C56">
      <w:pPr>
        <w:spacing w:after="0" w:line="240" w:lineRule="auto"/>
        <w:jc w:val="center"/>
        <w:rPr>
          <w:rFonts w:ascii="Arial" w:hAnsi="Arial" w:cs="Arial"/>
          <w:b/>
          <w:sz w:val="24"/>
          <w:szCs w:val="24"/>
          <w:lang w:val="es-ES_tradnl"/>
        </w:rPr>
      </w:pPr>
      <w:r w:rsidRPr="00D93ED3">
        <w:rPr>
          <w:rFonts w:ascii="Arial" w:hAnsi="Arial" w:cs="Arial"/>
          <w:b/>
          <w:sz w:val="24"/>
          <w:szCs w:val="24"/>
          <w:lang w:val="es-ES_tradnl"/>
        </w:rPr>
        <w:t>A T E N T A M E N T E</w:t>
      </w:r>
    </w:p>
    <w:p w14:paraId="0C4CC195" w14:textId="77777777" w:rsidR="00977C56" w:rsidRPr="000A5568" w:rsidRDefault="00977C56" w:rsidP="00977C56">
      <w:pPr>
        <w:spacing w:after="0" w:line="240" w:lineRule="auto"/>
        <w:jc w:val="center"/>
        <w:rPr>
          <w:rFonts w:ascii="Arial" w:hAnsi="Arial" w:cs="Arial"/>
          <w:b/>
          <w:sz w:val="24"/>
          <w:szCs w:val="24"/>
          <w:lang w:val="es-ES_tradnl"/>
        </w:rPr>
      </w:pPr>
      <w:r>
        <w:rPr>
          <w:rFonts w:ascii="Arial" w:hAnsi="Arial" w:cs="Arial"/>
          <w:b/>
          <w:sz w:val="24"/>
          <w:szCs w:val="24"/>
          <w:lang w:val="es-ES_tradnl"/>
        </w:rPr>
        <w:t>JOSÉ LUIS URIÓ</w:t>
      </w:r>
      <w:r w:rsidRPr="000A5568">
        <w:rPr>
          <w:rFonts w:ascii="Arial" w:hAnsi="Arial" w:cs="Arial"/>
          <w:b/>
          <w:sz w:val="24"/>
          <w:szCs w:val="24"/>
          <w:lang w:val="es-ES_tradnl"/>
        </w:rPr>
        <w:t>STEGUI SALGADO</w:t>
      </w:r>
    </w:p>
    <w:p w14:paraId="77AB1BD6" w14:textId="77777777" w:rsidR="00977C56" w:rsidRDefault="00977C56" w:rsidP="00977C56">
      <w:pPr>
        <w:spacing w:after="0" w:line="240" w:lineRule="auto"/>
        <w:jc w:val="center"/>
        <w:rPr>
          <w:rFonts w:ascii="Arial" w:hAnsi="Arial" w:cs="Arial"/>
          <w:b/>
          <w:sz w:val="24"/>
          <w:szCs w:val="24"/>
          <w:lang w:val="es-ES_tradnl"/>
        </w:rPr>
      </w:pPr>
      <w:r w:rsidRPr="000A5568">
        <w:rPr>
          <w:rFonts w:ascii="Arial" w:hAnsi="Arial" w:cs="Arial"/>
          <w:b/>
          <w:sz w:val="24"/>
          <w:szCs w:val="24"/>
          <w:lang w:val="es-ES_tradnl"/>
        </w:rPr>
        <w:t>PRESIDENTE MUNICIPAL</w:t>
      </w:r>
      <w:r>
        <w:rPr>
          <w:rFonts w:ascii="Arial" w:hAnsi="Arial" w:cs="Arial"/>
          <w:b/>
          <w:sz w:val="24"/>
          <w:szCs w:val="24"/>
          <w:lang w:val="es-ES_tradnl"/>
        </w:rPr>
        <w:t xml:space="preserve"> CONSTITUCIONAL</w:t>
      </w:r>
    </w:p>
    <w:p w14:paraId="7A57CF1C" w14:textId="77777777" w:rsidR="00977C56" w:rsidRPr="000A5568" w:rsidRDefault="00977C56" w:rsidP="00977C56">
      <w:pPr>
        <w:spacing w:after="0" w:line="240" w:lineRule="auto"/>
        <w:jc w:val="center"/>
        <w:rPr>
          <w:rFonts w:ascii="Arial" w:hAnsi="Arial" w:cs="Arial"/>
          <w:b/>
          <w:sz w:val="24"/>
          <w:szCs w:val="24"/>
          <w:lang w:val="es-ES_tradnl"/>
        </w:rPr>
      </w:pPr>
      <w:r>
        <w:rPr>
          <w:rFonts w:ascii="Arial" w:hAnsi="Arial" w:cs="Arial"/>
          <w:b/>
          <w:sz w:val="24"/>
          <w:szCs w:val="24"/>
          <w:lang w:val="es-ES_tradnl"/>
        </w:rPr>
        <w:t>DE CUERNAVACA, MORELOS</w:t>
      </w:r>
      <w:r w:rsidRPr="000A5568">
        <w:rPr>
          <w:rFonts w:ascii="Arial" w:hAnsi="Arial" w:cs="Arial"/>
          <w:b/>
          <w:sz w:val="24"/>
          <w:szCs w:val="24"/>
          <w:lang w:val="es-ES_tradnl"/>
        </w:rPr>
        <w:t xml:space="preserve"> </w:t>
      </w:r>
    </w:p>
    <w:p w14:paraId="15B15471" w14:textId="77777777" w:rsidR="00977C56" w:rsidRPr="000A5568" w:rsidRDefault="00977C56" w:rsidP="00977C56">
      <w:pPr>
        <w:spacing w:after="0" w:line="240" w:lineRule="auto"/>
        <w:jc w:val="center"/>
        <w:rPr>
          <w:rFonts w:ascii="Arial" w:hAnsi="Arial" w:cs="Arial"/>
          <w:b/>
          <w:sz w:val="24"/>
          <w:szCs w:val="24"/>
          <w:lang w:val="es-ES_tradnl"/>
        </w:rPr>
      </w:pPr>
      <w:r w:rsidRPr="000A5568">
        <w:rPr>
          <w:rFonts w:ascii="Arial" w:hAnsi="Arial" w:cs="Arial"/>
          <w:b/>
          <w:sz w:val="24"/>
          <w:szCs w:val="24"/>
          <w:lang w:val="es-ES_tradnl"/>
        </w:rPr>
        <w:t xml:space="preserve">CARLOS DE LA ROSA SEGURA </w:t>
      </w:r>
    </w:p>
    <w:p w14:paraId="4F0142D9" w14:textId="77777777" w:rsidR="00977C56" w:rsidRDefault="00977C56" w:rsidP="00977C56">
      <w:pPr>
        <w:spacing w:after="0" w:line="240" w:lineRule="auto"/>
        <w:jc w:val="center"/>
        <w:rPr>
          <w:rFonts w:ascii="Arial" w:hAnsi="Arial" w:cs="Arial"/>
          <w:b/>
          <w:sz w:val="24"/>
          <w:szCs w:val="24"/>
          <w:lang w:val="es-ES_tradnl"/>
        </w:rPr>
      </w:pPr>
      <w:r w:rsidRPr="000A5568">
        <w:rPr>
          <w:rFonts w:ascii="Arial" w:hAnsi="Arial" w:cs="Arial"/>
          <w:b/>
          <w:sz w:val="24"/>
          <w:szCs w:val="24"/>
          <w:lang w:val="es-ES_tradnl"/>
        </w:rPr>
        <w:t>SECRETARIO DEL AYUNTAMIENTO</w:t>
      </w:r>
    </w:p>
    <w:p w14:paraId="335F86DA" w14:textId="25C1D862" w:rsidR="00CF3221" w:rsidRPr="000A5568" w:rsidRDefault="00977C56" w:rsidP="00977C56">
      <w:pPr>
        <w:spacing w:after="0" w:line="240" w:lineRule="auto"/>
        <w:jc w:val="center"/>
        <w:rPr>
          <w:rFonts w:ascii="Arial" w:hAnsi="Arial" w:cs="Arial"/>
          <w:b/>
          <w:sz w:val="24"/>
          <w:szCs w:val="24"/>
          <w:lang w:val="es-ES_tradnl"/>
        </w:rPr>
      </w:pPr>
      <w:r>
        <w:rPr>
          <w:rFonts w:ascii="Arial" w:hAnsi="Arial" w:cs="Arial"/>
          <w:b/>
          <w:sz w:val="24"/>
          <w:szCs w:val="24"/>
          <w:lang w:val="es-ES_tradnl"/>
        </w:rPr>
        <w:t>RÚBRICAS.</w:t>
      </w:r>
    </w:p>
    <w:sectPr w:rsidR="00CF3221" w:rsidRPr="000A5568" w:rsidSect="00CD428E">
      <w:headerReference w:type="default" r:id="rId8"/>
      <w:footerReference w:type="default" r:id="rId9"/>
      <w:footerReference w:type="first" r:id="rId10"/>
      <w:pgSz w:w="12240" w:h="15840"/>
      <w:pgMar w:top="1843" w:right="1701" w:bottom="1702" w:left="1701" w:header="709" w:footer="83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F7BB7" w14:textId="77777777" w:rsidR="00A86591" w:rsidRDefault="00A86591" w:rsidP="00BA5C18">
      <w:pPr>
        <w:spacing w:after="0" w:line="240" w:lineRule="auto"/>
      </w:pPr>
      <w:r>
        <w:separator/>
      </w:r>
    </w:p>
  </w:endnote>
  <w:endnote w:type="continuationSeparator" w:id="0">
    <w:p w14:paraId="41C20087" w14:textId="77777777" w:rsidR="00A86591" w:rsidRDefault="00A86591" w:rsidP="00BA5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XCSLU+TTE19444A0t00">
    <w:altName w:val="Calibri"/>
    <w:charset w:val="00"/>
    <w:family w:val="swiss"/>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CDA42" w14:textId="77777777" w:rsidR="000002FF" w:rsidRDefault="000002FF"/>
  <w:p w14:paraId="3FFDF210" w14:textId="77777777" w:rsidR="000002FF" w:rsidRPr="00BA5C18" w:rsidRDefault="000002FF" w:rsidP="00BA5C18">
    <w:pPr>
      <w:jc w:val="center"/>
    </w:pPr>
  </w:p>
  <w:p w14:paraId="0C3C32B9" w14:textId="77777777" w:rsidR="000002FF" w:rsidRDefault="000002FF" w:rsidP="00BA5C18">
    <w:pPr>
      <w:pStyle w:val="Piedepgina"/>
      <w:tabs>
        <w:tab w:val="clear" w:pos="4419"/>
        <w:tab w:val="clear" w:pos="8838"/>
        <w:tab w:val="left" w:pos="6748"/>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298C4" w14:textId="77777777" w:rsidR="000002FF" w:rsidRDefault="000002FF" w:rsidP="00195B4F">
    <w:pPr>
      <w:spacing w:after="0" w:line="240" w:lineRule="auto"/>
    </w:pPr>
  </w:p>
  <w:p w14:paraId="4B9B6C8C" w14:textId="77777777" w:rsidR="000002FF" w:rsidRDefault="000002FF" w:rsidP="00195B4F">
    <w:pPr>
      <w:pStyle w:val="Piedepgina"/>
      <w:tabs>
        <w:tab w:val="clear" w:pos="4419"/>
        <w:tab w:val="clear" w:pos="8838"/>
        <w:tab w:val="left" w:pos="6748"/>
      </w:tabs>
    </w:pPr>
    <w:r>
      <w:tab/>
    </w:r>
  </w:p>
  <w:p w14:paraId="24A00C6E" w14:textId="77777777" w:rsidR="000002FF" w:rsidRDefault="000002FF" w:rsidP="00195B4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C376D" w14:textId="77777777" w:rsidR="00A86591" w:rsidRDefault="00A86591" w:rsidP="00BA5C18">
      <w:pPr>
        <w:spacing w:after="0" w:line="240" w:lineRule="auto"/>
      </w:pPr>
      <w:r>
        <w:separator/>
      </w:r>
    </w:p>
  </w:footnote>
  <w:footnote w:type="continuationSeparator" w:id="0">
    <w:p w14:paraId="6FADAAA4" w14:textId="77777777" w:rsidR="00A86591" w:rsidRDefault="00A86591" w:rsidP="00BA5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6CB74" w14:textId="77777777" w:rsidR="000002FF" w:rsidRDefault="000002FF" w:rsidP="00BA5C18">
    <w:pPr>
      <w:pStyle w:val="Encabezado"/>
      <w:ind w:left="4419" w:right="-518" w:hanging="4419"/>
    </w:pPr>
  </w:p>
  <w:p w14:paraId="443825C4" w14:textId="77777777" w:rsidR="000002FF" w:rsidRDefault="000002F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7539"/>
    <w:multiLevelType w:val="hybridMultilevel"/>
    <w:tmpl w:val="20A49252"/>
    <w:lvl w:ilvl="0" w:tplc="AA4A7D9A">
      <w:start w:val="1"/>
      <w:numFmt w:val="lowerLetter"/>
      <w:lvlText w:val="%1)"/>
      <w:lvlJc w:val="left"/>
      <w:pPr>
        <w:ind w:left="1064" w:hanging="360"/>
      </w:pPr>
      <w:rPr>
        <w:rFonts w:hint="default"/>
      </w:rPr>
    </w:lvl>
    <w:lvl w:ilvl="1" w:tplc="080A0019" w:tentative="1">
      <w:start w:val="1"/>
      <w:numFmt w:val="lowerLetter"/>
      <w:lvlText w:val="%2."/>
      <w:lvlJc w:val="left"/>
      <w:pPr>
        <w:ind w:left="1784" w:hanging="360"/>
      </w:pPr>
    </w:lvl>
    <w:lvl w:ilvl="2" w:tplc="080A001B" w:tentative="1">
      <w:start w:val="1"/>
      <w:numFmt w:val="lowerRoman"/>
      <w:lvlText w:val="%3."/>
      <w:lvlJc w:val="right"/>
      <w:pPr>
        <w:ind w:left="2504" w:hanging="180"/>
      </w:pPr>
    </w:lvl>
    <w:lvl w:ilvl="3" w:tplc="080A000F" w:tentative="1">
      <w:start w:val="1"/>
      <w:numFmt w:val="decimal"/>
      <w:lvlText w:val="%4."/>
      <w:lvlJc w:val="left"/>
      <w:pPr>
        <w:ind w:left="3224" w:hanging="360"/>
      </w:pPr>
    </w:lvl>
    <w:lvl w:ilvl="4" w:tplc="080A0019" w:tentative="1">
      <w:start w:val="1"/>
      <w:numFmt w:val="lowerLetter"/>
      <w:lvlText w:val="%5."/>
      <w:lvlJc w:val="left"/>
      <w:pPr>
        <w:ind w:left="3944" w:hanging="360"/>
      </w:pPr>
    </w:lvl>
    <w:lvl w:ilvl="5" w:tplc="080A001B" w:tentative="1">
      <w:start w:val="1"/>
      <w:numFmt w:val="lowerRoman"/>
      <w:lvlText w:val="%6."/>
      <w:lvlJc w:val="right"/>
      <w:pPr>
        <w:ind w:left="4664" w:hanging="180"/>
      </w:pPr>
    </w:lvl>
    <w:lvl w:ilvl="6" w:tplc="080A000F" w:tentative="1">
      <w:start w:val="1"/>
      <w:numFmt w:val="decimal"/>
      <w:lvlText w:val="%7."/>
      <w:lvlJc w:val="left"/>
      <w:pPr>
        <w:ind w:left="5384" w:hanging="360"/>
      </w:pPr>
    </w:lvl>
    <w:lvl w:ilvl="7" w:tplc="080A0019" w:tentative="1">
      <w:start w:val="1"/>
      <w:numFmt w:val="lowerLetter"/>
      <w:lvlText w:val="%8."/>
      <w:lvlJc w:val="left"/>
      <w:pPr>
        <w:ind w:left="6104" w:hanging="360"/>
      </w:pPr>
    </w:lvl>
    <w:lvl w:ilvl="8" w:tplc="080A001B" w:tentative="1">
      <w:start w:val="1"/>
      <w:numFmt w:val="lowerRoman"/>
      <w:lvlText w:val="%9."/>
      <w:lvlJc w:val="right"/>
      <w:pPr>
        <w:ind w:left="6824" w:hanging="180"/>
      </w:pPr>
    </w:lvl>
  </w:abstractNum>
  <w:abstractNum w:abstractNumId="1" w15:restartNumberingAfterBreak="0">
    <w:nsid w:val="045D02CC"/>
    <w:multiLevelType w:val="hybridMultilevel"/>
    <w:tmpl w:val="0B32D67C"/>
    <w:lvl w:ilvl="0" w:tplc="080A000F">
      <w:start w:val="1"/>
      <w:numFmt w:val="decimal"/>
      <w:lvlText w:val="%1."/>
      <w:lvlJc w:val="left"/>
      <w:pPr>
        <w:ind w:left="2130" w:hanging="360"/>
      </w:pPr>
    </w:lvl>
    <w:lvl w:ilvl="1" w:tplc="080A0019" w:tentative="1">
      <w:start w:val="1"/>
      <w:numFmt w:val="lowerLetter"/>
      <w:lvlText w:val="%2."/>
      <w:lvlJc w:val="left"/>
      <w:pPr>
        <w:ind w:left="2850" w:hanging="360"/>
      </w:pPr>
    </w:lvl>
    <w:lvl w:ilvl="2" w:tplc="080A001B" w:tentative="1">
      <w:start w:val="1"/>
      <w:numFmt w:val="lowerRoman"/>
      <w:lvlText w:val="%3."/>
      <w:lvlJc w:val="right"/>
      <w:pPr>
        <w:ind w:left="3570" w:hanging="180"/>
      </w:pPr>
    </w:lvl>
    <w:lvl w:ilvl="3" w:tplc="080A000F" w:tentative="1">
      <w:start w:val="1"/>
      <w:numFmt w:val="decimal"/>
      <w:lvlText w:val="%4."/>
      <w:lvlJc w:val="left"/>
      <w:pPr>
        <w:ind w:left="4290" w:hanging="360"/>
      </w:pPr>
    </w:lvl>
    <w:lvl w:ilvl="4" w:tplc="080A0019" w:tentative="1">
      <w:start w:val="1"/>
      <w:numFmt w:val="lowerLetter"/>
      <w:lvlText w:val="%5."/>
      <w:lvlJc w:val="left"/>
      <w:pPr>
        <w:ind w:left="5010" w:hanging="360"/>
      </w:pPr>
    </w:lvl>
    <w:lvl w:ilvl="5" w:tplc="080A001B" w:tentative="1">
      <w:start w:val="1"/>
      <w:numFmt w:val="lowerRoman"/>
      <w:lvlText w:val="%6."/>
      <w:lvlJc w:val="right"/>
      <w:pPr>
        <w:ind w:left="5730" w:hanging="180"/>
      </w:pPr>
    </w:lvl>
    <w:lvl w:ilvl="6" w:tplc="080A000F" w:tentative="1">
      <w:start w:val="1"/>
      <w:numFmt w:val="decimal"/>
      <w:lvlText w:val="%7."/>
      <w:lvlJc w:val="left"/>
      <w:pPr>
        <w:ind w:left="6450" w:hanging="360"/>
      </w:pPr>
    </w:lvl>
    <w:lvl w:ilvl="7" w:tplc="080A0019" w:tentative="1">
      <w:start w:val="1"/>
      <w:numFmt w:val="lowerLetter"/>
      <w:lvlText w:val="%8."/>
      <w:lvlJc w:val="left"/>
      <w:pPr>
        <w:ind w:left="7170" w:hanging="360"/>
      </w:pPr>
    </w:lvl>
    <w:lvl w:ilvl="8" w:tplc="080A001B" w:tentative="1">
      <w:start w:val="1"/>
      <w:numFmt w:val="lowerRoman"/>
      <w:lvlText w:val="%9."/>
      <w:lvlJc w:val="right"/>
      <w:pPr>
        <w:ind w:left="7890" w:hanging="180"/>
      </w:pPr>
    </w:lvl>
  </w:abstractNum>
  <w:abstractNum w:abstractNumId="2" w15:restartNumberingAfterBreak="0">
    <w:nsid w:val="065F0CB9"/>
    <w:multiLevelType w:val="hybridMultilevel"/>
    <w:tmpl w:val="C03098FC"/>
    <w:lvl w:ilvl="0" w:tplc="F7A04328">
      <w:start w:val="1"/>
      <w:numFmt w:val="lowerLetter"/>
      <w:lvlText w:val="%1)"/>
      <w:lvlJc w:val="left"/>
      <w:pPr>
        <w:ind w:left="1064" w:hanging="360"/>
      </w:pPr>
      <w:rPr>
        <w:rFonts w:hint="default"/>
      </w:rPr>
    </w:lvl>
    <w:lvl w:ilvl="1" w:tplc="080A0019">
      <w:start w:val="1"/>
      <w:numFmt w:val="lowerLetter"/>
      <w:lvlText w:val="%2."/>
      <w:lvlJc w:val="left"/>
      <w:pPr>
        <w:ind w:left="1784" w:hanging="360"/>
      </w:pPr>
    </w:lvl>
    <w:lvl w:ilvl="2" w:tplc="080A001B" w:tentative="1">
      <w:start w:val="1"/>
      <w:numFmt w:val="lowerRoman"/>
      <w:lvlText w:val="%3."/>
      <w:lvlJc w:val="right"/>
      <w:pPr>
        <w:ind w:left="2504" w:hanging="180"/>
      </w:pPr>
    </w:lvl>
    <w:lvl w:ilvl="3" w:tplc="080A000F" w:tentative="1">
      <w:start w:val="1"/>
      <w:numFmt w:val="decimal"/>
      <w:lvlText w:val="%4."/>
      <w:lvlJc w:val="left"/>
      <w:pPr>
        <w:ind w:left="3224" w:hanging="360"/>
      </w:pPr>
    </w:lvl>
    <w:lvl w:ilvl="4" w:tplc="080A0019" w:tentative="1">
      <w:start w:val="1"/>
      <w:numFmt w:val="lowerLetter"/>
      <w:lvlText w:val="%5."/>
      <w:lvlJc w:val="left"/>
      <w:pPr>
        <w:ind w:left="3944" w:hanging="360"/>
      </w:pPr>
    </w:lvl>
    <w:lvl w:ilvl="5" w:tplc="080A001B" w:tentative="1">
      <w:start w:val="1"/>
      <w:numFmt w:val="lowerRoman"/>
      <w:lvlText w:val="%6."/>
      <w:lvlJc w:val="right"/>
      <w:pPr>
        <w:ind w:left="4664" w:hanging="180"/>
      </w:pPr>
    </w:lvl>
    <w:lvl w:ilvl="6" w:tplc="080A000F" w:tentative="1">
      <w:start w:val="1"/>
      <w:numFmt w:val="decimal"/>
      <w:lvlText w:val="%7."/>
      <w:lvlJc w:val="left"/>
      <w:pPr>
        <w:ind w:left="5384" w:hanging="360"/>
      </w:pPr>
    </w:lvl>
    <w:lvl w:ilvl="7" w:tplc="080A0019" w:tentative="1">
      <w:start w:val="1"/>
      <w:numFmt w:val="lowerLetter"/>
      <w:lvlText w:val="%8."/>
      <w:lvlJc w:val="left"/>
      <w:pPr>
        <w:ind w:left="6104" w:hanging="360"/>
      </w:pPr>
    </w:lvl>
    <w:lvl w:ilvl="8" w:tplc="080A001B" w:tentative="1">
      <w:start w:val="1"/>
      <w:numFmt w:val="lowerRoman"/>
      <w:lvlText w:val="%9."/>
      <w:lvlJc w:val="right"/>
      <w:pPr>
        <w:ind w:left="6824" w:hanging="180"/>
      </w:pPr>
    </w:lvl>
  </w:abstractNum>
  <w:abstractNum w:abstractNumId="3" w15:restartNumberingAfterBreak="0">
    <w:nsid w:val="06DC51E4"/>
    <w:multiLevelType w:val="hybridMultilevel"/>
    <w:tmpl w:val="3C18BE96"/>
    <w:lvl w:ilvl="0" w:tplc="82F6ACAE">
      <w:start w:val="1"/>
      <w:numFmt w:val="lowerLetter"/>
      <w:lvlText w:val="%1)"/>
      <w:lvlJc w:val="left"/>
      <w:pPr>
        <w:ind w:left="1065" w:hanging="360"/>
      </w:pPr>
      <w:rPr>
        <w:rFonts w:hint="default"/>
      </w:rPr>
    </w:lvl>
    <w:lvl w:ilvl="1" w:tplc="080A0011">
      <w:start w:val="1"/>
      <w:numFmt w:val="decimal"/>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0">
    <w:nsid w:val="10F948DF"/>
    <w:multiLevelType w:val="hybridMultilevel"/>
    <w:tmpl w:val="7CE4AD7C"/>
    <w:lvl w:ilvl="0" w:tplc="4E08070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0">
    <w:nsid w:val="142A3C25"/>
    <w:multiLevelType w:val="hybridMultilevel"/>
    <w:tmpl w:val="EFFA018C"/>
    <w:lvl w:ilvl="0" w:tplc="5A7008E0">
      <w:start w:val="1"/>
      <w:numFmt w:val="decimal"/>
      <w:lvlText w:val="%1)"/>
      <w:lvlJc w:val="left"/>
      <w:pPr>
        <w:ind w:left="1424" w:hanging="360"/>
      </w:pPr>
      <w:rPr>
        <w:rFonts w:hint="default"/>
      </w:rPr>
    </w:lvl>
    <w:lvl w:ilvl="1" w:tplc="080A0019" w:tentative="1">
      <w:start w:val="1"/>
      <w:numFmt w:val="lowerLetter"/>
      <w:lvlText w:val="%2."/>
      <w:lvlJc w:val="left"/>
      <w:pPr>
        <w:ind w:left="2144" w:hanging="360"/>
      </w:pPr>
    </w:lvl>
    <w:lvl w:ilvl="2" w:tplc="080A001B" w:tentative="1">
      <w:start w:val="1"/>
      <w:numFmt w:val="lowerRoman"/>
      <w:lvlText w:val="%3."/>
      <w:lvlJc w:val="right"/>
      <w:pPr>
        <w:ind w:left="2864" w:hanging="180"/>
      </w:pPr>
    </w:lvl>
    <w:lvl w:ilvl="3" w:tplc="080A000F" w:tentative="1">
      <w:start w:val="1"/>
      <w:numFmt w:val="decimal"/>
      <w:lvlText w:val="%4."/>
      <w:lvlJc w:val="left"/>
      <w:pPr>
        <w:ind w:left="3584" w:hanging="360"/>
      </w:pPr>
    </w:lvl>
    <w:lvl w:ilvl="4" w:tplc="080A0019" w:tentative="1">
      <w:start w:val="1"/>
      <w:numFmt w:val="lowerLetter"/>
      <w:lvlText w:val="%5."/>
      <w:lvlJc w:val="left"/>
      <w:pPr>
        <w:ind w:left="4304" w:hanging="360"/>
      </w:pPr>
    </w:lvl>
    <w:lvl w:ilvl="5" w:tplc="080A001B" w:tentative="1">
      <w:start w:val="1"/>
      <w:numFmt w:val="lowerRoman"/>
      <w:lvlText w:val="%6."/>
      <w:lvlJc w:val="right"/>
      <w:pPr>
        <w:ind w:left="5024" w:hanging="180"/>
      </w:pPr>
    </w:lvl>
    <w:lvl w:ilvl="6" w:tplc="080A000F" w:tentative="1">
      <w:start w:val="1"/>
      <w:numFmt w:val="decimal"/>
      <w:lvlText w:val="%7."/>
      <w:lvlJc w:val="left"/>
      <w:pPr>
        <w:ind w:left="5744" w:hanging="360"/>
      </w:pPr>
    </w:lvl>
    <w:lvl w:ilvl="7" w:tplc="080A0019" w:tentative="1">
      <w:start w:val="1"/>
      <w:numFmt w:val="lowerLetter"/>
      <w:lvlText w:val="%8."/>
      <w:lvlJc w:val="left"/>
      <w:pPr>
        <w:ind w:left="6464" w:hanging="360"/>
      </w:pPr>
    </w:lvl>
    <w:lvl w:ilvl="8" w:tplc="080A001B" w:tentative="1">
      <w:start w:val="1"/>
      <w:numFmt w:val="lowerRoman"/>
      <w:lvlText w:val="%9."/>
      <w:lvlJc w:val="right"/>
      <w:pPr>
        <w:ind w:left="7184" w:hanging="180"/>
      </w:pPr>
    </w:lvl>
  </w:abstractNum>
  <w:abstractNum w:abstractNumId="6" w15:restartNumberingAfterBreak="0">
    <w:nsid w:val="15355660"/>
    <w:multiLevelType w:val="hybridMultilevel"/>
    <w:tmpl w:val="463283A8"/>
    <w:name w:val="WW8Num4"/>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8A13AC"/>
    <w:multiLevelType w:val="hybridMultilevel"/>
    <w:tmpl w:val="79448236"/>
    <w:lvl w:ilvl="0" w:tplc="A8B00EA8">
      <w:start w:val="1"/>
      <w:numFmt w:val="lowerLetter"/>
      <w:lvlText w:val="%1)"/>
      <w:lvlJc w:val="left"/>
      <w:pPr>
        <w:ind w:left="1064" w:hanging="360"/>
      </w:pPr>
      <w:rPr>
        <w:rFonts w:hint="default"/>
      </w:rPr>
    </w:lvl>
    <w:lvl w:ilvl="1" w:tplc="080A0011">
      <w:start w:val="1"/>
      <w:numFmt w:val="decimal"/>
      <w:lvlText w:val="%2)"/>
      <w:lvlJc w:val="left"/>
      <w:pPr>
        <w:ind w:left="1784" w:hanging="360"/>
      </w:pPr>
    </w:lvl>
    <w:lvl w:ilvl="2" w:tplc="080A001B">
      <w:start w:val="1"/>
      <w:numFmt w:val="lowerRoman"/>
      <w:lvlText w:val="%3."/>
      <w:lvlJc w:val="right"/>
      <w:pPr>
        <w:ind w:left="2504" w:hanging="180"/>
      </w:pPr>
    </w:lvl>
    <w:lvl w:ilvl="3" w:tplc="080A000F" w:tentative="1">
      <w:start w:val="1"/>
      <w:numFmt w:val="decimal"/>
      <w:lvlText w:val="%4."/>
      <w:lvlJc w:val="left"/>
      <w:pPr>
        <w:ind w:left="3224" w:hanging="360"/>
      </w:pPr>
    </w:lvl>
    <w:lvl w:ilvl="4" w:tplc="080A0019" w:tentative="1">
      <w:start w:val="1"/>
      <w:numFmt w:val="lowerLetter"/>
      <w:lvlText w:val="%5."/>
      <w:lvlJc w:val="left"/>
      <w:pPr>
        <w:ind w:left="3944" w:hanging="360"/>
      </w:pPr>
    </w:lvl>
    <w:lvl w:ilvl="5" w:tplc="080A001B" w:tentative="1">
      <w:start w:val="1"/>
      <w:numFmt w:val="lowerRoman"/>
      <w:lvlText w:val="%6."/>
      <w:lvlJc w:val="right"/>
      <w:pPr>
        <w:ind w:left="4664" w:hanging="180"/>
      </w:pPr>
    </w:lvl>
    <w:lvl w:ilvl="6" w:tplc="080A000F" w:tentative="1">
      <w:start w:val="1"/>
      <w:numFmt w:val="decimal"/>
      <w:lvlText w:val="%7."/>
      <w:lvlJc w:val="left"/>
      <w:pPr>
        <w:ind w:left="5384" w:hanging="360"/>
      </w:pPr>
    </w:lvl>
    <w:lvl w:ilvl="7" w:tplc="080A0019" w:tentative="1">
      <w:start w:val="1"/>
      <w:numFmt w:val="lowerLetter"/>
      <w:lvlText w:val="%8."/>
      <w:lvlJc w:val="left"/>
      <w:pPr>
        <w:ind w:left="6104" w:hanging="360"/>
      </w:pPr>
    </w:lvl>
    <w:lvl w:ilvl="8" w:tplc="080A001B" w:tentative="1">
      <w:start w:val="1"/>
      <w:numFmt w:val="lowerRoman"/>
      <w:lvlText w:val="%9."/>
      <w:lvlJc w:val="right"/>
      <w:pPr>
        <w:ind w:left="6824" w:hanging="180"/>
      </w:pPr>
    </w:lvl>
  </w:abstractNum>
  <w:abstractNum w:abstractNumId="8" w15:restartNumberingAfterBreak="0">
    <w:nsid w:val="173C1047"/>
    <w:multiLevelType w:val="hybridMultilevel"/>
    <w:tmpl w:val="E5405FF6"/>
    <w:lvl w:ilvl="0" w:tplc="A8B00EA8">
      <w:start w:val="1"/>
      <w:numFmt w:val="lowerLetter"/>
      <w:lvlText w:val="%1)"/>
      <w:lvlJc w:val="left"/>
      <w:pPr>
        <w:ind w:left="1064" w:hanging="360"/>
      </w:pPr>
      <w:rPr>
        <w:rFonts w:hint="default"/>
      </w:rPr>
    </w:lvl>
    <w:lvl w:ilvl="1" w:tplc="080A0011">
      <w:start w:val="1"/>
      <w:numFmt w:val="decimal"/>
      <w:lvlText w:val="%2)"/>
      <w:lvlJc w:val="left"/>
      <w:pPr>
        <w:ind w:left="1784" w:hanging="360"/>
      </w:pPr>
    </w:lvl>
    <w:lvl w:ilvl="2" w:tplc="080A001B" w:tentative="1">
      <w:start w:val="1"/>
      <w:numFmt w:val="lowerRoman"/>
      <w:lvlText w:val="%3."/>
      <w:lvlJc w:val="right"/>
      <w:pPr>
        <w:ind w:left="2504" w:hanging="180"/>
      </w:pPr>
    </w:lvl>
    <w:lvl w:ilvl="3" w:tplc="080A000F" w:tentative="1">
      <w:start w:val="1"/>
      <w:numFmt w:val="decimal"/>
      <w:lvlText w:val="%4."/>
      <w:lvlJc w:val="left"/>
      <w:pPr>
        <w:ind w:left="3224" w:hanging="360"/>
      </w:pPr>
    </w:lvl>
    <w:lvl w:ilvl="4" w:tplc="080A0019" w:tentative="1">
      <w:start w:val="1"/>
      <w:numFmt w:val="lowerLetter"/>
      <w:lvlText w:val="%5."/>
      <w:lvlJc w:val="left"/>
      <w:pPr>
        <w:ind w:left="3944" w:hanging="360"/>
      </w:pPr>
    </w:lvl>
    <w:lvl w:ilvl="5" w:tplc="080A001B" w:tentative="1">
      <w:start w:val="1"/>
      <w:numFmt w:val="lowerRoman"/>
      <w:lvlText w:val="%6."/>
      <w:lvlJc w:val="right"/>
      <w:pPr>
        <w:ind w:left="4664" w:hanging="180"/>
      </w:pPr>
    </w:lvl>
    <w:lvl w:ilvl="6" w:tplc="080A000F" w:tentative="1">
      <w:start w:val="1"/>
      <w:numFmt w:val="decimal"/>
      <w:lvlText w:val="%7."/>
      <w:lvlJc w:val="left"/>
      <w:pPr>
        <w:ind w:left="5384" w:hanging="360"/>
      </w:pPr>
    </w:lvl>
    <w:lvl w:ilvl="7" w:tplc="080A0019" w:tentative="1">
      <w:start w:val="1"/>
      <w:numFmt w:val="lowerLetter"/>
      <w:lvlText w:val="%8."/>
      <w:lvlJc w:val="left"/>
      <w:pPr>
        <w:ind w:left="6104" w:hanging="360"/>
      </w:pPr>
    </w:lvl>
    <w:lvl w:ilvl="8" w:tplc="080A001B" w:tentative="1">
      <w:start w:val="1"/>
      <w:numFmt w:val="lowerRoman"/>
      <w:lvlText w:val="%9."/>
      <w:lvlJc w:val="right"/>
      <w:pPr>
        <w:ind w:left="6824" w:hanging="180"/>
      </w:pPr>
    </w:lvl>
  </w:abstractNum>
  <w:abstractNum w:abstractNumId="9" w15:restartNumberingAfterBreak="0">
    <w:nsid w:val="1C5763A4"/>
    <w:multiLevelType w:val="hybridMultilevel"/>
    <w:tmpl w:val="1B54D474"/>
    <w:styleLink w:val="Estilo25"/>
    <w:lvl w:ilvl="0" w:tplc="FD160066">
      <w:start w:val="1"/>
      <w:numFmt w:val="lowerLetter"/>
      <w:suff w:val="space"/>
      <w:lvlText w:val="%1)"/>
      <w:lvlJc w:val="left"/>
      <w:pPr>
        <w:ind w:left="720" w:hanging="360"/>
      </w:pPr>
      <w:rPr>
        <w:rFonts w:hint="default"/>
      </w:rPr>
    </w:lvl>
    <w:lvl w:ilvl="1" w:tplc="2CF41188">
      <w:start w:val="1"/>
      <w:numFmt w:val="lowerLetter"/>
      <w:lvlText w:val="%2)"/>
      <w:lvlJc w:val="left"/>
      <w:pPr>
        <w:tabs>
          <w:tab w:val="num" w:pos="2151"/>
        </w:tabs>
        <w:ind w:left="2151" w:hanging="363"/>
      </w:pPr>
      <w:rPr>
        <w:rFonts w:hint="default"/>
      </w:rPr>
    </w:lvl>
    <w:lvl w:ilvl="2" w:tplc="0C0A001B">
      <w:start w:val="1"/>
      <w:numFmt w:val="lowerRoman"/>
      <w:lvlText w:val="%3."/>
      <w:lvlJc w:val="right"/>
      <w:pPr>
        <w:tabs>
          <w:tab w:val="num" w:pos="2868"/>
        </w:tabs>
        <w:ind w:left="2868" w:hanging="180"/>
      </w:pPr>
    </w:lvl>
    <w:lvl w:ilvl="3" w:tplc="11C8874E">
      <w:start w:val="1"/>
      <w:numFmt w:val="upperLetter"/>
      <w:lvlText w:val="%4)"/>
      <w:lvlJc w:val="left"/>
      <w:pPr>
        <w:ind w:left="3588" w:hanging="360"/>
      </w:pPr>
      <w:rPr>
        <w:rFonts w:hint="default"/>
      </w:r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0" w15:restartNumberingAfterBreak="0">
    <w:nsid w:val="21C06827"/>
    <w:multiLevelType w:val="hybridMultilevel"/>
    <w:tmpl w:val="D528D6DC"/>
    <w:lvl w:ilvl="0" w:tplc="CC94E946">
      <w:start w:val="1"/>
      <w:numFmt w:val="decimal"/>
      <w:lvlText w:val="%1)"/>
      <w:lvlJc w:val="left"/>
      <w:pPr>
        <w:ind w:left="1424" w:hanging="360"/>
      </w:pPr>
      <w:rPr>
        <w:rFonts w:hint="default"/>
      </w:rPr>
    </w:lvl>
    <w:lvl w:ilvl="1" w:tplc="080A0019" w:tentative="1">
      <w:start w:val="1"/>
      <w:numFmt w:val="lowerLetter"/>
      <w:lvlText w:val="%2."/>
      <w:lvlJc w:val="left"/>
      <w:pPr>
        <w:ind w:left="2144" w:hanging="360"/>
      </w:pPr>
    </w:lvl>
    <w:lvl w:ilvl="2" w:tplc="080A001B" w:tentative="1">
      <w:start w:val="1"/>
      <w:numFmt w:val="lowerRoman"/>
      <w:lvlText w:val="%3."/>
      <w:lvlJc w:val="right"/>
      <w:pPr>
        <w:ind w:left="2864" w:hanging="180"/>
      </w:pPr>
    </w:lvl>
    <w:lvl w:ilvl="3" w:tplc="080A000F" w:tentative="1">
      <w:start w:val="1"/>
      <w:numFmt w:val="decimal"/>
      <w:lvlText w:val="%4."/>
      <w:lvlJc w:val="left"/>
      <w:pPr>
        <w:ind w:left="3584" w:hanging="360"/>
      </w:pPr>
    </w:lvl>
    <w:lvl w:ilvl="4" w:tplc="080A0019" w:tentative="1">
      <w:start w:val="1"/>
      <w:numFmt w:val="lowerLetter"/>
      <w:lvlText w:val="%5."/>
      <w:lvlJc w:val="left"/>
      <w:pPr>
        <w:ind w:left="4304" w:hanging="360"/>
      </w:pPr>
    </w:lvl>
    <w:lvl w:ilvl="5" w:tplc="080A001B" w:tentative="1">
      <w:start w:val="1"/>
      <w:numFmt w:val="lowerRoman"/>
      <w:lvlText w:val="%6."/>
      <w:lvlJc w:val="right"/>
      <w:pPr>
        <w:ind w:left="5024" w:hanging="180"/>
      </w:pPr>
    </w:lvl>
    <w:lvl w:ilvl="6" w:tplc="080A000F" w:tentative="1">
      <w:start w:val="1"/>
      <w:numFmt w:val="decimal"/>
      <w:lvlText w:val="%7."/>
      <w:lvlJc w:val="left"/>
      <w:pPr>
        <w:ind w:left="5744" w:hanging="360"/>
      </w:pPr>
    </w:lvl>
    <w:lvl w:ilvl="7" w:tplc="080A0019" w:tentative="1">
      <w:start w:val="1"/>
      <w:numFmt w:val="lowerLetter"/>
      <w:lvlText w:val="%8."/>
      <w:lvlJc w:val="left"/>
      <w:pPr>
        <w:ind w:left="6464" w:hanging="360"/>
      </w:pPr>
    </w:lvl>
    <w:lvl w:ilvl="8" w:tplc="080A001B" w:tentative="1">
      <w:start w:val="1"/>
      <w:numFmt w:val="lowerRoman"/>
      <w:lvlText w:val="%9."/>
      <w:lvlJc w:val="right"/>
      <w:pPr>
        <w:ind w:left="7184" w:hanging="180"/>
      </w:pPr>
    </w:lvl>
  </w:abstractNum>
  <w:abstractNum w:abstractNumId="11" w15:restartNumberingAfterBreak="0">
    <w:nsid w:val="255904ED"/>
    <w:multiLevelType w:val="hybridMultilevel"/>
    <w:tmpl w:val="BE1EF458"/>
    <w:lvl w:ilvl="0" w:tplc="3E9C6A6A">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2" w15:restartNumberingAfterBreak="0">
    <w:nsid w:val="267478F9"/>
    <w:multiLevelType w:val="hybridMultilevel"/>
    <w:tmpl w:val="DE2A7E50"/>
    <w:lvl w:ilvl="0" w:tplc="78305E24">
      <w:start w:val="1"/>
      <w:numFmt w:val="decimal"/>
      <w:lvlText w:val="%1)"/>
      <w:lvlJc w:val="left"/>
      <w:pPr>
        <w:ind w:left="1784" w:hanging="360"/>
      </w:pPr>
      <w:rPr>
        <w:rFonts w:hint="default"/>
      </w:rPr>
    </w:lvl>
    <w:lvl w:ilvl="1" w:tplc="080A0019" w:tentative="1">
      <w:start w:val="1"/>
      <w:numFmt w:val="lowerLetter"/>
      <w:lvlText w:val="%2."/>
      <w:lvlJc w:val="left"/>
      <w:pPr>
        <w:ind w:left="2504" w:hanging="360"/>
      </w:pPr>
    </w:lvl>
    <w:lvl w:ilvl="2" w:tplc="080A001B" w:tentative="1">
      <w:start w:val="1"/>
      <w:numFmt w:val="lowerRoman"/>
      <w:lvlText w:val="%3."/>
      <w:lvlJc w:val="right"/>
      <w:pPr>
        <w:ind w:left="3224" w:hanging="180"/>
      </w:pPr>
    </w:lvl>
    <w:lvl w:ilvl="3" w:tplc="080A000F" w:tentative="1">
      <w:start w:val="1"/>
      <w:numFmt w:val="decimal"/>
      <w:lvlText w:val="%4."/>
      <w:lvlJc w:val="left"/>
      <w:pPr>
        <w:ind w:left="3944" w:hanging="360"/>
      </w:pPr>
    </w:lvl>
    <w:lvl w:ilvl="4" w:tplc="080A0019" w:tentative="1">
      <w:start w:val="1"/>
      <w:numFmt w:val="lowerLetter"/>
      <w:lvlText w:val="%5."/>
      <w:lvlJc w:val="left"/>
      <w:pPr>
        <w:ind w:left="4664" w:hanging="360"/>
      </w:pPr>
    </w:lvl>
    <w:lvl w:ilvl="5" w:tplc="080A001B" w:tentative="1">
      <w:start w:val="1"/>
      <w:numFmt w:val="lowerRoman"/>
      <w:lvlText w:val="%6."/>
      <w:lvlJc w:val="right"/>
      <w:pPr>
        <w:ind w:left="5384" w:hanging="180"/>
      </w:pPr>
    </w:lvl>
    <w:lvl w:ilvl="6" w:tplc="080A000F" w:tentative="1">
      <w:start w:val="1"/>
      <w:numFmt w:val="decimal"/>
      <w:lvlText w:val="%7."/>
      <w:lvlJc w:val="left"/>
      <w:pPr>
        <w:ind w:left="6104" w:hanging="360"/>
      </w:pPr>
    </w:lvl>
    <w:lvl w:ilvl="7" w:tplc="080A0019" w:tentative="1">
      <w:start w:val="1"/>
      <w:numFmt w:val="lowerLetter"/>
      <w:lvlText w:val="%8."/>
      <w:lvlJc w:val="left"/>
      <w:pPr>
        <w:ind w:left="6824" w:hanging="360"/>
      </w:pPr>
    </w:lvl>
    <w:lvl w:ilvl="8" w:tplc="080A001B" w:tentative="1">
      <w:start w:val="1"/>
      <w:numFmt w:val="lowerRoman"/>
      <w:lvlText w:val="%9."/>
      <w:lvlJc w:val="right"/>
      <w:pPr>
        <w:ind w:left="7544" w:hanging="180"/>
      </w:pPr>
    </w:lvl>
  </w:abstractNum>
  <w:abstractNum w:abstractNumId="13" w15:restartNumberingAfterBreak="0">
    <w:nsid w:val="27103F2D"/>
    <w:multiLevelType w:val="hybridMultilevel"/>
    <w:tmpl w:val="008AF7D0"/>
    <w:lvl w:ilvl="0" w:tplc="A8B00EA8">
      <w:start w:val="1"/>
      <w:numFmt w:val="lowerLetter"/>
      <w:lvlText w:val="%1)"/>
      <w:lvlJc w:val="left"/>
      <w:pPr>
        <w:ind w:left="1064" w:hanging="360"/>
      </w:pPr>
      <w:rPr>
        <w:rFonts w:hint="default"/>
      </w:rPr>
    </w:lvl>
    <w:lvl w:ilvl="1" w:tplc="AEE2A6B6">
      <w:start w:val="1"/>
      <w:numFmt w:val="decimal"/>
      <w:lvlText w:val="%2)"/>
      <w:lvlJc w:val="left"/>
      <w:pPr>
        <w:ind w:left="1784" w:hanging="360"/>
      </w:pPr>
    </w:lvl>
    <w:lvl w:ilvl="2" w:tplc="080A001B" w:tentative="1">
      <w:start w:val="1"/>
      <w:numFmt w:val="lowerRoman"/>
      <w:lvlText w:val="%3."/>
      <w:lvlJc w:val="right"/>
      <w:pPr>
        <w:ind w:left="2504" w:hanging="180"/>
      </w:pPr>
    </w:lvl>
    <w:lvl w:ilvl="3" w:tplc="080A000F" w:tentative="1">
      <w:start w:val="1"/>
      <w:numFmt w:val="decimal"/>
      <w:lvlText w:val="%4."/>
      <w:lvlJc w:val="left"/>
      <w:pPr>
        <w:ind w:left="3224" w:hanging="360"/>
      </w:pPr>
    </w:lvl>
    <w:lvl w:ilvl="4" w:tplc="080A0019" w:tentative="1">
      <w:start w:val="1"/>
      <w:numFmt w:val="lowerLetter"/>
      <w:lvlText w:val="%5."/>
      <w:lvlJc w:val="left"/>
      <w:pPr>
        <w:ind w:left="3944" w:hanging="360"/>
      </w:pPr>
    </w:lvl>
    <w:lvl w:ilvl="5" w:tplc="080A001B" w:tentative="1">
      <w:start w:val="1"/>
      <w:numFmt w:val="lowerRoman"/>
      <w:lvlText w:val="%6."/>
      <w:lvlJc w:val="right"/>
      <w:pPr>
        <w:ind w:left="4664" w:hanging="180"/>
      </w:pPr>
    </w:lvl>
    <w:lvl w:ilvl="6" w:tplc="080A000F" w:tentative="1">
      <w:start w:val="1"/>
      <w:numFmt w:val="decimal"/>
      <w:lvlText w:val="%7."/>
      <w:lvlJc w:val="left"/>
      <w:pPr>
        <w:ind w:left="5384" w:hanging="360"/>
      </w:pPr>
    </w:lvl>
    <w:lvl w:ilvl="7" w:tplc="080A0019" w:tentative="1">
      <w:start w:val="1"/>
      <w:numFmt w:val="lowerLetter"/>
      <w:lvlText w:val="%8."/>
      <w:lvlJc w:val="left"/>
      <w:pPr>
        <w:ind w:left="6104" w:hanging="360"/>
      </w:pPr>
    </w:lvl>
    <w:lvl w:ilvl="8" w:tplc="080A001B" w:tentative="1">
      <w:start w:val="1"/>
      <w:numFmt w:val="lowerRoman"/>
      <w:lvlText w:val="%9."/>
      <w:lvlJc w:val="right"/>
      <w:pPr>
        <w:ind w:left="6824" w:hanging="180"/>
      </w:pPr>
    </w:lvl>
  </w:abstractNum>
  <w:abstractNum w:abstractNumId="14" w15:restartNumberingAfterBreak="0">
    <w:nsid w:val="27482C3F"/>
    <w:multiLevelType w:val="hybridMultilevel"/>
    <w:tmpl w:val="DA7EAD52"/>
    <w:lvl w:ilvl="0" w:tplc="F7CE2A3E">
      <w:start w:val="1"/>
      <w:numFmt w:val="decimal"/>
      <w:lvlText w:val="%1)"/>
      <w:lvlJc w:val="left"/>
      <w:pPr>
        <w:ind w:left="1784" w:hanging="360"/>
      </w:pPr>
      <w:rPr>
        <w:rFonts w:hint="default"/>
      </w:rPr>
    </w:lvl>
    <w:lvl w:ilvl="1" w:tplc="080A0019" w:tentative="1">
      <w:start w:val="1"/>
      <w:numFmt w:val="lowerLetter"/>
      <w:lvlText w:val="%2."/>
      <w:lvlJc w:val="left"/>
      <w:pPr>
        <w:ind w:left="2504" w:hanging="360"/>
      </w:pPr>
    </w:lvl>
    <w:lvl w:ilvl="2" w:tplc="080A001B" w:tentative="1">
      <w:start w:val="1"/>
      <w:numFmt w:val="lowerRoman"/>
      <w:lvlText w:val="%3."/>
      <w:lvlJc w:val="right"/>
      <w:pPr>
        <w:ind w:left="3224" w:hanging="180"/>
      </w:pPr>
    </w:lvl>
    <w:lvl w:ilvl="3" w:tplc="080A000F" w:tentative="1">
      <w:start w:val="1"/>
      <w:numFmt w:val="decimal"/>
      <w:lvlText w:val="%4."/>
      <w:lvlJc w:val="left"/>
      <w:pPr>
        <w:ind w:left="3944" w:hanging="360"/>
      </w:pPr>
    </w:lvl>
    <w:lvl w:ilvl="4" w:tplc="080A0019" w:tentative="1">
      <w:start w:val="1"/>
      <w:numFmt w:val="lowerLetter"/>
      <w:lvlText w:val="%5."/>
      <w:lvlJc w:val="left"/>
      <w:pPr>
        <w:ind w:left="4664" w:hanging="360"/>
      </w:pPr>
    </w:lvl>
    <w:lvl w:ilvl="5" w:tplc="080A001B" w:tentative="1">
      <w:start w:val="1"/>
      <w:numFmt w:val="lowerRoman"/>
      <w:lvlText w:val="%6."/>
      <w:lvlJc w:val="right"/>
      <w:pPr>
        <w:ind w:left="5384" w:hanging="180"/>
      </w:pPr>
    </w:lvl>
    <w:lvl w:ilvl="6" w:tplc="080A000F" w:tentative="1">
      <w:start w:val="1"/>
      <w:numFmt w:val="decimal"/>
      <w:lvlText w:val="%7."/>
      <w:lvlJc w:val="left"/>
      <w:pPr>
        <w:ind w:left="6104" w:hanging="360"/>
      </w:pPr>
    </w:lvl>
    <w:lvl w:ilvl="7" w:tplc="080A0019" w:tentative="1">
      <w:start w:val="1"/>
      <w:numFmt w:val="lowerLetter"/>
      <w:lvlText w:val="%8."/>
      <w:lvlJc w:val="left"/>
      <w:pPr>
        <w:ind w:left="6824" w:hanging="360"/>
      </w:pPr>
    </w:lvl>
    <w:lvl w:ilvl="8" w:tplc="080A001B" w:tentative="1">
      <w:start w:val="1"/>
      <w:numFmt w:val="lowerRoman"/>
      <w:lvlText w:val="%9."/>
      <w:lvlJc w:val="right"/>
      <w:pPr>
        <w:ind w:left="7544" w:hanging="180"/>
      </w:pPr>
    </w:lvl>
  </w:abstractNum>
  <w:abstractNum w:abstractNumId="15" w15:restartNumberingAfterBreak="0">
    <w:nsid w:val="2A960976"/>
    <w:multiLevelType w:val="hybridMultilevel"/>
    <w:tmpl w:val="0666F9B4"/>
    <w:lvl w:ilvl="0" w:tplc="108E5AC8">
      <w:start w:val="1"/>
      <w:numFmt w:val="lowerLetter"/>
      <w:lvlText w:val="%1)"/>
      <w:lvlJc w:val="left"/>
      <w:pPr>
        <w:ind w:left="1064" w:hanging="360"/>
      </w:pPr>
      <w:rPr>
        <w:rFonts w:hint="default"/>
      </w:rPr>
    </w:lvl>
    <w:lvl w:ilvl="1" w:tplc="080A0019" w:tentative="1">
      <w:start w:val="1"/>
      <w:numFmt w:val="lowerLetter"/>
      <w:lvlText w:val="%2."/>
      <w:lvlJc w:val="left"/>
      <w:pPr>
        <w:ind w:left="1784" w:hanging="360"/>
      </w:pPr>
    </w:lvl>
    <w:lvl w:ilvl="2" w:tplc="080A001B" w:tentative="1">
      <w:start w:val="1"/>
      <w:numFmt w:val="lowerRoman"/>
      <w:lvlText w:val="%3."/>
      <w:lvlJc w:val="right"/>
      <w:pPr>
        <w:ind w:left="2504" w:hanging="180"/>
      </w:pPr>
    </w:lvl>
    <w:lvl w:ilvl="3" w:tplc="080A000F" w:tentative="1">
      <w:start w:val="1"/>
      <w:numFmt w:val="decimal"/>
      <w:lvlText w:val="%4."/>
      <w:lvlJc w:val="left"/>
      <w:pPr>
        <w:ind w:left="3224" w:hanging="360"/>
      </w:pPr>
    </w:lvl>
    <w:lvl w:ilvl="4" w:tplc="080A0019" w:tentative="1">
      <w:start w:val="1"/>
      <w:numFmt w:val="lowerLetter"/>
      <w:lvlText w:val="%5."/>
      <w:lvlJc w:val="left"/>
      <w:pPr>
        <w:ind w:left="3944" w:hanging="360"/>
      </w:pPr>
    </w:lvl>
    <w:lvl w:ilvl="5" w:tplc="080A001B" w:tentative="1">
      <w:start w:val="1"/>
      <w:numFmt w:val="lowerRoman"/>
      <w:lvlText w:val="%6."/>
      <w:lvlJc w:val="right"/>
      <w:pPr>
        <w:ind w:left="4664" w:hanging="180"/>
      </w:pPr>
    </w:lvl>
    <w:lvl w:ilvl="6" w:tplc="080A000F" w:tentative="1">
      <w:start w:val="1"/>
      <w:numFmt w:val="decimal"/>
      <w:lvlText w:val="%7."/>
      <w:lvlJc w:val="left"/>
      <w:pPr>
        <w:ind w:left="5384" w:hanging="360"/>
      </w:pPr>
    </w:lvl>
    <w:lvl w:ilvl="7" w:tplc="080A0019" w:tentative="1">
      <w:start w:val="1"/>
      <w:numFmt w:val="lowerLetter"/>
      <w:lvlText w:val="%8."/>
      <w:lvlJc w:val="left"/>
      <w:pPr>
        <w:ind w:left="6104" w:hanging="360"/>
      </w:pPr>
    </w:lvl>
    <w:lvl w:ilvl="8" w:tplc="080A001B" w:tentative="1">
      <w:start w:val="1"/>
      <w:numFmt w:val="lowerRoman"/>
      <w:lvlText w:val="%9."/>
      <w:lvlJc w:val="right"/>
      <w:pPr>
        <w:ind w:left="6824" w:hanging="180"/>
      </w:pPr>
    </w:lvl>
  </w:abstractNum>
  <w:abstractNum w:abstractNumId="16" w15:restartNumberingAfterBreak="0">
    <w:nsid w:val="2B533857"/>
    <w:multiLevelType w:val="hybridMultilevel"/>
    <w:tmpl w:val="BA108406"/>
    <w:lvl w:ilvl="0" w:tplc="FF24D0E6">
      <w:start w:val="1"/>
      <w:numFmt w:val="decimal"/>
      <w:lvlText w:val="%1)"/>
      <w:lvlJc w:val="left"/>
      <w:pPr>
        <w:ind w:left="1424" w:hanging="360"/>
      </w:pPr>
      <w:rPr>
        <w:rFonts w:hint="default"/>
      </w:rPr>
    </w:lvl>
    <w:lvl w:ilvl="1" w:tplc="080A0019" w:tentative="1">
      <w:start w:val="1"/>
      <w:numFmt w:val="lowerLetter"/>
      <w:lvlText w:val="%2."/>
      <w:lvlJc w:val="left"/>
      <w:pPr>
        <w:ind w:left="2144" w:hanging="360"/>
      </w:pPr>
    </w:lvl>
    <w:lvl w:ilvl="2" w:tplc="080A001B" w:tentative="1">
      <w:start w:val="1"/>
      <w:numFmt w:val="lowerRoman"/>
      <w:lvlText w:val="%3."/>
      <w:lvlJc w:val="right"/>
      <w:pPr>
        <w:ind w:left="2864" w:hanging="180"/>
      </w:pPr>
    </w:lvl>
    <w:lvl w:ilvl="3" w:tplc="080A000F" w:tentative="1">
      <w:start w:val="1"/>
      <w:numFmt w:val="decimal"/>
      <w:lvlText w:val="%4."/>
      <w:lvlJc w:val="left"/>
      <w:pPr>
        <w:ind w:left="3584" w:hanging="360"/>
      </w:pPr>
    </w:lvl>
    <w:lvl w:ilvl="4" w:tplc="080A0019" w:tentative="1">
      <w:start w:val="1"/>
      <w:numFmt w:val="lowerLetter"/>
      <w:lvlText w:val="%5."/>
      <w:lvlJc w:val="left"/>
      <w:pPr>
        <w:ind w:left="4304" w:hanging="360"/>
      </w:pPr>
    </w:lvl>
    <w:lvl w:ilvl="5" w:tplc="080A001B" w:tentative="1">
      <w:start w:val="1"/>
      <w:numFmt w:val="lowerRoman"/>
      <w:lvlText w:val="%6."/>
      <w:lvlJc w:val="right"/>
      <w:pPr>
        <w:ind w:left="5024" w:hanging="180"/>
      </w:pPr>
    </w:lvl>
    <w:lvl w:ilvl="6" w:tplc="080A000F" w:tentative="1">
      <w:start w:val="1"/>
      <w:numFmt w:val="decimal"/>
      <w:lvlText w:val="%7."/>
      <w:lvlJc w:val="left"/>
      <w:pPr>
        <w:ind w:left="5744" w:hanging="360"/>
      </w:pPr>
    </w:lvl>
    <w:lvl w:ilvl="7" w:tplc="080A0019" w:tentative="1">
      <w:start w:val="1"/>
      <w:numFmt w:val="lowerLetter"/>
      <w:lvlText w:val="%8."/>
      <w:lvlJc w:val="left"/>
      <w:pPr>
        <w:ind w:left="6464" w:hanging="360"/>
      </w:pPr>
    </w:lvl>
    <w:lvl w:ilvl="8" w:tplc="080A001B" w:tentative="1">
      <w:start w:val="1"/>
      <w:numFmt w:val="lowerRoman"/>
      <w:lvlText w:val="%9."/>
      <w:lvlJc w:val="right"/>
      <w:pPr>
        <w:ind w:left="7184" w:hanging="180"/>
      </w:pPr>
    </w:lvl>
  </w:abstractNum>
  <w:abstractNum w:abstractNumId="17" w15:restartNumberingAfterBreak="0">
    <w:nsid w:val="2CCC37DB"/>
    <w:multiLevelType w:val="hybridMultilevel"/>
    <w:tmpl w:val="FBD2494A"/>
    <w:lvl w:ilvl="0" w:tplc="C90A05CE">
      <w:start w:val="1"/>
      <w:numFmt w:val="decimal"/>
      <w:lvlText w:val="%1)"/>
      <w:lvlJc w:val="left"/>
      <w:pPr>
        <w:ind w:left="1424" w:hanging="360"/>
      </w:pPr>
      <w:rPr>
        <w:rFonts w:hint="default"/>
      </w:rPr>
    </w:lvl>
    <w:lvl w:ilvl="1" w:tplc="080A0019" w:tentative="1">
      <w:start w:val="1"/>
      <w:numFmt w:val="lowerLetter"/>
      <w:lvlText w:val="%2."/>
      <w:lvlJc w:val="left"/>
      <w:pPr>
        <w:ind w:left="2144" w:hanging="360"/>
      </w:pPr>
    </w:lvl>
    <w:lvl w:ilvl="2" w:tplc="080A001B" w:tentative="1">
      <w:start w:val="1"/>
      <w:numFmt w:val="lowerRoman"/>
      <w:lvlText w:val="%3."/>
      <w:lvlJc w:val="right"/>
      <w:pPr>
        <w:ind w:left="2864" w:hanging="180"/>
      </w:pPr>
    </w:lvl>
    <w:lvl w:ilvl="3" w:tplc="080A000F" w:tentative="1">
      <w:start w:val="1"/>
      <w:numFmt w:val="decimal"/>
      <w:lvlText w:val="%4."/>
      <w:lvlJc w:val="left"/>
      <w:pPr>
        <w:ind w:left="3584" w:hanging="360"/>
      </w:pPr>
    </w:lvl>
    <w:lvl w:ilvl="4" w:tplc="080A0019" w:tentative="1">
      <w:start w:val="1"/>
      <w:numFmt w:val="lowerLetter"/>
      <w:lvlText w:val="%5."/>
      <w:lvlJc w:val="left"/>
      <w:pPr>
        <w:ind w:left="4304" w:hanging="360"/>
      </w:pPr>
    </w:lvl>
    <w:lvl w:ilvl="5" w:tplc="080A001B" w:tentative="1">
      <w:start w:val="1"/>
      <w:numFmt w:val="lowerRoman"/>
      <w:lvlText w:val="%6."/>
      <w:lvlJc w:val="right"/>
      <w:pPr>
        <w:ind w:left="5024" w:hanging="180"/>
      </w:pPr>
    </w:lvl>
    <w:lvl w:ilvl="6" w:tplc="080A000F" w:tentative="1">
      <w:start w:val="1"/>
      <w:numFmt w:val="decimal"/>
      <w:lvlText w:val="%7."/>
      <w:lvlJc w:val="left"/>
      <w:pPr>
        <w:ind w:left="5744" w:hanging="360"/>
      </w:pPr>
    </w:lvl>
    <w:lvl w:ilvl="7" w:tplc="080A0019" w:tentative="1">
      <w:start w:val="1"/>
      <w:numFmt w:val="lowerLetter"/>
      <w:lvlText w:val="%8."/>
      <w:lvlJc w:val="left"/>
      <w:pPr>
        <w:ind w:left="6464" w:hanging="360"/>
      </w:pPr>
    </w:lvl>
    <w:lvl w:ilvl="8" w:tplc="080A001B" w:tentative="1">
      <w:start w:val="1"/>
      <w:numFmt w:val="lowerRoman"/>
      <w:lvlText w:val="%9."/>
      <w:lvlJc w:val="right"/>
      <w:pPr>
        <w:ind w:left="7184" w:hanging="180"/>
      </w:pPr>
    </w:lvl>
  </w:abstractNum>
  <w:abstractNum w:abstractNumId="18" w15:restartNumberingAfterBreak="0">
    <w:nsid w:val="2CDD47AB"/>
    <w:multiLevelType w:val="hybridMultilevel"/>
    <w:tmpl w:val="9C863C98"/>
    <w:lvl w:ilvl="0" w:tplc="A8B00EA8">
      <w:start w:val="1"/>
      <w:numFmt w:val="lowerLetter"/>
      <w:lvlText w:val="%1)"/>
      <w:lvlJc w:val="left"/>
      <w:pPr>
        <w:ind w:left="1064" w:hanging="360"/>
      </w:pPr>
      <w:rPr>
        <w:rFonts w:hint="default"/>
      </w:rPr>
    </w:lvl>
    <w:lvl w:ilvl="1" w:tplc="080A0019" w:tentative="1">
      <w:start w:val="1"/>
      <w:numFmt w:val="lowerLetter"/>
      <w:lvlText w:val="%2."/>
      <w:lvlJc w:val="left"/>
      <w:pPr>
        <w:ind w:left="1784" w:hanging="360"/>
      </w:pPr>
    </w:lvl>
    <w:lvl w:ilvl="2" w:tplc="080A001B" w:tentative="1">
      <w:start w:val="1"/>
      <w:numFmt w:val="lowerRoman"/>
      <w:lvlText w:val="%3."/>
      <w:lvlJc w:val="right"/>
      <w:pPr>
        <w:ind w:left="2504" w:hanging="180"/>
      </w:pPr>
    </w:lvl>
    <w:lvl w:ilvl="3" w:tplc="080A000F" w:tentative="1">
      <w:start w:val="1"/>
      <w:numFmt w:val="decimal"/>
      <w:lvlText w:val="%4."/>
      <w:lvlJc w:val="left"/>
      <w:pPr>
        <w:ind w:left="3224" w:hanging="360"/>
      </w:pPr>
    </w:lvl>
    <w:lvl w:ilvl="4" w:tplc="080A0019" w:tentative="1">
      <w:start w:val="1"/>
      <w:numFmt w:val="lowerLetter"/>
      <w:lvlText w:val="%5."/>
      <w:lvlJc w:val="left"/>
      <w:pPr>
        <w:ind w:left="3944" w:hanging="360"/>
      </w:pPr>
    </w:lvl>
    <w:lvl w:ilvl="5" w:tplc="080A001B" w:tentative="1">
      <w:start w:val="1"/>
      <w:numFmt w:val="lowerRoman"/>
      <w:lvlText w:val="%6."/>
      <w:lvlJc w:val="right"/>
      <w:pPr>
        <w:ind w:left="4664" w:hanging="180"/>
      </w:pPr>
    </w:lvl>
    <w:lvl w:ilvl="6" w:tplc="080A000F" w:tentative="1">
      <w:start w:val="1"/>
      <w:numFmt w:val="decimal"/>
      <w:lvlText w:val="%7."/>
      <w:lvlJc w:val="left"/>
      <w:pPr>
        <w:ind w:left="5384" w:hanging="360"/>
      </w:pPr>
    </w:lvl>
    <w:lvl w:ilvl="7" w:tplc="080A0019" w:tentative="1">
      <w:start w:val="1"/>
      <w:numFmt w:val="lowerLetter"/>
      <w:lvlText w:val="%8."/>
      <w:lvlJc w:val="left"/>
      <w:pPr>
        <w:ind w:left="6104" w:hanging="360"/>
      </w:pPr>
    </w:lvl>
    <w:lvl w:ilvl="8" w:tplc="080A001B" w:tentative="1">
      <w:start w:val="1"/>
      <w:numFmt w:val="lowerRoman"/>
      <w:lvlText w:val="%9."/>
      <w:lvlJc w:val="right"/>
      <w:pPr>
        <w:ind w:left="6824" w:hanging="180"/>
      </w:pPr>
    </w:lvl>
  </w:abstractNum>
  <w:abstractNum w:abstractNumId="19" w15:restartNumberingAfterBreak="0">
    <w:nsid w:val="2FA46DD7"/>
    <w:multiLevelType w:val="hybridMultilevel"/>
    <w:tmpl w:val="3E687CD4"/>
    <w:lvl w:ilvl="0" w:tplc="5FE40932">
      <w:start w:val="1"/>
      <w:numFmt w:val="decimal"/>
      <w:lvlText w:val="%1)"/>
      <w:lvlJc w:val="left"/>
      <w:pPr>
        <w:ind w:left="1424" w:hanging="360"/>
      </w:pPr>
      <w:rPr>
        <w:rFonts w:hint="default"/>
      </w:rPr>
    </w:lvl>
    <w:lvl w:ilvl="1" w:tplc="080A0019" w:tentative="1">
      <w:start w:val="1"/>
      <w:numFmt w:val="lowerLetter"/>
      <w:lvlText w:val="%2."/>
      <w:lvlJc w:val="left"/>
      <w:pPr>
        <w:ind w:left="2144" w:hanging="360"/>
      </w:pPr>
    </w:lvl>
    <w:lvl w:ilvl="2" w:tplc="080A001B" w:tentative="1">
      <w:start w:val="1"/>
      <w:numFmt w:val="lowerRoman"/>
      <w:lvlText w:val="%3."/>
      <w:lvlJc w:val="right"/>
      <w:pPr>
        <w:ind w:left="2864" w:hanging="180"/>
      </w:pPr>
    </w:lvl>
    <w:lvl w:ilvl="3" w:tplc="080A000F" w:tentative="1">
      <w:start w:val="1"/>
      <w:numFmt w:val="decimal"/>
      <w:lvlText w:val="%4."/>
      <w:lvlJc w:val="left"/>
      <w:pPr>
        <w:ind w:left="3584" w:hanging="360"/>
      </w:pPr>
    </w:lvl>
    <w:lvl w:ilvl="4" w:tplc="080A0019" w:tentative="1">
      <w:start w:val="1"/>
      <w:numFmt w:val="lowerLetter"/>
      <w:lvlText w:val="%5."/>
      <w:lvlJc w:val="left"/>
      <w:pPr>
        <w:ind w:left="4304" w:hanging="360"/>
      </w:pPr>
    </w:lvl>
    <w:lvl w:ilvl="5" w:tplc="080A001B" w:tentative="1">
      <w:start w:val="1"/>
      <w:numFmt w:val="lowerRoman"/>
      <w:lvlText w:val="%6."/>
      <w:lvlJc w:val="right"/>
      <w:pPr>
        <w:ind w:left="5024" w:hanging="180"/>
      </w:pPr>
    </w:lvl>
    <w:lvl w:ilvl="6" w:tplc="080A000F" w:tentative="1">
      <w:start w:val="1"/>
      <w:numFmt w:val="decimal"/>
      <w:lvlText w:val="%7."/>
      <w:lvlJc w:val="left"/>
      <w:pPr>
        <w:ind w:left="5744" w:hanging="360"/>
      </w:pPr>
    </w:lvl>
    <w:lvl w:ilvl="7" w:tplc="080A0019" w:tentative="1">
      <w:start w:val="1"/>
      <w:numFmt w:val="lowerLetter"/>
      <w:lvlText w:val="%8."/>
      <w:lvlJc w:val="left"/>
      <w:pPr>
        <w:ind w:left="6464" w:hanging="360"/>
      </w:pPr>
    </w:lvl>
    <w:lvl w:ilvl="8" w:tplc="080A001B" w:tentative="1">
      <w:start w:val="1"/>
      <w:numFmt w:val="lowerRoman"/>
      <w:lvlText w:val="%9."/>
      <w:lvlJc w:val="right"/>
      <w:pPr>
        <w:ind w:left="7184" w:hanging="180"/>
      </w:pPr>
    </w:lvl>
  </w:abstractNum>
  <w:abstractNum w:abstractNumId="20" w15:restartNumberingAfterBreak="0">
    <w:nsid w:val="30E15663"/>
    <w:multiLevelType w:val="hybridMultilevel"/>
    <w:tmpl w:val="88D25E92"/>
    <w:lvl w:ilvl="0" w:tplc="3F8E804A">
      <w:start w:val="1"/>
      <w:numFmt w:val="lowerLetter"/>
      <w:lvlText w:val="%1)"/>
      <w:lvlJc w:val="left"/>
      <w:pPr>
        <w:ind w:left="1064" w:hanging="360"/>
      </w:pPr>
      <w:rPr>
        <w:rFonts w:hint="default"/>
      </w:rPr>
    </w:lvl>
    <w:lvl w:ilvl="1" w:tplc="080A000F">
      <w:start w:val="1"/>
      <w:numFmt w:val="decimal"/>
      <w:lvlText w:val="%2."/>
      <w:lvlJc w:val="left"/>
      <w:pPr>
        <w:ind w:left="1784" w:hanging="360"/>
      </w:pPr>
    </w:lvl>
    <w:lvl w:ilvl="2" w:tplc="080A001B" w:tentative="1">
      <w:start w:val="1"/>
      <w:numFmt w:val="lowerRoman"/>
      <w:lvlText w:val="%3."/>
      <w:lvlJc w:val="right"/>
      <w:pPr>
        <w:ind w:left="2504" w:hanging="180"/>
      </w:pPr>
    </w:lvl>
    <w:lvl w:ilvl="3" w:tplc="080A000F" w:tentative="1">
      <w:start w:val="1"/>
      <w:numFmt w:val="decimal"/>
      <w:lvlText w:val="%4."/>
      <w:lvlJc w:val="left"/>
      <w:pPr>
        <w:ind w:left="3224" w:hanging="360"/>
      </w:pPr>
    </w:lvl>
    <w:lvl w:ilvl="4" w:tplc="080A0019" w:tentative="1">
      <w:start w:val="1"/>
      <w:numFmt w:val="lowerLetter"/>
      <w:lvlText w:val="%5."/>
      <w:lvlJc w:val="left"/>
      <w:pPr>
        <w:ind w:left="3944" w:hanging="360"/>
      </w:pPr>
    </w:lvl>
    <w:lvl w:ilvl="5" w:tplc="080A001B" w:tentative="1">
      <w:start w:val="1"/>
      <w:numFmt w:val="lowerRoman"/>
      <w:lvlText w:val="%6."/>
      <w:lvlJc w:val="right"/>
      <w:pPr>
        <w:ind w:left="4664" w:hanging="180"/>
      </w:pPr>
    </w:lvl>
    <w:lvl w:ilvl="6" w:tplc="080A000F" w:tentative="1">
      <w:start w:val="1"/>
      <w:numFmt w:val="decimal"/>
      <w:lvlText w:val="%7."/>
      <w:lvlJc w:val="left"/>
      <w:pPr>
        <w:ind w:left="5384" w:hanging="360"/>
      </w:pPr>
    </w:lvl>
    <w:lvl w:ilvl="7" w:tplc="080A0019" w:tentative="1">
      <w:start w:val="1"/>
      <w:numFmt w:val="lowerLetter"/>
      <w:lvlText w:val="%8."/>
      <w:lvlJc w:val="left"/>
      <w:pPr>
        <w:ind w:left="6104" w:hanging="360"/>
      </w:pPr>
    </w:lvl>
    <w:lvl w:ilvl="8" w:tplc="080A001B" w:tentative="1">
      <w:start w:val="1"/>
      <w:numFmt w:val="lowerRoman"/>
      <w:lvlText w:val="%9."/>
      <w:lvlJc w:val="right"/>
      <w:pPr>
        <w:ind w:left="6824" w:hanging="180"/>
      </w:pPr>
    </w:lvl>
  </w:abstractNum>
  <w:abstractNum w:abstractNumId="21" w15:restartNumberingAfterBreak="0">
    <w:nsid w:val="330055DD"/>
    <w:multiLevelType w:val="hybridMultilevel"/>
    <w:tmpl w:val="D528D6DC"/>
    <w:lvl w:ilvl="0" w:tplc="CC94E946">
      <w:start w:val="1"/>
      <w:numFmt w:val="decimal"/>
      <w:lvlText w:val="%1)"/>
      <w:lvlJc w:val="left"/>
      <w:pPr>
        <w:ind w:left="1424" w:hanging="360"/>
      </w:pPr>
      <w:rPr>
        <w:rFonts w:hint="default"/>
      </w:rPr>
    </w:lvl>
    <w:lvl w:ilvl="1" w:tplc="080A0019" w:tentative="1">
      <w:start w:val="1"/>
      <w:numFmt w:val="lowerLetter"/>
      <w:lvlText w:val="%2."/>
      <w:lvlJc w:val="left"/>
      <w:pPr>
        <w:ind w:left="2144" w:hanging="360"/>
      </w:pPr>
    </w:lvl>
    <w:lvl w:ilvl="2" w:tplc="080A001B" w:tentative="1">
      <w:start w:val="1"/>
      <w:numFmt w:val="lowerRoman"/>
      <w:lvlText w:val="%3."/>
      <w:lvlJc w:val="right"/>
      <w:pPr>
        <w:ind w:left="2864" w:hanging="180"/>
      </w:pPr>
    </w:lvl>
    <w:lvl w:ilvl="3" w:tplc="080A000F" w:tentative="1">
      <w:start w:val="1"/>
      <w:numFmt w:val="decimal"/>
      <w:lvlText w:val="%4."/>
      <w:lvlJc w:val="left"/>
      <w:pPr>
        <w:ind w:left="3584" w:hanging="360"/>
      </w:pPr>
    </w:lvl>
    <w:lvl w:ilvl="4" w:tplc="080A0019" w:tentative="1">
      <w:start w:val="1"/>
      <w:numFmt w:val="lowerLetter"/>
      <w:lvlText w:val="%5."/>
      <w:lvlJc w:val="left"/>
      <w:pPr>
        <w:ind w:left="4304" w:hanging="360"/>
      </w:pPr>
    </w:lvl>
    <w:lvl w:ilvl="5" w:tplc="080A001B" w:tentative="1">
      <w:start w:val="1"/>
      <w:numFmt w:val="lowerRoman"/>
      <w:lvlText w:val="%6."/>
      <w:lvlJc w:val="right"/>
      <w:pPr>
        <w:ind w:left="5024" w:hanging="180"/>
      </w:pPr>
    </w:lvl>
    <w:lvl w:ilvl="6" w:tplc="080A000F" w:tentative="1">
      <w:start w:val="1"/>
      <w:numFmt w:val="decimal"/>
      <w:lvlText w:val="%7."/>
      <w:lvlJc w:val="left"/>
      <w:pPr>
        <w:ind w:left="5744" w:hanging="360"/>
      </w:pPr>
    </w:lvl>
    <w:lvl w:ilvl="7" w:tplc="080A0019" w:tentative="1">
      <w:start w:val="1"/>
      <w:numFmt w:val="lowerLetter"/>
      <w:lvlText w:val="%8."/>
      <w:lvlJc w:val="left"/>
      <w:pPr>
        <w:ind w:left="6464" w:hanging="360"/>
      </w:pPr>
    </w:lvl>
    <w:lvl w:ilvl="8" w:tplc="080A001B" w:tentative="1">
      <w:start w:val="1"/>
      <w:numFmt w:val="lowerRoman"/>
      <w:lvlText w:val="%9."/>
      <w:lvlJc w:val="right"/>
      <w:pPr>
        <w:ind w:left="7184" w:hanging="180"/>
      </w:pPr>
    </w:lvl>
  </w:abstractNum>
  <w:abstractNum w:abstractNumId="22" w15:restartNumberingAfterBreak="0">
    <w:nsid w:val="33074683"/>
    <w:multiLevelType w:val="hybridMultilevel"/>
    <w:tmpl w:val="B346FC0C"/>
    <w:lvl w:ilvl="0" w:tplc="080A000F">
      <w:start w:val="1"/>
      <w:numFmt w:val="decimal"/>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3" w15:restartNumberingAfterBreak="0">
    <w:nsid w:val="38A54603"/>
    <w:multiLevelType w:val="hybridMultilevel"/>
    <w:tmpl w:val="652EFEAC"/>
    <w:lvl w:ilvl="0" w:tplc="080A0011">
      <w:start w:val="1"/>
      <w:numFmt w:val="decimal"/>
      <w:lvlText w:val="%1)"/>
      <w:lvlJc w:val="left"/>
      <w:pPr>
        <w:ind w:left="178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BE73DB6"/>
    <w:multiLevelType w:val="hybridMultilevel"/>
    <w:tmpl w:val="2AF42C7C"/>
    <w:lvl w:ilvl="0" w:tplc="A8B00EA8">
      <w:start w:val="1"/>
      <w:numFmt w:val="lowerLetter"/>
      <w:lvlText w:val="%1)"/>
      <w:lvlJc w:val="left"/>
      <w:pPr>
        <w:ind w:left="1064" w:hanging="360"/>
      </w:pPr>
      <w:rPr>
        <w:rFonts w:hint="default"/>
      </w:rPr>
    </w:lvl>
    <w:lvl w:ilvl="1" w:tplc="080A0011">
      <w:start w:val="1"/>
      <w:numFmt w:val="decimal"/>
      <w:lvlText w:val="%2)"/>
      <w:lvlJc w:val="left"/>
      <w:pPr>
        <w:ind w:left="1784" w:hanging="360"/>
      </w:pPr>
    </w:lvl>
    <w:lvl w:ilvl="2" w:tplc="080A001B" w:tentative="1">
      <w:start w:val="1"/>
      <w:numFmt w:val="lowerRoman"/>
      <w:lvlText w:val="%3."/>
      <w:lvlJc w:val="right"/>
      <w:pPr>
        <w:ind w:left="2504" w:hanging="180"/>
      </w:pPr>
    </w:lvl>
    <w:lvl w:ilvl="3" w:tplc="080A000F" w:tentative="1">
      <w:start w:val="1"/>
      <w:numFmt w:val="decimal"/>
      <w:lvlText w:val="%4."/>
      <w:lvlJc w:val="left"/>
      <w:pPr>
        <w:ind w:left="3224" w:hanging="360"/>
      </w:pPr>
    </w:lvl>
    <w:lvl w:ilvl="4" w:tplc="080A0019" w:tentative="1">
      <w:start w:val="1"/>
      <w:numFmt w:val="lowerLetter"/>
      <w:lvlText w:val="%5."/>
      <w:lvlJc w:val="left"/>
      <w:pPr>
        <w:ind w:left="3944" w:hanging="360"/>
      </w:pPr>
    </w:lvl>
    <w:lvl w:ilvl="5" w:tplc="080A001B" w:tentative="1">
      <w:start w:val="1"/>
      <w:numFmt w:val="lowerRoman"/>
      <w:lvlText w:val="%6."/>
      <w:lvlJc w:val="right"/>
      <w:pPr>
        <w:ind w:left="4664" w:hanging="180"/>
      </w:pPr>
    </w:lvl>
    <w:lvl w:ilvl="6" w:tplc="080A000F" w:tentative="1">
      <w:start w:val="1"/>
      <w:numFmt w:val="decimal"/>
      <w:lvlText w:val="%7."/>
      <w:lvlJc w:val="left"/>
      <w:pPr>
        <w:ind w:left="5384" w:hanging="360"/>
      </w:pPr>
    </w:lvl>
    <w:lvl w:ilvl="7" w:tplc="080A0019" w:tentative="1">
      <w:start w:val="1"/>
      <w:numFmt w:val="lowerLetter"/>
      <w:lvlText w:val="%8."/>
      <w:lvlJc w:val="left"/>
      <w:pPr>
        <w:ind w:left="6104" w:hanging="360"/>
      </w:pPr>
    </w:lvl>
    <w:lvl w:ilvl="8" w:tplc="080A001B" w:tentative="1">
      <w:start w:val="1"/>
      <w:numFmt w:val="lowerRoman"/>
      <w:lvlText w:val="%9."/>
      <w:lvlJc w:val="right"/>
      <w:pPr>
        <w:ind w:left="6824" w:hanging="180"/>
      </w:pPr>
    </w:lvl>
  </w:abstractNum>
  <w:abstractNum w:abstractNumId="25" w15:restartNumberingAfterBreak="0">
    <w:nsid w:val="41DD0C1F"/>
    <w:multiLevelType w:val="hybridMultilevel"/>
    <w:tmpl w:val="94D66BD4"/>
    <w:styleLink w:val="FIGURASPAC165"/>
    <w:lvl w:ilvl="0" w:tplc="0B1A44CC">
      <w:start w:val="1"/>
      <w:numFmt w:val="lowerLetter"/>
      <w:suff w:val="space"/>
      <w:lvlText w:val="%1)"/>
      <w:lvlJc w:val="left"/>
      <w:pPr>
        <w:ind w:left="720" w:hanging="360"/>
      </w:pPr>
      <w:rPr>
        <w:rFonts w:hint="default"/>
      </w:rPr>
    </w:lvl>
    <w:lvl w:ilvl="1" w:tplc="0C0A0019" w:tentative="1">
      <w:start w:val="1"/>
      <w:numFmt w:val="lowerLetter"/>
      <w:lvlText w:val="%2."/>
      <w:lvlJc w:val="left"/>
      <w:pPr>
        <w:tabs>
          <w:tab w:val="num" w:pos="876"/>
        </w:tabs>
        <w:ind w:left="876" w:hanging="360"/>
      </w:pPr>
    </w:lvl>
    <w:lvl w:ilvl="2" w:tplc="0C0A001B" w:tentative="1">
      <w:start w:val="1"/>
      <w:numFmt w:val="lowerRoman"/>
      <w:lvlText w:val="%3."/>
      <w:lvlJc w:val="right"/>
      <w:pPr>
        <w:tabs>
          <w:tab w:val="num" w:pos="1596"/>
        </w:tabs>
        <w:ind w:left="1596" w:hanging="180"/>
      </w:pPr>
    </w:lvl>
    <w:lvl w:ilvl="3" w:tplc="0C0A000F" w:tentative="1">
      <w:start w:val="1"/>
      <w:numFmt w:val="decimal"/>
      <w:lvlText w:val="%4."/>
      <w:lvlJc w:val="left"/>
      <w:pPr>
        <w:tabs>
          <w:tab w:val="num" w:pos="2316"/>
        </w:tabs>
        <w:ind w:left="2316" w:hanging="360"/>
      </w:pPr>
    </w:lvl>
    <w:lvl w:ilvl="4" w:tplc="0C0A0019" w:tentative="1">
      <w:start w:val="1"/>
      <w:numFmt w:val="lowerLetter"/>
      <w:lvlText w:val="%5."/>
      <w:lvlJc w:val="left"/>
      <w:pPr>
        <w:tabs>
          <w:tab w:val="num" w:pos="3036"/>
        </w:tabs>
        <w:ind w:left="3036" w:hanging="360"/>
      </w:pPr>
    </w:lvl>
    <w:lvl w:ilvl="5" w:tplc="0C0A001B" w:tentative="1">
      <w:start w:val="1"/>
      <w:numFmt w:val="lowerRoman"/>
      <w:lvlText w:val="%6."/>
      <w:lvlJc w:val="right"/>
      <w:pPr>
        <w:tabs>
          <w:tab w:val="num" w:pos="3756"/>
        </w:tabs>
        <w:ind w:left="3756" w:hanging="180"/>
      </w:pPr>
    </w:lvl>
    <w:lvl w:ilvl="6" w:tplc="0C0A000F" w:tentative="1">
      <w:start w:val="1"/>
      <w:numFmt w:val="decimal"/>
      <w:lvlText w:val="%7."/>
      <w:lvlJc w:val="left"/>
      <w:pPr>
        <w:tabs>
          <w:tab w:val="num" w:pos="4476"/>
        </w:tabs>
        <w:ind w:left="4476" w:hanging="360"/>
      </w:pPr>
    </w:lvl>
    <w:lvl w:ilvl="7" w:tplc="0C0A0019" w:tentative="1">
      <w:start w:val="1"/>
      <w:numFmt w:val="lowerLetter"/>
      <w:lvlText w:val="%8."/>
      <w:lvlJc w:val="left"/>
      <w:pPr>
        <w:tabs>
          <w:tab w:val="num" w:pos="5196"/>
        </w:tabs>
        <w:ind w:left="5196" w:hanging="360"/>
      </w:pPr>
    </w:lvl>
    <w:lvl w:ilvl="8" w:tplc="0C0A001B" w:tentative="1">
      <w:start w:val="1"/>
      <w:numFmt w:val="lowerRoman"/>
      <w:lvlText w:val="%9."/>
      <w:lvlJc w:val="right"/>
      <w:pPr>
        <w:tabs>
          <w:tab w:val="num" w:pos="5916"/>
        </w:tabs>
        <w:ind w:left="5916" w:hanging="180"/>
      </w:pPr>
    </w:lvl>
  </w:abstractNum>
  <w:abstractNum w:abstractNumId="26" w15:restartNumberingAfterBreak="0">
    <w:nsid w:val="43E6002C"/>
    <w:multiLevelType w:val="hybridMultilevel"/>
    <w:tmpl w:val="2C52AD3A"/>
    <w:lvl w:ilvl="0" w:tplc="6D76C2E4">
      <w:start w:val="1"/>
      <w:numFmt w:val="lowerLetter"/>
      <w:lvlText w:val="%1)"/>
      <w:lvlJc w:val="left"/>
      <w:pPr>
        <w:ind w:left="1064" w:hanging="360"/>
      </w:pPr>
      <w:rPr>
        <w:rFonts w:hint="default"/>
      </w:rPr>
    </w:lvl>
    <w:lvl w:ilvl="1" w:tplc="080A000F">
      <w:start w:val="1"/>
      <w:numFmt w:val="decimal"/>
      <w:lvlText w:val="%2."/>
      <w:lvlJc w:val="left"/>
      <w:pPr>
        <w:ind w:left="1784" w:hanging="360"/>
      </w:pPr>
    </w:lvl>
    <w:lvl w:ilvl="2" w:tplc="080A001B" w:tentative="1">
      <w:start w:val="1"/>
      <w:numFmt w:val="lowerRoman"/>
      <w:lvlText w:val="%3."/>
      <w:lvlJc w:val="right"/>
      <w:pPr>
        <w:ind w:left="2504" w:hanging="180"/>
      </w:pPr>
    </w:lvl>
    <w:lvl w:ilvl="3" w:tplc="080A000F" w:tentative="1">
      <w:start w:val="1"/>
      <w:numFmt w:val="decimal"/>
      <w:lvlText w:val="%4."/>
      <w:lvlJc w:val="left"/>
      <w:pPr>
        <w:ind w:left="3224" w:hanging="360"/>
      </w:pPr>
    </w:lvl>
    <w:lvl w:ilvl="4" w:tplc="080A0019" w:tentative="1">
      <w:start w:val="1"/>
      <w:numFmt w:val="lowerLetter"/>
      <w:lvlText w:val="%5."/>
      <w:lvlJc w:val="left"/>
      <w:pPr>
        <w:ind w:left="3944" w:hanging="360"/>
      </w:pPr>
    </w:lvl>
    <w:lvl w:ilvl="5" w:tplc="080A001B" w:tentative="1">
      <w:start w:val="1"/>
      <w:numFmt w:val="lowerRoman"/>
      <w:lvlText w:val="%6."/>
      <w:lvlJc w:val="right"/>
      <w:pPr>
        <w:ind w:left="4664" w:hanging="180"/>
      </w:pPr>
    </w:lvl>
    <w:lvl w:ilvl="6" w:tplc="080A000F" w:tentative="1">
      <w:start w:val="1"/>
      <w:numFmt w:val="decimal"/>
      <w:lvlText w:val="%7."/>
      <w:lvlJc w:val="left"/>
      <w:pPr>
        <w:ind w:left="5384" w:hanging="360"/>
      </w:pPr>
    </w:lvl>
    <w:lvl w:ilvl="7" w:tplc="080A0019" w:tentative="1">
      <w:start w:val="1"/>
      <w:numFmt w:val="lowerLetter"/>
      <w:lvlText w:val="%8."/>
      <w:lvlJc w:val="left"/>
      <w:pPr>
        <w:ind w:left="6104" w:hanging="360"/>
      </w:pPr>
    </w:lvl>
    <w:lvl w:ilvl="8" w:tplc="080A001B" w:tentative="1">
      <w:start w:val="1"/>
      <w:numFmt w:val="lowerRoman"/>
      <w:lvlText w:val="%9."/>
      <w:lvlJc w:val="right"/>
      <w:pPr>
        <w:ind w:left="6824" w:hanging="180"/>
      </w:pPr>
    </w:lvl>
  </w:abstractNum>
  <w:abstractNum w:abstractNumId="27" w15:restartNumberingAfterBreak="0">
    <w:nsid w:val="44040E68"/>
    <w:multiLevelType w:val="hybridMultilevel"/>
    <w:tmpl w:val="C54A5346"/>
    <w:lvl w:ilvl="0" w:tplc="A8B00EA8">
      <w:start w:val="1"/>
      <w:numFmt w:val="lowerLetter"/>
      <w:lvlText w:val="%1)"/>
      <w:lvlJc w:val="left"/>
      <w:pPr>
        <w:ind w:left="1064" w:hanging="360"/>
      </w:pPr>
      <w:rPr>
        <w:rFonts w:hint="default"/>
      </w:rPr>
    </w:lvl>
    <w:lvl w:ilvl="1" w:tplc="25823E32">
      <w:start w:val="1"/>
      <w:numFmt w:val="decimal"/>
      <w:lvlText w:val="%2)"/>
      <w:lvlJc w:val="left"/>
      <w:pPr>
        <w:ind w:left="1784" w:hanging="360"/>
      </w:pPr>
      <w:rPr>
        <w:rFonts w:hint="default"/>
      </w:rPr>
    </w:lvl>
    <w:lvl w:ilvl="2" w:tplc="080A001B" w:tentative="1">
      <w:start w:val="1"/>
      <w:numFmt w:val="lowerRoman"/>
      <w:lvlText w:val="%3."/>
      <w:lvlJc w:val="right"/>
      <w:pPr>
        <w:ind w:left="2504" w:hanging="180"/>
      </w:pPr>
    </w:lvl>
    <w:lvl w:ilvl="3" w:tplc="080A000F" w:tentative="1">
      <w:start w:val="1"/>
      <w:numFmt w:val="decimal"/>
      <w:lvlText w:val="%4."/>
      <w:lvlJc w:val="left"/>
      <w:pPr>
        <w:ind w:left="3224" w:hanging="360"/>
      </w:pPr>
    </w:lvl>
    <w:lvl w:ilvl="4" w:tplc="080A0019" w:tentative="1">
      <w:start w:val="1"/>
      <w:numFmt w:val="lowerLetter"/>
      <w:lvlText w:val="%5."/>
      <w:lvlJc w:val="left"/>
      <w:pPr>
        <w:ind w:left="3944" w:hanging="360"/>
      </w:pPr>
    </w:lvl>
    <w:lvl w:ilvl="5" w:tplc="080A001B" w:tentative="1">
      <w:start w:val="1"/>
      <w:numFmt w:val="lowerRoman"/>
      <w:lvlText w:val="%6."/>
      <w:lvlJc w:val="right"/>
      <w:pPr>
        <w:ind w:left="4664" w:hanging="180"/>
      </w:pPr>
    </w:lvl>
    <w:lvl w:ilvl="6" w:tplc="080A000F" w:tentative="1">
      <w:start w:val="1"/>
      <w:numFmt w:val="decimal"/>
      <w:lvlText w:val="%7."/>
      <w:lvlJc w:val="left"/>
      <w:pPr>
        <w:ind w:left="5384" w:hanging="360"/>
      </w:pPr>
    </w:lvl>
    <w:lvl w:ilvl="7" w:tplc="080A0019" w:tentative="1">
      <w:start w:val="1"/>
      <w:numFmt w:val="lowerLetter"/>
      <w:lvlText w:val="%8."/>
      <w:lvlJc w:val="left"/>
      <w:pPr>
        <w:ind w:left="6104" w:hanging="360"/>
      </w:pPr>
    </w:lvl>
    <w:lvl w:ilvl="8" w:tplc="080A001B" w:tentative="1">
      <w:start w:val="1"/>
      <w:numFmt w:val="lowerRoman"/>
      <w:lvlText w:val="%9."/>
      <w:lvlJc w:val="right"/>
      <w:pPr>
        <w:ind w:left="6824" w:hanging="180"/>
      </w:pPr>
    </w:lvl>
  </w:abstractNum>
  <w:abstractNum w:abstractNumId="28" w15:restartNumberingAfterBreak="0">
    <w:nsid w:val="445A6A32"/>
    <w:multiLevelType w:val="hybridMultilevel"/>
    <w:tmpl w:val="3C7476E8"/>
    <w:lvl w:ilvl="0" w:tplc="A8B00EA8">
      <w:start w:val="1"/>
      <w:numFmt w:val="lowerLetter"/>
      <w:lvlText w:val="%1)"/>
      <w:lvlJc w:val="left"/>
      <w:pPr>
        <w:ind w:left="1064" w:hanging="360"/>
      </w:pPr>
      <w:rPr>
        <w:rFonts w:hint="default"/>
      </w:rPr>
    </w:lvl>
    <w:lvl w:ilvl="1" w:tplc="080A0019" w:tentative="1">
      <w:start w:val="1"/>
      <w:numFmt w:val="lowerLetter"/>
      <w:lvlText w:val="%2."/>
      <w:lvlJc w:val="left"/>
      <w:pPr>
        <w:ind w:left="1784" w:hanging="360"/>
      </w:pPr>
    </w:lvl>
    <w:lvl w:ilvl="2" w:tplc="080A001B" w:tentative="1">
      <w:start w:val="1"/>
      <w:numFmt w:val="lowerRoman"/>
      <w:lvlText w:val="%3."/>
      <w:lvlJc w:val="right"/>
      <w:pPr>
        <w:ind w:left="2504" w:hanging="180"/>
      </w:pPr>
    </w:lvl>
    <w:lvl w:ilvl="3" w:tplc="080A000F" w:tentative="1">
      <w:start w:val="1"/>
      <w:numFmt w:val="decimal"/>
      <w:lvlText w:val="%4."/>
      <w:lvlJc w:val="left"/>
      <w:pPr>
        <w:ind w:left="3224" w:hanging="360"/>
      </w:pPr>
    </w:lvl>
    <w:lvl w:ilvl="4" w:tplc="080A0019" w:tentative="1">
      <w:start w:val="1"/>
      <w:numFmt w:val="lowerLetter"/>
      <w:lvlText w:val="%5."/>
      <w:lvlJc w:val="left"/>
      <w:pPr>
        <w:ind w:left="3944" w:hanging="360"/>
      </w:pPr>
    </w:lvl>
    <w:lvl w:ilvl="5" w:tplc="080A001B" w:tentative="1">
      <w:start w:val="1"/>
      <w:numFmt w:val="lowerRoman"/>
      <w:lvlText w:val="%6."/>
      <w:lvlJc w:val="right"/>
      <w:pPr>
        <w:ind w:left="4664" w:hanging="180"/>
      </w:pPr>
    </w:lvl>
    <w:lvl w:ilvl="6" w:tplc="080A000F" w:tentative="1">
      <w:start w:val="1"/>
      <w:numFmt w:val="decimal"/>
      <w:lvlText w:val="%7."/>
      <w:lvlJc w:val="left"/>
      <w:pPr>
        <w:ind w:left="5384" w:hanging="360"/>
      </w:pPr>
    </w:lvl>
    <w:lvl w:ilvl="7" w:tplc="080A0019" w:tentative="1">
      <w:start w:val="1"/>
      <w:numFmt w:val="lowerLetter"/>
      <w:lvlText w:val="%8."/>
      <w:lvlJc w:val="left"/>
      <w:pPr>
        <w:ind w:left="6104" w:hanging="360"/>
      </w:pPr>
    </w:lvl>
    <w:lvl w:ilvl="8" w:tplc="080A001B" w:tentative="1">
      <w:start w:val="1"/>
      <w:numFmt w:val="lowerRoman"/>
      <w:lvlText w:val="%9."/>
      <w:lvlJc w:val="right"/>
      <w:pPr>
        <w:ind w:left="6824" w:hanging="180"/>
      </w:pPr>
    </w:lvl>
  </w:abstractNum>
  <w:abstractNum w:abstractNumId="29" w15:restartNumberingAfterBreak="0">
    <w:nsid w:val="4ACA5B5E"/>
    <w:multiLevelType w:val="hybridMultilevel"/>
    <w:tmpl w:val="E95E5440"/>
    <w:lvl w:ilvl="0" w:tplc="323C71D2">
      <w:start w:val="1"/>
      <w:numFmt w:val="decimal"/>
      <w:lvlText w:val="%1)"/>
      <w:lvlJc w:val="left"/>
      <w:pPr>
        <w:ind w:left="1424" w:hanging="360"/>
      </w:pPr>
      <w:rPr>
        <w:rFonts w:hint="default"/>
      </w:rPr>
    </w:lvl>
    <w:lvl w:ilvl="1" w:tplc="080A0019" w:tentative="1">
      <w:start w:val="1"/>
      <w:numFmt w:val="lowerLetter"/>
      <w:lvlText w:val="%2."/>
      <w:lvlJc w:val="left"/>
      <w:pPr>
        <w:ind w:left="2144" w:hanging="360"/>
      </w:pPr>
    </w:lvl>
    <w:lvl w:ilvl="2" w:tplc="080A001B" w:tentative="1">
      <w:start w:val="1"/>
      <w:numFmt w:val="lowerRoman"/>
      <w:lvlText w:val="%3."/>
      <w:lvlJc w:val="right"/>
      <w:pPr>
        <w:ind w:left="2864" w:hanging="180"/>
      </w:pPr>
    </w:lvl>
    <w:lvl w:ilvl="3" w:tplc="080A000F" w:tentative="1">
      <w:start w:val="1"/>
      <w:numFmt w:val="decimal"/>
      <w:lvlText w:val="%4."/>
      <w:lvlJc w:val="left"/>
      <w:pPr>
        <w:ind w:left="3584" w:hanging="360"/>
      </w:pPr>
    </w:lvl>
    <w:lvl w:ilvl="4" w:tplc="080A0019" w:tentative="1">
      <w:start w:val="1"/>
      <w:numFmt w:val="lowerLetter"/>
      <w:lvlText w:val="%5."/>
      <w:lvlJc w:val="left"/>
      <w:pPr>
        <w:ind w:left="4304" w:hanging="360"/>
      </w:pPr>
    </w:lvl>
    <w:lvl w:ilvl="5" w:tplc="080A001B" w:tentative="1">
      <w:start w:val="1"/>
      <w:numFmt w:val="lowerRoman"/>
      <w:lvlText w:val="%6."/>
      <w:lvlJc w:val="right"/>
      <w:pPr>
        <w:ind w:left="5024" w:hanging="180"/>
      </w:pPr>
    </w:lvl>
    <w:lvl w:ilvl="6" w:tplc="080A000F" w:tentative="1">
      <w:start w:val="1"/>
      <w:numFmt w:val="decimal"/>
      <w:lvlText w:val="%7."/>
      <w:lvlJc w:val="left"/>
      <w:pPr>
        <w:ind w:left="5744" w:hanging="360"/>
      </w:pPr>
    </w:lvl>
    <w:lvl w:ilvl="7" w:tplc="080A0019" w:tentative="1">
      <w:start w:val="1"/>
      <w:numFmt w:val="lowerLetter"/>
      <w:lvlText w:val="%8."/>
      <w:lvlJc w:val="left"/>
      <w:pPr>
        <w:ind w:left="6464" w:hanging="360"/>
      </w:pPr>
    </w:lvl>
    <w:lvl w:ilvl="8" w:tplc="080A001B" w:tentative="1">
      <w:start w:val="1"/>
      <w:numFmt w:val="lowerRoman"/>
      <w:lvlText w:val="%9."/>
      <w:lvlJc w:val="right"/>
      <w:pPr>
        <w:ind w:left="7184" w:hanging="180"/>
      </w:pPr>
    </w:lvl>
  </w:abstractNum>
  <w:abstractNum w:abstractNumId="30" w15:restartNumberingAfterBreak="0">
    <w:nsid w:val="50DE20B7"/>
    <w:multiLevelType w:val="hybridMultilevel"/>
    <w:tmpl w:val="844A8F8C"/>
    <w:lvl w:ilvl="0" w:tplc="EEDAE710">
      <w:start w:val="1"/>
      <w:numFmt w:val="lowerLetter"/>
      <w:lvlText w:val="%1)"/>
      <w:lvlJc w:val="left"/>
      <w:pPr>
        <w:ind w:left="1065" w:hanging="360"/>
      </w:pPr>
      <w:rPr>
        <w:rFonts w:hint="default"/>
      </w:rPr>
    </w:lvl>
    <w:lvl w:ilvl="1" w:tplc="080A000F">
      <w:start w:val="1"/>
      <w:numFmt w:val="decimal"/>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1" w15:restartNumberingAfterBreak="0">
    <w:nsid w:val="51073317"/>
    <w:multiLevelType w:val="hybridMultilevel"/>
    <w:tmpl w:val="845407AA"/>
    <w:lvl w:ilvl="0" w:tplc="A8B00EA8">
      <w:start w:val="1"/>
      <w:numFmt w:val="lowerLetter"/>
      <w:lvlText w:val="%1)"/>
      <w:lvlJc w:val="left"/>
      <w:pPr>
        <w:ind w:left="1064" w:hanging="360"/>
      </w:pPr>
      <w:rPr>
        <w:rFonts w:hint="default"/>
      </w:rPr>
    </w:lvl>
    <w:lvl w:ilvl="1" w:tplc="080A0019" w:tentative="1">
      <w:start w:val="1"/>
      <w:numFmt w:val="lowerLetter"/>
      <w:lvlText w:val="%2."/>
      <w:lvlJc w:val="left"/>
      <w:pPr>
        <w:ind w:left="1784" w:hanging="360"/>
      </w:pPr>
    </w:lvl>
    <w:lvl w:ilvl="2" w:tplc="080A001B" w:tentative="1">
      <w:start w:val="1"/>
      <w:numFmt w:val="lowerRoman"/>
      <w:lvlText w:val="%3."/>
      <w:lvlJc w:val="right"/>
      <w:pPr>
        <w:ind w:left="2504" w:hanging="180"/>
      </w:pPr>
    </w:lvl>
    <w:lvl w:ilvl="3" w:tplc="080A000F" w:tentative="1">
      <w:start w:val="1"/>
      <w:numFmt w:val="decimal"/>
      <w:lvlText w:val="%4."/>
      <w:lvlJc w:val="left"/>
      <w:pPr>
        <w:ind w:left="3224" w:hanging="360"/>
      </w:pPr>
    </w:lvl>
    <w:lvl w:ilvl="4" w:tplc="080A0019" w:tentative="1">
      <w:start w:val="1"/>
      <w:numFmt w:val="lowerLetter"/>
      <w:lvlText w:val="%5."/>
      <w:lvlJc w:val="left"/>
      <w:pPr>
        <w:ind w:left="3944" w:hanging="360"/>
      </w:pPr>
    </w:lvl>
    <w:lvl w:ilvl="5" w:tplc="080A001B" w:tentative="1">
      <w:start w:val="1"/>
      <w:numFmt w:val="lowerRoman"/>
      <w:lvlText w:val="%6."/>
      <w:lvlJc w:val="right"/>
      <w:pPr>
        <w:ind w:left="4664" w:hanging="180"/>
      </w:pPr>
    </w:lvl>
    <w:lvl w:ilvl="6" w:tplc="080A000F" w:tentative="1">
      <w:start w:val="1"/>
      <w:numFmt w:val="decimal"/>
      <w:lvlText w:val="%7."/>
      <w:lvlJc w:val="left"/>
      <w:pPr>
        <w:ind w:left="5384" w:hanging="360"/>
      </w:pPr>
    </w:lvl>
    <w:lvl w:ilvl="7" w:tplc="080A0019" w:tentative="1">
      <w:start w:val="1"/>
      <w:numFmt w:val="lowerLetter"/>
      <w:lvlText w:val="%8."/>
      <w:lvlJc w:val="left"/>
      <w:pPr>
        <w:ind w:left="6104" w:hanging="360"/>
      </w:pPr>
    </w:lvl>
    <w:lvl w:ilvl="8" w:tplc="080A001B" w:tentative="1">
      <w:start w:val="1"/>
      <w:numFmt w:val="lowerRoman"/>
      <w:lvlText w:val="%9."/>
      <w:lvlJc w:val="right"/>
      <w:pPr>
        <w:ind w:left="6824" w:hanging="180"/>
      </w:pPr>
    </w:lvl>
  </w:abstractNum>
  <w:abstractNum w:abstractNumId="32" w15:restartNumberingAfterBreak="0">
    <w:nsid w:val="51B266F4"/>
    <w:multiLevelType w:val="hybridMultilevel"/>
    <w:tmpl w:val="789C671E"/>
    <w:lvl w:ilvl="0" w:tplc="A8B00EA8">
      <w:start w:val="1"/>
      <w:numFmt w:val="lowerLetter"/>
      <w:lvlText w:val="%1)"/>
      <w:lvlJc w:val="left"/>
      <w:pPr>
        <w:ind w:left="1064" w:hanging="360"/>
      </w:pPr>
      <w:rPr>
        <w:rFonts w:hint="default"/>
      </w:rPr>
    </w:lvl>
    <w:lvl w:ilvl="1" w:tplc="080A0011">
      <w:start w:val="1"/>
      <w:numFmt w:val="decimal"/>
      <w:lvlText w:val="%2)"/>
      <w:lvlJc w:val="left"/>
      <w:pPr>
        <w:ind w:left="1784" w:hanging="360"/>
      </w:pPr>
    </w:lvl>
    <w:lvl w:ilvl="2" w:tplc="080A001B" w:tentative="1">
      <w:start w:val="1"/>
      <w:numFmt w:val="lowerRoman"/>
      <w:lvlText w:val="%3."/>
      <w:lvlJc w:val="right"/>
      <w:pPr>
        <w:ind w:left="2504" w:hanging="180"/>
      </w:pPr>
    </w:lvl>
    <w:lvl w:ilvl="3" w:tplc="080A000F" w:tentative="1">
      <w:start w:val="1"/>
      <w:numFmt w:val="decimal"/>
      <w:lvlText w:val="%4."/>
      <w:lvlJc w:val="left"/>
      <w:pPr>
        <w:ind w:left="3224" w:hanging="360"/>
      </w:pPr>
    </w:lvl>
    <w:lvl w:ilvl="4" w:tplc="080A0019" w:tentative="1">
      <w:start w:val="1"/>
      <w:numFmt w:val="lowerLetter"/>
      <w:lvlText w:val="%5."/>
      <w:lvlJc w:val="left"/>
      <w:pPr>
        <w:ind w:left="3944" w:hanging="360"/>
      </w:pPr>
    </w:lvl>
    <w:lvl w:ilvl="5" w:tplc="080A001B" w:tentative="1">
      <w:start w:val="1"/>
      <w:numFmt w:val="lowerRoman"/>
      <w:lvlText w:val="%6."/>
      <w:lvlJc w:val="right"/>
      <w:pPr>
        <w:ind w:left="4664" w:hanging="180"/>
      </w:pPr>
    </w:lvl>
    <w:lvl w:ilvl="6" w:tplc="080A000F" w:tentative="1">
      <w:start w:val="1"/>
      <w:numFmt w:val="decimal"/>
      <w:lvlText w:val="%7."/>
      <w:lvlJc w:val="left"/>
      <w:pPr>
        <w:ind w:left="5384" w:hanging="360"/>
      </w:pPr>
    </w:lvl>
    <w:lvl w:ilvl="7" w:tplc="080A0019" w:tentative="1">
      <w:start w:val="1"/>
      <w:numFmt w:val="lowerLetter"/>
      <w:lvlText w:val="%8."/>
      <w:lvlJc w:val="left"/>
      <w:pPr>
        <w:ind w:left="6104" w:hanging="360"/>
      </w:pPr>
    </w:lvl>
    <w:lvl w:ilvl="8" w:tplc="080A001B" w:tentative="1">
      <w:start w:val="1"/>
      <w:numFmt w:val="lowerRoman"/>
      <w:lvlText w:val="%9."/>
      <w:lvlJc w:val="right"/>
      <w:pPr>
        <w:ind w:left="6824" w:hanging="180"/>
      </w:pPr>
    </w:lvl>
  </w:abstractNum>
  <w:abstractNum w:abstractNumId="33" w15:restartNumberingAfterBreak="0">
    <w:nsid w:val="51D176B5"/>
    <w:multiLevelType w:val="hybridMultilevel"/>
    <w:tmpl w:val="1818ACE6"/>
    <w:lvl w:ilvl="0" w:tplc="BA74985A">
      <w:start w:val="1"/>
      <w:numFmt w:val="lowerLetter"/>
      <w:lvlText w:val="%1)"/>
      <w:lvlJc w:val="left"/>
      <w:pPr>
        <w:ind w:left="1064" w:hanging="360"/>
      </w:pPr>
      <w:rPr>
        <w:rFonts w:hint="default"/>
      </w:rPr>
    </w:lvl>
    <w:lvl w:ilvl="1" w:tplc="080A0011">
      <w:start w:val="1"/>
      <w:numFmt w:val="decimal"/>
      <w:lvlText w:val="%2)"/>
      <w:lvlJc w:val="left"/>
      <w:pPr>
        <w:ind w:left="1784" w:hanging="360"/>
      </w:pPr>
    </w:lvl>
    <w:lvl w:ilvl="2" w:tplc="080A001B" w:tentative="1">
      <w:start w:val="1"/>
      <w:numFmt w:val="lowerRoman"/>
      <w:lvlText w:val="%3."/>
      <w:lvlJc w:val="right"/>
      <w:pPr>
        <w:ind w:left="2504" w:hanging="180"/>
      </w:pPr>
    </w:lvl>
    <w:lvl w:ilvl="3" w:tplc="080A000F" w:tentative="1">
      <w:start w:val="1"/>
      <w:numFmt w:val="decimal"/>
      <w:lvlText w:val="%4."/>
      <w:lvlJc w:val="left"/>
      <w:pPr>
        <w:ind w:left="3224" w:hanging="360"/>
      </w:pPr>
    </w:lvl>
    <w:lvl w:ilvl="4" w:tplc="080A0019" w:tentative="1">
      <w:start w:val="1"/>
      <w:numFmt w:val="lowerLetter"/>
      <w:lvlText w:val="%5."/>
      <w:lvlJc w:val="left"/>
      <w:pPr>
        <w:ind w:left="3944" w:hanging="360"/>
      </w:pPr>
    </w:lvl>
    <w:lvl w:ilvl="5" w:tplc="080A001B" w:tentative="1">
      <w:start w:val="1"/>
      <w:numFmt w:val="lowerRoman"/>
      <w:lvlText w:val="%6."/>
      <w:lvlJc w:val="right"/>
      <w:pPr>
        <w:ind w:left="4664" w:hanging="180"/>
      </w:pPr>
    </w:lvl>
    <w:lvl w:ilvl="6" w:tplc="080A000F" w:tentative="1">
      <w:start w:val="1"/>
      <w:numFmt w:val="decimal"/>
      <w:lvlText w:val="%7."/>
      <w:lvlJc w:val="left"/>
      <w:pPr>
        <w:ind w:left="5384" w:hanging="360"/>
      </w:pPr>
    </w:lvl>
    <w:lvl w:ilvl="7" w:tplc="080A0019" w:tentative="1">
      <w:start w:val="1"/>
      <w:numFmt w:val="lowerLetter"/>
      <w:lvlText w:val="%8."/>
      <w:lvlJc w:val="left"/>
      <w:pPr>
        <w:ind w:left="6104" w:hanging="360"/>
      </w:pPr>
    </w:lvl>
    <w:lvl w:ilvl="8" w:tplc="080A001B" w:tentative="1">
      <w:start w:val="1"/>
      <w:numFmt w:val="lowerRoman"/>
      <w:lvlText w:val="%9."/>
      <w:lvlJc w:val="right"/>
      <w:pPr>
        <w:ind w:left="6824" w:hanging="180"/>
      </w:pPr>
    </w:lvl>
  </w:abstractNum>
  <w:abstractNum w:abstractNumId="34" w15:restartNumberingAfterBreak="0">
    <w:nsid w:val="556014C6"/>
    <w:multiLevelType w:val="hybridMultilevel"/>
    <w:tmpl w:val="327649AE"/>
    <w:styleLink w:val="FIGURASPAC1185"/>
    <w:lvl w:ilvl="0" w:tplc="E5F0C1BE">
      <w:start w:val="1"/>
      <w:numFmt w:val="lowerLetter"/>
      <w:suff w:val="space"/>
      <w:lvlText w:val="%1)"/>
      <w:lvlJc w:val="left"/>
      <w:pPr>
        <w:ind w:left="720" w:hanging="360"/>
      </w:pPr>
      <w:rPr>
        <w:rFonts w:hint="default"/>
        <w:lang w:val="es-ES"/>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5" w15:restartNumberingAfterBreak="0">
    <w:nsid w:val="55C11F35"/>
    <w:multiLevelType w:val="hybridMultilevel"/>
    <w:tmpl w:val="F1ACE908"/>
    <w:lvl w:ilvl="0" w:tplc="080A0011">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36" w15:restartNumberingAfterBreak="0">
    <w:nsid w:val="56262DF9"/>
    <w:multiLevelType w:val="hybridMultilevel"/>
    <w:tmpl w:val="FAEA71D6"/>
    <w:lvl w:ilvl="0" w:tplc="692EA6C8">
      <w:start w:val="1"/>
      <w:numFmt w:val="decimal"/>
      <w:lvlText w:val="%1)"/>
      <w:lvlJc w:val="left"/>
      <w:pPr>
        <w:ind w:left="1424" w:hanging="360"/>
      </w:pPr>
      <w:rPr>
        <w:rFonts w:hint="default"/>
      </w:rPr>
    </w:lvl>
    <w:lvl w:ilvl="1" w:tplc="080A0019" w:tentative="1">
      <w:start w:val="1"/>
      <w:numFmt w:val="lowerLetter"/>
      <w:lvlText w:val="%2."/>
      <w:lvlJc w:val="left"/>
      <w:pPr>
        <w:ind w:left="2144" w:hanging="360"/>
      </w:pPr>
    </w:lvl>
    <w:lvl w:ilvl="2" w:tplc="080A001B" w:tentative="1">
      <w:start w:val="1"/>
      <w:numFmt w:val="lowerRoman"/>
      <w:lvlText w:val="%3."/>
      <w:lvlJc w:val="right"/>
      <w:pPr>
        <w:ind w:left="2864" w:hanging="180"/>
      </w:pPr>
    </w:lvl>
    <w:lvl w:ilvl="3" w:tplc="080A000F" w:tentative="1">
      <w:start w:val="1"/>
      <w:numFmt w:val="decimal"/>
      <w:lvlText w:val="%4."/>
      <w:lvlJc w:val="left"/>
      <w:pPr>
        <w:ind w:left="3584" w:hanging="360"/>
      </w:pPr>
    </w:lvl>
    <w:lvl w:ilvl="4" w:tplc="080A0019" w:tentative="1">
      <w:start w:val="1"/>
      <w:numFmt w:val="lowerLetter"/>
      <w:lvlText w:val="%5."/>
      <w:lvlJc w:val="left"/>
      <w:pPr>
        <w:ind w:left="4304" w:hanging="360"/>
      </w:pPr>
    </w:lvl>
    <w:lvl w:ilvl="5" w:tplc="080A001B" w:tentative="1">
      <w:start w:val="1"/>
      <w:numFmt w:val="lowerRoman"/>
      <w:lvlText w:val="%6."/>
      <w:lvlJc w:val="right"/>
      <w:pPr>
        <w:ind w:left="5024" w:hanging="180"/>
      </w:pPr>
    </w:lvl>
    <w:lvl w:ilvl="6" w:tplc="080A000F" w:tentative="1">
      <w:start w:val="1"/>
      <w:numFmt w:val="decimal"/>
      <w:lvlText w:val="%7."/>
      <w:lvlJc w:val="left"/>
      <w:pPr>
        <w:ind w:left="5744" w:hanging="360"/>
      </w:pPr>
    </w:lvl>
    <w:lvl w:ilvl="7" w:tplc="080A0019" w:tentative="1">
      <w:start w:val="1"/>
      <w:numFmt w:val="lowerLetter"/>
      <w:lvlText w:val="%8."/>
      <w:lvlJc w:val="left"/>
      <w:pPr>
        <w:ind w:left="6464" w:hanging="360"/>
      </w:pPr>
    </w:lvl>
    <w:lvl w:ilvl="8" w:tplc="080A001B" w:tentative="1">
      <w:start w:val="1"/>
      <w:numFmt w:val="lowerRoman"/>
      <w:lvlText w:val="%9."/>
      <w:lvlJc w:val="right"/>
      <w:pPr>
        <w:ind w:left="7184" w:hanging="180"/>
      </w:pPr>
    </w:lvl>
  </w:abstractNum>
  <w:abstractNum w:abstractNumId="37" w15:restartNumberingAfterBreak="0">
    <w:nsid w:val="564B4454"/>
    <w:multiLevelType w:val="hybridMultilevel"/>
    <w:tmpl w:val="386E3BF4"/>
    <w:lvl w:ilvl="0" w:tplc="A8B00EA8">
      <w:start w:val="1"/>
      <w:numFmt w:val="lowerLetter"/>
      <w:lvlText w:val="%1)"/>
      <w:lvlJc w:val="left"/>
      <w:pPr>
        <w:ind w:left="1064" w:hanging="360"/>
      </w:pPr>
      <w:rPr>
        <w:rFonts w:hint="default"/>
      </w:rPr>
    </w:lvl>
    <w:lvl w:ilvl="1" w:tplc="E15C4AD2">
      <w:start w:val="1"/>
      <w:numFmt w:val="decimal"/>
      <w:lvlText w:val="%2)"/>
      <w:lvlJc w:val="left"/>
      <w:pPr>
        <w:ind w:left="1784" w:hanging="360"/>
      </w:pPr>
      <w:rPr>
        <w:rFonts w:hint="default"/>
      </w:rPr>
    </w:lvl>
    <w:lvl w:ilvl="2" w:tplc="080A001B" w:tentative="1">
      <w:start w:val="1"/>
      <w:numFmt w:val="lowerRoman"/>
      <w:lvlText w:val="%3."/>
      <w:lvlJc w:val="right"/>
      <w:pPr>
        <w:ind w:left="2504" w:hanging="180"/>
      </w:pPr>
    </w:lvl>
    <w:lvl w:ilvl="3" w:tplc="080A000F" w:tentative="1">
      <w:start w:val="1"/>
      <w:numFmt w:val="decimal"/>
      <w:lvlText w:val="%4."/>
      <w:lvlJc w:val="left"/>
      <w:pPr>
        <w:ind w:left="3224" w:hanging="360"/>
      </w:pPr>
    </w:lvl>
    <w:lvl w:ilvl="4" w:tplc="080A0019" w:tentative="1">
      <w:start w:val="1"/>
      <w:numFmt w:val="lowerLetter"/>
      <w:lvlText w:val="%5."/>
      <w:lvlJc w:val="left"/>
      <w:pPr>
        <w:ind w:left="3944" w:hanging="360"/>
      </w:pPr>
    </w:lvl>
    <w:lvl w:ilvl="5" w:tplc="080A001B" w:tentative="1">
      <w:start w:val="1"/>
      <w:numFmt w:val="lowerRoman"/>
      <w:lvlText w:val="%6."/>
      <w:lvlJc w:val="right"/>
      <w:pPr>
        <w:ind w:left="4664" w:hanging="180"/>
      </w:pPr>
    </w:lvl>
    <w:lvl w:ilvl="6" w:tplc="080A000F" w:tentative="1">
      <w:start w:val="1"/>
      <w:numFmt w:val="decimal"/>
      <w:lvlText w:val="%7."/>
      <w:lvlJc w:val="left"/>
      <w:pPr>
        <w:ind w:left="5384" w:hanging="360"/>
      </w:pPr>
    </w:lvl>
    <w:lvl w:ilvl="7" w:tplc="080A0019" w:tentative="1">
      <w:start w:val="1"/>
      <w:numFmt w:val="lowerLetter"/>
      <w:lvlText w:val="%8."/>
      <w:lvlJc w:val="left"/>
      <w:pPr>
        <w:ind w:left="6104" w:hanging="360"/>
      </w:pPr>
    </w:lvl>
    <w:lvl w:ilvl="8" w:tplc="080A001B" w:tentative="1">
      <w:start w:val="1"/>
      <w:numFmt w:val="lowerRoman"/>
      <w:lvlText w:val="%9."/>
      <w:lvlJc w:val="right"/>
      <w:pPr>
        <w:ind w:left="6824" w:hanging="180"/>
      </w:pPr>
    </w:lvl>
  </w:abstractNum>
  <w:abstractNum w:abstractNumId="38" w15:restartNumberingAfterBreak="0">
    <w:nsid w:val="57FE6A4D"/>
    <w:multiLevelType w:val="hybridMultilevel"/>
    <w:tmpl w:val="97CC1846"/>
    <w:styleLink w:val="FIGURASPAC185"/>
    <w:lvl w:ilvl="0" w:tplc="B95EFF88">
      <w:start w:val="1"/>
      <w:numFmt w:val="lowerLetter"/>
      <w:suff w:val="space"/>
      <w:lvlText w:val="%1)"/>
      <w:lvlJc w:val="left"/>
      <w:pPr>
        <w:ind w:left="720" w:hanging="360"/>
      </w:pPr>
      <w:rPr>
        <w:rFonts w:hint="default"/>
      </w:rPr>
    </w:lvl>
    <w:lvl w:ilvl="1" w:tplc="5CA6AB7C">
      <w:start w:val="1"/>
      <w:numFmt w:val="upperRoman"/>
      <w:lvlText w:val="%2)"/>
      <w:lvlJc w:val="left"/>
      <w:pPr>
        <w:ind w:left="2700" w:hanging="720"/>
      </w:pPr>
      <w:rPr>
        <w:rFonts w:hint="default"/>
      </w:rPr>
    </w:lvl>
    <w:lvl w:ilvl="2" w:tplc="0C0A001B" w:tentative="1">
      <w:start w:val="1"/>
      <w:numFmt w:val="lowerRoman"/>
      <w:lvlText w:val="%3."/>
      <w:lvlJc w:val="right"/>
      <w:pPr>
        <w:tabs>
          <w:tab w:val="num" w:pos="3060"/>
        </w:tabs>
        <w:ind w:left="3060" w:hanging="180"/>
      </w:pPr>
    </w:lvl>
    <w:lvl w:ilvl="3" w:tplc="0C0A000F" w:tentative="1">
      <w:start w:val="1"/>
      <w:numFmt w:val="decimal"/>
      <w:lvlText w:val="%4."/>
      <w:lvlJc w:val="left"/>
      <w:pPr>
        <w:tabs>
          <w:tab w:val="num" w:pos="3780"/>
        </w:tabs>
        <w:ind w:left="3780" w:hanging="360"/>
      </w:pPr>
    </w:lvl>
    <w:lvl w:ilvl="4" w:tplc="0C0A0019" w:tentative="1">
      <w:start w:val="1"/>
      <w:numFmt w:val="lowerLetter"/>
      <w:lvlText w:val="%5."/>
      <w:lvlJc w:val="left"/>
      <w:pPr>
        <w:tabs>
          <w:tab w:val="num" w:pos="4500"/>
        </w:tabs>
        <w:ind w:left="4500" w:hanging="360"/>
      </w:pPr>
    </w:lvl>
    <w:lvl w:ilvl="5" w:tplc="0C0A001B" w:tentative="1">
      <w:start w:val="1"/>
      <w:numFmt w:val="lowerRoman"/>
      <w:lvlText w:val="%6."/>
      <w:lvlJc w:val="right"/>
      <w:pPr>
        <w:tabs>
          <w:tab w:val="num" w:pos="5220"/>
        </w:tabs>
        <w:ind w:left="5220" w:hanging="180"/>
      </w:pPr>
    </w:lvl>
    <w:lvl w:ilvl="6" w:tplc="0C0A000F" w:tentative="1">
      <w:start w:val="1"/>
      <w:numFmt w:val="decimal"/>
      <w:lvlText w:val="%7."/>
      <w:lvlJc w:val="left"/>
      <w:pPr>
        <w:tabs>
          <w:tab w:val="num" w:pos="5940"/>
        </w:tabs>
        <w:ind w:left="5940" w:hanging="360"/>
      </w:pPr>
    </w:lvl>
    <w:lvl w:ilvl="7" w:tplc="0C0A0019" w:tentative="1">
      <w:start w:val="1"/>
      <w:numFmt w:val="lowerLetter"/>
      <w:lvlText w:val="%8."/>
      <w:lvlJc w:val="left"/>
      <w:pPr>
        <w:tabs>
          <w:tab w:val="num" w:pos="6660"/>
        </w:tabs>
        <w:ind w:left="6660" w:hanging="360"/>
      </w:pPr>
    </w:lvl>
    <w:lvl w:ilvl="8" w:tplc="0C0A001B" w:tentative="1">
      <w:start w:val="1"/>
      <w:numFmt w:val="lowerRoman"/>
      <w:lvlText w:val="%9."/>
      <w:lvlJc w:val="right"/>
      <w:pPr>
        <w:tabs>
          <w:tab w:val="num" w:pos="7380"/>
        </w:tabs>
        <w:ind w:left="7380" w:hanging="180"/>
      </w:pPr>
    </w:lvl>
  </w:abstractNum>
  <w:abstractNum w:abstractNumId="39" w15:restartNumberingAfterBreak="0">
    <w:nsid w:val="595E2228"/>
    <w:multiLevelType w:val="hybridMultilevel"/>
    <w:tmpl w:val="28A81F42"/>
    <w:lvl w:ilvl="0" w:tplc="A8B00EA8">
      <w:start w:val="1"/>
      <w:numFmt w:val="lowerLetter"/>
      <w:lvlText w:val="%1)"/>
      <w:lvlJc w:val="left"/>
      <w:pPr>
        <w:ind w:left="1064" w:hanging="360"/>
      </w:pPr>
      <w:rPr>
        <w:rFonts w:hint="default"/>
      </w:rPr>
    </w:lvl>
    <w:lvl w:ilvl="1" w:tplc="080A0019" w:tentative="1">
      <w:start w:val="1"/>
      <w:numFmt w:val="lowerLetter"/>
      <w:lvlText w:val="%2."/>
      <w:lvlJc w:val="left"/>
      <w:pPr>
        <w:ind w:left="1784" w:hanging="360"/>
      </w:pPr>
    </w:lvl>
    <w:lvl w:ilvl="2" w:tplc="080A001B" w:tentative="1">
      <w:start w:val="1"/>
      <w:numFmt w:val="lowerRoman"/>
      <w:lvlText w:val="%3."/>
      <w:lvlJc w:val="right"/>
      <w:pPr>
        <w:ind w:left="2504" w:hanging="180"/>
      </w:pPr>
    </w:lvl>
    <w:lvl w:ilvl="3" w:tplc="080A000F" w:tentative="1">
      <w:start w:val="1"/>
      <w:numFmt w:val="decimal"/>
      <w:lvlText w:val="%4."/>
      <w:lvlJc w:val="left"/>
      <w:pPr>
        <w:ind w:left="3224" w:hanging="360"/>
      </w:pPr>
    </w:lvl>
    <w:lvl w:ilvl="4" w:tplc="080A0019" w:tentative="1">
      <w:start w:val="1"/>
      <w:numFmt w:val="lowerLetter"/>
      <w:lvlText w:val="%5."/>
      <w:lvlJc w:val="left"/>
      <w:pPr>
        <w:ind w:left="3944" w:hanging="360"/>
      </w:pPr>
    </w:lvl>
    <w:lvl w:ilvl="5" w:tplc="080A001B" w:tentative="1">
      <w:start w:val="1"/>
      <w:numFmt w:val="lowerRoman"/>
      <w:lvlText w:val="%6."/>
      <w:lvlJc w:val="right"/>
      <w:pPr>
        <w:ind w:left="4664" w:hanging="180"/>
      </w:pPr>
    </w:lvl>
    <w:lvl w:ilvl="6" w:tplc="080A000F" w:tentative="1">
      <w:start w:val="1"/>
      <w:numFmt w:val="decimal"/>
      <w:lvlText w:val="%7."/>
      <w:lvlJc w:val="left"/>
      <w:pPr>
        <w:ind w:left="5384" w:hanging="360"/>
      </w:pPr>
    </w:lvl>
    <w:lvl w:ilvl="7" w:tplc="080A0019" w:tentative="1">
      <w:start w:val="1"/>
      <w:numFmt w:val="lowerLetter"/>
      <w:lvlText w:val="%8."/>
      <w:lvlJc w:val="left"/>
      <w:pPr>
        <w:ind w:left="6104" w:hanging="360"/>
      </w:pPr>
    </w:lvl>
    <w:lvl w:ilvl="8" w:tplc="080A001B" w:tentative="1">
      <w:start w:val="1"/>
      <w:numFmt w:val="lowerRoman"/>
      <w:lvlText w:val="%9."/>
      <w:lvlJc w:val="right"/>
      <w:pPr>
        <w:ind w:left="6824" w:hanging="180"/>
      </w:pPr>
    </w:lvl>
  </w:abstractNum>
  <w:abstractNum w:abstractNumId="40" w15:restartNumberingAfterBreak="0">
    <w:nsid w:val="5CC64F06"/>
    <w:multiLevelType w:val="hybridMultilevel"/>
    <w:tmpl w:val="72D849D8"/>
    <w:lvl w:ilvl="0" w:tplc="B0D2F8F8">
      <w:start w:val="1"/>
      <w:numFmt w:val="lowerLetter"/>
      <w:lvlText w:val="%1)"/>
      <w:lvlJc w:val="left"/>
      <w:pPr>
        <w:ind w:left="1065" w:hanging="360"/>
      </w:pPr>
      <w:rPr>
        <w:rFonts w:hint="default"/>
      </w:rPr>
    </w:lvl>
    <w:lvl w:ilvl="1" w:tplc="080A000F">
      <w:start w:val="1"/>
      <w:numFmt w:val="decimal"/>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1" w15:restartNumberingAfterBreak="0">
    <w:nsid w:val="5CEE6A6B"/>
    <w:multiLevelType w:val="hybridMultilevel"/>
    <w:tmpl w:val="7B247AC6"/>
    <w:lvl w:ilvl="0" w:tplc="FE10738E">
      <w:start w:val="1"/>
      <w:numFmt w:val="lowerLetter"/>
      <w:lvlText w:val="%1)"/>
      <w:lvlJc w:val="left"/>
      <w:pPr>
        <w:ind w:left="1064" w:hanging="360"/>
      </w:pPr>
      <w:rPr>
        <w:rFonts w:hint="default"/>
      </w:rPr>
    </w:lvl>
    <w:lvl w:ilvl="1" w:tplc="080A0019" w:tentative="1">
      <w:start w:val="1"/>
      <w:numFmt w:val="lowerLetter"/>
      <w:lvlText w:val="%2."/>
      <w:lvlJc w:val="left"/>
      <w:pPr>
        <w:ind w:left="1784" w:hanging="360"/>
      </w:pPr>
    </w:lvl>
    <w:lvl w:ilvl="2" w:tplc="080A001B" w:tentative="1">
      <w:start w:val="1"/>
      <w:numFmt w:val="lowerRoman"/>
      <w:lvlText w:val="%3."/>
      <w:lvlJc w:val="right"/>
      <w:pPr>
        <w:ind w:left="2504" w:hanging="180"/>
      </w:pPr>
    </w:lvl>
    <w:lvl w:ilvl="3" w:tplc="080A000F" w:tentative="1">
      <w:start w:val="1"/>
      <w:numFmt w:val="decimal"/>
      <w:lvlText w:val="%4."/>
      <w:lvlJc w:val="left"/>
      <w:pPr>
        <w:ind w:left="3224" w:hanging="360"/>
      </w:pPr>
    </w:lvl>
    <w:lvl w:ilvl="4" w:tplc="080A0019" w:tentative="1">
      <w:start w:val="1"/>
      <w:numFmt w:val="lowerLetter"/>
      <w:lvlText w:val="%5."/>
      <w:lvlJc w:val="left"/>
      <w:pPr>
        <w:ind w:left="3944" w:hanging="360"/>
      </w:pPr>
    </w:lvl>
    <w:lvl w:ilvl="5" w:tplc="080A001B" w:tentative="1">
      <w:start w:val="1"/>
      <w:numFmt w:val="lowerRoman"/>
      <w:lvlText w:val="%6."/>
      <w:lvlJc w:val="right"/>
      <w:pPr>
        <w:ind w:left="4664" w:hanging="180"/>
      </w:pPr>
    </w:lvl>
    <w:lvl w:ilvl="6" w:tplc="080A000F" w:tentative="1">
      <w:start w:val="1"/>
      <w:numFmt w:val="decimal"/>
      <w:lvlText w:val="%7."/>
      <w:lvlJc w:val="left"/>
      <w:pPr>
        <w:ind w:left="5384" w:hanging="360"/>
      </w:pPr>
    </w:lvl>
    <w:lvl w:ilvl="7" w:tplc="080A0019" w:tentative="1">
      <w:start w:val="1"/>
      <w:numFmt w:val="lowerLetter"/>
      <w:lvlText w:val="%8."/>
      <w:lvlJc w:val="left"/>
      <w:pPr>
        <w:ind w:left="6104" w:hanging="360"/>
      </w:pPr>
    </w:lvl>
    <w:lvl w:ilvl="8" w:tplc="080A001B" w:tentative="1">
      <w:start w:val="1"/>
      <w:numFmt w:val="lowerRoman"/>
      <w:lvlText w:val="%9."/>
      <w:lvlJc w:val="right"/>
      <w:pPr>
        <w:ind w:left="6824" w:hanging="180"/>
      </w:pPr>
    </w:lvl>
  </w:abstractNum>
  <w:abstractNum w:abstractNumId="42" w15:restartNumberingAfterBreak="0">
    <w:nsid w:val="612B7F67"/>
    <w:multiLevelType w:val="hybridMultilevel"/>
    <w:tmpl w:val="57C48710"/>
    <w:lvl w:ilvl="0" w:tplc="43F0B668">
      <w:start w:val="1"/>
      <w:numFmt w:val="lowerLetter"/>
      <w:lvlText w:val="%1)"/>
      <w:lvlJc w:val="left"/>
      <w:pPr>
        <w:ind w:left="927" w:hanging="360"/>
      </w:pPr>
      <w:rPr>
        <w:rFonts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3" w15:restartNumberingAfterBreak="0">
    <w:nsid w:val="62EE0E62"/>
    <w:multiLevelType w:val="hybridMultilevel"/>
    <w:tmpl w:val="B9928448"/>
    <w:lvl w:ilvl="0" w:tplc="388A919E">
      <w:start w:val="1"/>
      <w:numFmt w:val="lowerLetter"/>
      <w:lvlText w:val="%1)"/>
      <w:lvlJc w:val="left"/>
      <w:pPr>
        <w:ind w:left="1065" w:hanging="360"/>
      </w:pPr>
      <w:rPr>
        <w:rFonts w:hint="default"/>
      </w:rPr>
    </w:lvl>
    <w:lvl w:ilvl="1" w:tplc="080A000F">
      <w:start w:val="1"/>
      <w:numFmt w:val="decimal"/>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4" w15:restartNumberingAfterBreak="0">
    <w:nsid w:val="64710CB6"/>
    <w:multiLevelType w:val="hybridMultilevel"/>
    <w:tmpl w:val="E912090E"/>
    <w:lvl w:ilvl="0" w:tplc="21728FC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5" w15:restartNumberingAfterBreak="0">
    <w:nsid w:val="6A5F12FB"/>
    <w:multiLevelType w:val="hybridMultilevel"/>
    <w:tmpl w:val="A70AC8E8"/>
    <w:lvl w:ilvl="0" w:tplc="4C1AEB82">
      <w:start w:val="1"/>
      <w:numFmt w:val="lowerLetter"/>
      <w:lvlText w:val="%1)"/>
      <w:lvlJc w:val="left"/>
      <w:pPr>
        <w:ind w:left="1068" w:hanging="360"/>
      </w:pPr>
      <w:rPr>
        <w:rFonts w:hint="default"/>
      </w:rPr>
    </w:lvl>
    <w:lvl w:ilvl="1" w:tplc="080A0011">
      <w:start w:val="1"/>
      <w:numFmt w:val="decimal"/>
      <w:lvlText w:val="%2)"/>
      <w:lvlJc w:val="left"/>
      <w:pPr>
        <w:ind w:left="1788" w:hanging="360"/>
      </w:pPr>
    </w:lvl>
    <w:lvl w:ilvl="2" w:tplc="0466FBB2">
      <w:start w:val="1"/>
      <w:numFmt w:val="upperRoman"/>
      <w:lvlText w:val="%3."/>
      <w:lvlJc w:val="right"/>
      <w:pPr>
        <w:ind w:left="2165" w:hanging="180"/>
      </w:pPr>
      <w:rPr>
        <w:b w:val="0"/>
        <w:bCs/>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15:restartNumberingAfterBreak="0">
    <w:nsid w:val="6A7D0352"/>
    <w:multiLevelType w:val="hybridMultilevel"/>
    <w:tmpl w:val="ED44D80C"/>
    <w:lvl w:ilvl="0" w:tplc="A8B00EA8">
      <w:start w:val="1"/>
      <w:numFmt w:val="lowerLetter"/>
      <w:lvlText w:val="%1)"/>
      <w:lvlJc w:val="left"/>
      <w:pPr>
        <w:ind w:left="1064" w:hanging="360"/>
      </w:pPr>
      <w:rPr>
        <w:rFonts w:hint="default"/>
      </w:rPr>
    </w:lvl>
    <w:lvl w:ilvl="1" w:tplc="080A0019" w:tentative="1">
      <w:start w:val="1"/>
      <w:numFmt w:val="lowerLetter"/>
      <w:lvlText w:val="%2."/>
      <w:lvlJc w:val="left"/>
      <w:pPr>
        <w:ind w:left="1784" w:hanging="360"/>
      </w:pPr>
    </w:lvl>
    <w:lvl w:ilvl="2" w:tplc="080A001B" w:tentative="1">
      <w:start w:val="1"/>
      <w:numFmt w:val="lowerRoman"/>
      <w:lvlText w:val="%3."/>
      <w:lvlJc w:val="right"/>
      <w:pPr>
        <w:ind w:left="2504" w:hanging="180"/>
      </w:pPr>
    </w:lvl>
    <w:lvl w:ilvl="3" w:tplc="080A000F" w:tentative="1">
      <w:start w:val="1"/>
      <w:numFmt w:val="decimal"/>
      <w:lvlText w:val="%4."/>
      <w:lvlJc w:val="left"/>
      <w:pPr>
        <w:ind w:left="3224" w:hanging="360"/>
      </w:pPr>
    </w:lvl>
    <w:lvl w:ilvl="4" w:tplc="080A0019" w:tentative="1">
      <w:start w:val="1"/>
      <w:numFmt w:val="lowerLetter"/>
      <w:lvlText w:val="%5."/>
      <w:lvlJc w:val="left"/>
      <w:pPr>
        <w:ind w:left="3944" w:hanging="360"/>
      </w:pPr>
    </w:lvl>
    <w:lvl w:ilvl="5" w:tplc="080A001B" w:tentative="1">
      <w:start w:val="1"/>
      <w:numFmt w:val="lowerRoman"/>
      <w:lvlText w:val="%6."/>
      <w:lvlJc w:val="right"/>
      <w:pPr>
        <w:ind w:left="4664" w:hanging="180"/>
      </w:pPr>
    </w:lvl>
    <w:lvl w:ilvl="6" w:tplc="080A000F" w:tentative="1">
      <w:start w:val="1"/>
      <w:numFmt w:val="decimal"/>
      <w:lvlText w:val="%7."/>
      <w:lvlJc w:val="left"/>
      <w:pPr>
        <w:ind w:left="5384" w:hanging="360"/>
      </w:pPr>
    </w:lvl>
    <w:lvl w:ilvl="7" w:tplc="080A0019" w:tentative="1">
      <w:start w:val="1"/>
      <w:numFmt w:val="lowerLetter"/>
      <w:lvlText w:val="%8."/>
      <w:lvlJc w:val="left"/>
      <w:pPr>
        <w:ind w:left="6104" w:hanging="360"/>
      </w:pPr>
    </w:lvl>
    <w:lvl w:ilvl="8" w:tplc="080A001B" w:tentative="1">
      <w:start w:val="1"/>
      <w:numFmt w:val="lowerRoman"/>
      <w:lvlText w:val="%9."/>
      <w:lvlJc w:val="right"/>
      <w:pPr>
        <w:ind w:left="6824" w:hanging="180"/>
      </w:pPr>
    </w:lvl>
  </w:abstractNum>
  <w:abstractNum w:abstractNumId="47" w15:restartNumberingAfterBreak="0">
    <w:nsid w:val="6C1B22BA"/>
    <w:multiLevelType w:val="hybridMultilevel"/>
    <w:tmpl w:val="88080242"/>
    <w:lvl w:ilvl="0" w:tplc="3C085058">
      <w:start w:val="1"/>
      <w:numFmt w:val="lowerLetter"/>
      <w:lvlText w:val="%1)"/>
      <w:lvlJc w:val="left"/>
      <w:pPr>
        <w:ind w:left="1064" w:hanging="360"/>
      </w:pPr>
      <w:rPr>
        <w:rFonts w:hint="default"/>
      </w:rPr>
    </w:lvl>
    <w:lvl w:ilvl="1" w:tplc="080A0011">
      <w:start w:val="1"/>
      <w:numFmt w:val="decimal"/>
      <w:lvlText w:val="%2)"/>
      <w:lvlJc w:val="left"/>
      <w:pPr>
        <w:ind w:left="1784" w:hanging="360"/>
      </w:pPr>
    </w:lvl>
    <w:lvl w:ilvl="2" w:tplc="080A001B" w:tentative="1">
      <w:start w:val="1"/>
      <w:numFmt w:val="lowerRoman"/>
      <w:lvlText w:val="%3."/>
      <w:lvlJc w:val="right"/>
      <w:pPr>
        <w:ind w:left="2504" w:hanging="180"/>
      </w:pPr>
    </w:lvl>
    <w:lvl w:ilvl="3" w:tplc="080A000F" w:tentative="1">
      <w:start w:val="1"/>
      <w:numFmt w:val="decimal"/>
      <w:lvlText w:val="%4."/>
      <w:lvlJc w:val="left"/>
      <w:pPr>
        <w:ind w:left="3224" w:hanging="360"/>
      </w:pPr>
    </w:lvl>
    <w:lvl w:ilvl="4" w:tplc="080A0019" w:tentative="1">
      <w:start w:val="1"/>
      <w:numFmt w:val="lowerLetter"/>
      <w:lvlText w:val="%5."/>
      <w:lvlJc w:val="left"/>
      <w:pPr>
        <w:ind w:left="3944" w:hanging="360"/>
      </w:pPr>
    </w:lvl>
    <w:lvl w:ilvl="5" w:tplc="080A001B" w:tentative="1">
      <w:start w:val="1"/>
      <w:numFmt w:val="lowerRoman"/>
      <w:lvlText w:val="%6."/>
      <w:lvlJc w:val="right"/>
      <w:pPr>
        <w:ind w:left="4664" w:hanging="180"/>
      </w:pPr>
    </w:lvl>
    <w:lvl w:ilvl="6" w:tplc="080A000F" w:tentative="1">
      <w:start w:val="1"/>
      <w:numFmt w:val="decimal"/>
      <w:lvlText w:val="%7."/>
      <w:lvlJc w:val="left"/>
      <w:pPr>
        <w:ind w:left="5384" w:hanging="360"/>
      </w:pPr>
    </w:lvl>
    <w:lvl w:ilvl="7" w:tplc="080A0019" w:tentative="1">
      <w:start w:val="1"/>
      <w:numFmt w:val="lowerLetter"/>
      <w:lvlText w:val="%8."/>
      <w:lvlJc w:val="left"/>
      <w:pPr>
        <w:ind w:left="6104" w:hanging="360"/>
      </w:pPr>
    </w:lvl>
    <w:lvl w:ilvl="8" w:tplc="080A001B" w:tentative="1">
      <w:start w:val="1"/>
      <w:numFmt w:val="lowerRoman"/>
      <w:lvlText w:val="%9."/>
      <w:lvlJc w:val="right"/>
      <w:pPr>
        <w:ind w:left="6824" w:hanging="180"/>
      </w:pPr>
    </w:lvl>
  </w:abstractNum>
  <w:abstractNum w:abstractNumId="48" w15:restartNumberingAfterBreak="0">
    <w:nsid w:val="6CD32288"/>
    <w:multiLevelType w:val="hybridMultilevel"/>
    <w:tmpl w:val="C03098FC"/>
    <w:lvl w:ilvl="0" w:tplc="F7A04328">
      <w:start w:val="1"/>
      <w:numFmt w:val="lowerLetter"/>
      <w:lvlText w:val="%1)"/>
      <w:lvlJc w:val="left"/>
      <w:pPr>
        <w:ind w:left="1064" w:hanging="360"/>
      </w:pPr>
      <w:rPr>
        <w:rFonts w:hint="default"/>
      </w:rPr>
    </w:lvl>
    <w:lvl w:ilvl="1" w:tplc="080A0019">
      <w:start w:val="1"/>
      <w:numFmt w:val="lowerLetter"/>
      <w:lvlText w:val="%2."/>
      <w:lvlJc w:val="left"/>
      <w:pPr>
        <w:ind w:left="1784" w:hanging="360"/>
      </w:pPr>
    </w:lvl>
    <w:lvl w:ilvl="2" w:tplc="080A001B" w:tentative="1">
      <w:start w:val="1"/>
      <w:numFmt w:val="lowerRoman"/>
      <w:lvlText w:val="%3."/>
      <w:lvlJc w:val="right"/>
      <w:pPr>
        <w:ind w:left="2504" w:hanging="180"/>
      </w:pPr>
    </w:lvl>
    <w:lvl w:ilvl="3" w:tplc="080A000F" w:tentative="1">
      <w:start w:val="1"/>
      <w:numFmt w:val="decimal"/>
      <w:lvlText w:val="%4."/>
      <w:lvlJc w:val="left"/>
      <w:pPr>
        <w:ind w:left="3224" w:hanging="360"/>
      </w:pPr>
    </w:lvl>
    <w:lvl w:ilvl="4" w:tplc="080A0019" w:tentative="1">
      <w:start w:val="1"/>
      <w:numFmt w:val="lowerLetter"/>
      <w:lvlText w:val="%5."/>
      <w:lvlJc w:val="left"/>
      <w:pPr>
        <w:ind w:left="3944" w:hanging="360"/>
      </w:pPr>
    </w:lvl>
    <w:lvl w:ilvl="5" w:tplc="080A001B" w:tentative="1">
      <w:start w:val="1"/>
      <w:numFmt w:val="lowerRoman"/>
      <w:lvlText w:val="%6."/>
      <w:lvlJc w:val="right"/>
      <w:pPr>
        <w:ind w:left="4664" w:hanging="180"/>
      </w:pPr>
    </w:lvl>
    <w:lvl w:ilvl="6" w:tplc="080A000F" w:tentative="1">
      <w:start w:val="1"/>
      <w:numFmt w:val="decimal"/>
      <w:lvlText w:val="%7."/>
      <w:lvlJc w:val="left"/>
      <w:pPr>
        <w:ind w:left="5384" w:hanging="360"/>
      </w:pPr>
    </w:lvl>
    <w:lvl w:ilvl="7" w:tplc="080A0019" w:tentative="1">
      <w:start w:val="1"/>
      <w:numFmt w:val="lowerLetter"/>
      <w:lvlText w:val="%8."/>
      <w:lvlJc w:val="left"/>
      <w:pPr>
        <w:ind w:left="6104" w:hanging="360"/>
      </w:pPr>
    </w:lvl>
    <w:lvl w:ilvl="8" w:tplc="080A001B" w:tentative="1">
      <w:start w:val="1"/>
      <w:numFmt w:val="lowerRoman"/>
      <w:lvlText w:val="%9."/>
      <w:lvlJc w:val="right"/>
      <w:pPr>
        <w:ind w:left="6824" w:hanging="180"/>
      </w:pPr>
    </w:lvl>
  </w:abstractNum>
  <w:abstractNum w:abstractNumId="49" w15:restartNumberingAfterBreak="0">
    <w:nsid w:val="70175F40"/>
    <w:multiLevelType w:val="hybridMultilevel"/>
    <w:tmpl w:val="69E86E9E"/>
    <w:lvl w:ilvl="0" w:tplc="A8B00EA8">
      <w:start w:val="1"/>
      <w:numFmt w:val="lowerLetter"/>
      <w:lvlText w:val="%1)"/>
      <w:lvlJc w:val="left"/>
      <w:pPr>
        <w:ind w:left="1064" w:hanging="360"/>
      </w:pPr>
      <w:rPr>
        <w:rFonts w:hint="default"/>
      </w:rPr>
    </w:lvl>
    <w:lvl w:ilvl="1" w:tplc="080A0019" w:tentative="1">
      <w:start w:val="1"/>
      <w:numFmt w:val="lowerLetter"/>
      <w:lvlText w:val="%2."/>
      <w:lvlJc w:val="left"/>
      <w:pPr>
        <w:ind w:left="1784" w:hanging="360"/>
      </w:pPr>
    </w:lvl>
    <w:lvl w:ilvl="2" w:tplc="080A001B" w:tentative="1">
      <w:start w:val="1"/>
      <w:numFmt w:val="lowerRoman"/>
      <w:lvlText w:val="%3."/>
      <w:lvlJc w:val="right"/>
      <w:pPr>
        <w:ind w:left="2504" w:hanging="180"/>
      </w:pPr>
    </w:lvl>
    <w:lvl w:ilvl="3" w:tplc="080A000F" w:tentative="1">
      <w:start w:val="1"/>
      <w:numFmt w:val="decimal"/>
      <w:lvlText w:val="%4."/>
      <w:lvlJc w:val="left"/>
      <w:pPr>
        <w:ind w:left="3224" w:hanging="360"/>
      </w:pPr>
    </w:lvl>
    <w:lvl w:ilvl="4" w:tplc="080A0019" w:tentative="1">
      <w:start w:val="1"/>
      <w:numFmt w:val="lowerLetter"/>
      <w:lvlText w:val="%5."/>
      <w:lvlJc w:val="left"/>
      <w:pPr>
        <w:ind w:left="3944" w:hanging="360"/>
      </w:pPr>
    </w:lvl>
    <w:lvl w:ilvl="5" w:tplc="080A001B" w:tentative="1">
      <w:start w:val="1"/>
      <w:numFmt w:val="lowerRoman"/>
      <w:lvlText w:val="%6."/>
      <w:lvlJc w:val="right"/>
      <w:pPr>
        <w:ind w:left="4664" w:hanging="180"/>
      </w:pPr>
    </w:lvl>
    <w:lvl w:ilvl="6" w:tplc="080A000F" w:tentative="1">
      <w:start w:val="1"/>
      <w:numFmt w:val="decimal"/>
      <w:lvlText w:val="%7."/>
      <w:lvlJc w:val="left"/>
      <w:pPr>
        <w:ind w:left="5384" w:hanging="360"/>
      </w:pPr>
    </w:lvl>
    <w:lvl w:ilvl="7" w:tplc="080A0019" w:tentative="1">
      <w:start w:val="1"/>
      <w:numFmt w:val="lowerLetter"/>
      <w:lvlText w:val="%8."/>
      <w:lvlJc w:val="left"/>
      <w:pPr>
        <w:ind w:left="6104" w:hanging="360"/>
      </w:pPr>
    </w:lvl>
    <w:lvl w:ilvl="8" w:tplc="080A001B" w:tentative="1">
      <w:start w:val="1"/>
      <w:numFmt w:val="lowerRoman"/>
      <w:lvlText w:val="%9."/>
      <w:lvlJc w:val="right"/>
      <w:pPr>
        <w:ind w:left="6824" w:hanging="180"/>
      </w:pPr>
    </w:lvl>
  </w:abstractNum>
  <w:abstractNum w:abstractNumId="50" w15:restartNumberingAfterBreak="0">
    <w:nsid w:val="72AA2B96"/>
    <w:multiLevelType w:val="hybridMultilevel"/>
    <w:tmpl w:val="C01C9A9C"/>
    <w:lvl w:ilvl="0" w:tplc="05165E18">
      <w:start w:val="1"/>
      <w:numFmt w:val="lowerLetter"/>
      <w:lvlText w:val="%1)"/>
      <w:lvlJc w:val="left"/>
      <w:pPr>
        <w:ind w:left="1064" w:hanging="360"/>
      </w:pPr>
      <w:rPr>
        <w:rFonts w:hint="default"/>
      </w:rPr>
    </w:lvl>
    <w:lvl w:ilvl="1" w:tplc="080A000F">
      <w:start w:val="1"/>
      <w:numFmt w:val="decimal"/>
      <w:lvlText w:val="%2."/>
      <w:lvlJc w:val="left"/>
      <w:pPr>
        <w:ind w:left="1784" w:hanging="360"/>
      </w:pPr>
    </w:lvl>
    <w:lvl w:ilvl="2" w:tplc="080A001B" w:tentative="1">
      <w:start w:val="1"/>
      <w:numFmt w:val="lowerRoman"/>
      <w:lvlText w:val="%3."/>
      <w:lvlJc w:val="right"/>
      <w:pPr>
        <w:ind w:left="2504" w:hanging="180"/>
      </w:pPr>
    </w:lvl>
    <w:lvl w:ilvl="3" w:tplc="080A000F" w:tentative="1">
      <w:start w:val="1"/>
      <w:numFmt w:val="decimal"/>
      <w:lvlText w:val="%4."/>
      <w:lvlJc w:val="left"/>
      <w:pPr>
        <w:ind w:left="3224" w:hanging="360"/>
      </w:pPr>
    </w:lvl>
    <w:lvl w:ilvl="4" w:tplc="080A0019" w:tentative="1">
      <w:start w:val="1"/>
      <w:numFmt w:val="lowerLetter"/>
      <w:lvlText w:val="%5."/>
      <w:lvlJc w:val="left"/>
      <w:pPr>
        <w:ind w:left="3944" w:hanging="360"/>
      </w:pPr>
    </w:lvl>
    <w:lvl w:ilvl="5" w:tplc="080A001B" w:tentative="1">
      <w:start w:val="1"/>
      <w:numFmt w:val="lowerRoman"/>
      <w:lvlText w:val="%6."/>
      <w:lvlJc w:val="right"/>
      <w:pPr>
        <w:ind w:left="4664" w:hanging="180"/>
      </w:pPr>
    </w:lvl>
    <w:lvl w:ilvl="6" w:tplc="080A000F" w:tentative="1">
      <w:start w:val="1"/>
      <w:numFmt w:val="decimal"/>
      <w:lvlText w:val="%7."/>
      <w:lvlJc w:val="left"/>
      <w:pPr>
        <w:ind w:left="5384" w:hanging="360"/>
      </w:pPr>
    </w:lvl>
    <w:lvl w:ilvl="7" w:tplc="080A0019" w:tentative="1">
      <w:start w:val="1"/>
      <w:numFmt w:val="lowerLetter"/>
      <w:lvlText w:val="%8."/>
      <w:lvlJc w:val="left"/>
      <w:pPr>
        <w:ind w:left="6104" w:hanging="360"/>
      </w:pPr>
    </w:lvl>
    <w:lvl w:ilvl="8" w:tplc="080A001B" w:tentative="1">
      <w:start w:val="1"/>
      <w:numFmt w:val="lowerRoman"/>
      <w:lvlText w:val="%9."/>
      <w:lvlJc w:val="right"/>
      <w:pPr>
        <w:ind w:left="6824" w:hanging="180"/>
      </w:pPr>
    </w:lvl>
  </w:abstractNum>
  <w:abstractNum w:abstractNumId="51" w15:restartNumberingAfterBreak="0">
    <w:nsid w:val="75546334"/>
    <w:multiLevelType w:val="hybridMultilevel"/>
    <w:tmpl w:val="DABE2ABE"/>
    <w:lvl w:ilvl="0" w:tplc="9C68C04C">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2" w15:restartNumberingAfterBreak="0">
    <w:nsid w:val="77A967DC"/>
    <w:multiLevelType w:val="hybridMultilevel"/>
    <w:tmpl w:val="7A2A0EAE"/>
    <w:lvl w:ilvl="0" w:tplc="A8B00EA8">
      <w:start w:val="1"/>
      <w:numFmt w:val="lowerLetter"/>
      <w:lvlText w:val="%1)"/>
      <w:lvlJc w:val="left"/>
      <w:pPr>
        <w:ind w:left="1064" w:hanging="360"/>
      </w:pPr>
      <w:rPr>
        <w:rFonts w:hint="default"/>
      </w:rPr>
    </w:lvl>
    <w:lvl w:ilvl="1" w:tplc="080A0019" w:tentative="1">
      <w:start w:val="1"/>
      <w:numFmt w:val="lowerLetter"/>
      <w:lvlText w:val="%2."/>
      <w:lvlJc w:val="left"/>
      <w:pPr>
        <w:ind w:left="1784" w:hanging="360"/>
      </w:pPr>
    </w:lvl>
    <w:lvl w:ilvl="2" w:tplc="080A001B" w:tentative="1">
      <w:start w:val="1"/>
      <w:numFmt w:val="lowerRoman"/>
      <w:lvlText w:val="%3."/>
      <w:lvlJc w:val="right"/>
      <w:pPr>
        <w:ind w:left="2504" w:hanging="180"/>
      </w:pPr>
    </w:lvl>
    <w:lvl w:ilvl="3" w:tplc="080A000F" w:tentative="1">
      <w:start w:val="1"/>
      <w:numFmt w:val="decimal"/>
      <w:lvlText w:val="%4."/>
      <w:lvlJc w:val="left"/>
      <w:pPr>
        <w:ind w:left="3224" w:hanging="360"/>
      </w:pPr>
    </w:lvl>
    <w:lvl w:ilvl="4" w:tplc="080A0019" w:tentative="1">
      <w:start w:val="1"/>
      <w:numFmt w:val="lowerLetter"/>
      <w:lvlText w:val="%5."/>
      <w:lvlJc w:val="left"/>
      <w:pPr>
        <w:ind w:left="3944" w:hanging="360"/>
      </w:pPr>
    </w:lvl>
    <w:lvl w:ilvl="5" w:tplc="080A001B" w:tentative="1">
      <w:start w:val="1"/>
      <w:numFmt w:val="lowerRoman"/>
      <w:lvlText w:val="%6."/>
      <w:lvlJc w:val="right"/>
      <w:pPr>
        <w:ind w:left="4664" w:hanging="180"/>
      </w:pPr>
    </w:lvl>
    <w:lvl w:ilvl="6" w:tplc="080A000F" w:tentative="1">
      <w:start w:val="1"/>
      <w:numFmt w:val="decimal"/>
      <w:lvlText w:val="%7."/>
      <w:lvlJc w:val="left"/>
      <w:pPr>
        <w:ind w:left="5384" w:hanging="360"/>
      </w:pPr>
    </w:lvl>
    <w:lvl w:ilvl="7" w:tplc="080A0019" w:tentative="1">
      <w:start w:val="1"/>
      <w:numFmt w:val="lowerLetter"/>
      <w:lvlText w:val="%8."/>
      <w:lvlJc w:val="left"/>
      <w:pPr>
        <w:ind w:left="6104" w:hanging="360"/>
      </w:pPr>
    </w:lvl>
    <w:lvl w:ilvl="8" w:tplc="080A001B" w:tentative="1">
      <w:start w:val="1"/>
      <w:numFmt w:val="lowerRoman"/>
      <w:lvlText w:val="%9."/>
      <w:lvlJc w:val="right"/>
      <w:pPr>
        <w:ind w:left="6824" w:hanging="180"/>
      </w:pPr>
    </w:lvl>
  </w:abstractNum>
  <w:abstractNum w:abstractNumId="53" w15:restartNumberingAfterBreak="0">
    <w:nsid w:val="7C5775B8"/>
    <w:multiLevelType w:val="hybridMultilevel"/>
    <w:tmpl w:val="2CD42C26"/>
    <w:lvl w:ilvl="0" w:tplc="8BAE2528">
      <w:start w:val="1"/>
      <w:numFmt w:val="lowerLetter"/>
      <w:lvlText w:val="%1)"/>
      <w:lvlJc w:val="left"/>
      <w:pPr>
        <w:ind w:left="1065" w:hanging="360"/>
      </w:pPr>
      <w:rPr>
        <w:rFonts w:hint="default"/>
      </w:rPr>
    </w:lvl>
    <w:lvl w:ilvl="1" w:tplc="080A000F">
      <w:start w:val="1"/>
      <w:numFmt w:val="decimal"/>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4" w15:restartNumberingAfterBreak="0">
    <w:nsid w:val="7DFC746F"/>
    <w:multiLevelType w:val="hybridMultilevel"/>
    <w:tmpl w:val="F04C232E"/>
    <w:lvl w:ilvl="0" w:tplc="9628F9E2">
      <w:start w:val="1"/>
      <w:numFmt w:val="lowerLetter"/>
      <w:lvlText w:val="%1)"/>
      <w:lvlJc w:val="left"/>
      <w:pPr>
        <w:ind w:left="1065" w:hanging="360"/>
      </w:pPr>
      <w:rPr>
        <w:rFonts w:hint="default"/>
      </w:rPr>
    </w:lvl>
    <w:lvl w:ilvl="1" w:tplc="080A000F">
      <w:start w:val="1"/>
      <w:numFmt w:val="decimal"/>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5" w15:restartNumberingAfterBreak="0">
    <w:nsid w:val="7E1E0ECE"/>
    <w:multiLevelType w:val="hybridMultilevel"/>
    <w:tmpl w:val="095420EC"/>
    <w:lvl w:ilvl="0" w:tplc="8318D426">
      <w:start w:val="1"/>
      <w:numFmt w:val="lowerLetter"/>
      <w:lvlText w:val="%1)"/>
      <w:lvlJc w:val="left"/>
      <w:pPr>
        <w:ind w:left="1064" w:hanging="360"/>
      </w:pPr>
      <w:rPr>
        <w:rFonts w:hint="default"/>
      </w:rPr>
    </w:lvl>
    <w:lvl w:ilvl="1" w:tplc="080A0011">
      <w:start w:val="1"/>
      <w:numFmt w:val="decimal"/>
      <w:lvlText w:val="%2)"/>
      <w:lvlJc w:val="left"/>
      <w:pPr>
        <w:ind w:left="1784" w:hanging="360"/>
      </w:pPr>
    </w:lvl>
    <w:lvl w:ilvl="2" w:tplc="080A001B" w:tentative="1">
      <w:start w:val="1"/>
      <w:numFmt w:val="lowerRoman"/>
      <w:lvlText w:val="%3."/>
      <w:lvlJc w:val="right"/>
      <w:pPr>
        <w:ind w:left="2504" w:hanging="180"/>
      </w:pPr>
    </w:lvl>
    <w:lvl w:ilvl="3" w:tplc="080A000F" w:tentative="1">
      <w:start w:val="1"/>
      <w:numFmt w:val="decimal"/>
      <w:lvlText w:val="%4."/>
      <w:lvlJc w:val="left"/>
      <w:pPr>
        <w:ind w:left="3224" w:hanging="360"/>
      </w:pPr>
    </w:lvl>
    <w:lvl w:ilvl="4" w:tplc="080A0019" w:tentative="1">
      <w:start w:val="1"/>
      <w:numFmt w:val="lowerLetter"/>
      <w:lvlText w:val="%5."/>
      <w:lvlJc w:val="left"/>
      <w:pPr>
        <w:ind w:left="3944" w:hanging="360"/>
      </w:pPr>
    </w:lvl>
    <w:lvl w:ilvl="5" w:tplc="080A001B" w:tentative="1">
      <w:start w:val="1"/>
      <w:numFmt w:val="lowerRoman"/>
      <w:lvlText w:val="%6."/>
      <w:lvlJc w:val="right"/>
      <w:pPr>
        <w:ind w:left="4664" w:hanging="180"/>
      </w:pPr>
    </w:lvl>
    <w:lvl w:ilvl="6" w:tplc="080A000F" w:tentative="1">
      <w:start w:val="1"/>
      <w:numFmt w:val="decimal"/>
      <w:lvlText w:val="%7."/>
      <w:lvlJc w:val="left"/>
      <w:pPr>
        <w:ind w:left="5384" w:hanging="360"/>
      </w:pPr>
    </w:lvl>
    <w:lvl w:ilvl="7" w:tplc="080A0019" w:tentative="1">
      <w:start w:val="1"/>
      <w:numFmt w:val="lowerLetter"/>
      <w:lvlText w:val="%8."/>
      <w:lvlJc w:val="left"/>
      <w:pPr>
        <w:ind w:left="6104" w:hanging="360"/>
      </w:pPr>
    </w:lvl>
    <w:lvl w:ilvl="8" w:tplc="080A001B" w:tentative="1">
      <w:start w:val="1"/>
      <w:numFmt w:val="lowerRoman"/>
      <w:lvlText w:val="%9."/>
      <w:lvlJc w:val="right"/>
      <w:pPr>
        <w:ind w:left="6824" w:hanging="180"/>
      </w:pPr>
    </w:lvl>
  </w:abstractNum>
  <w:abstractNum w:abstractNumId="56" w15:restartNumberingAfterBreak="0">
    <w:nsid w:val="7F99657C"/>
    <w:multiLevelType w:val="hybridMultilevel"/>
    <w:tmpl w:val="4E50D3D4"/>
    <w:lvl w:ilvl="0" w:tplc="FD9E30A2">
      <w:start w:val="1"/>
      <w:numFmt w:val="lowerLetter"/>
      <w:lvlText w:val="%1)"/>
      <w:lvlJc w:val="left"/>
      <w:pPr>
        <w:ind w:left="1065" w:hanging="360"/>
      </w:pPr>
      <w:rPr>
        <w:rFonts w:hint="default"/>
      </w:rPr>
    </w:lvl>
    <w:lvl w:ilvl="1" w:tplc="080A0011">
      <w:start w:val="1"/>
      <w:numFmt w:val="decimal"/>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34"/>
  </w:num>
  <w:num w:numId="2">
    <w:abstractNumId w:val="25"/>
  </w:num>
  <w:num w:numId="3">
    <w:abstractNumId w:val="38"/>
  </w:num>
  <w:num w:numId="4">
    <w:abstractNumId w:val="55"/>
  </w:num>
  <w:num w:numId="5">
    <w:abstractNumId w:val="45"/>
  </w:num>
  <w:num w:numId="6">
    <w:abstractNumId w:val="47"/>
  </w:num>
  <w:num w:numId="7">
    <w:abstractNumId w:val="32"/>
  </w:num>
  <w:num w:numId="8">
    <w:abstractNumId w:val="33"/>
  </w:num>
  <w:num w:numId="9">
    <w:abstractNumId w:val="0"/>
  </w:num>
  <w:num w:numId="10">
    <w:abstractNumId w:val="17"/>
  </w:num>
  <w:num w:numId="11">
    <w:abstractNumId w:val="5"/>
  </w:num>
  <w:num w:numId="12">
    <w:abstractNumId w:val="15"/>
  </w:num>
  <w:num w:numId="13">
    <w:abstractNumId w:val="29"/>
  </w:num>
  <w:num w:numId="14">
    <w:abstractNumId w:val="16"/>
  </w:num>
  <w:num w:numId="15">
    <w:abstractNumId w:val="48"/>
  </w:num>
  <w:num w:numId="16">
    <w:abstractNumId w:val="12"/>
  </w:num>
  <w:num w:numId="17">
    <w:abstractNumId w:val="14"/>
  </w:num>
  <w:num w:numId="18">
    <w:abstractNumId w:val="36"/>
  </w:num>
  <w:num w:numId="19">
    <w:abstractNumId w:val="19"/>
  </w:num>
  <w:num w:numId="20">
    <w:abstractNumId w:val="10"/>
  </w:num>
  <w:num w:numId="21">
    <w:abstractNumId w:val="56"/>
  </w:num>
  <w:num w:numId="22">
    <w:abstractNumId w:val="4"/>
  </w:num>
  <w:num w:numId="23">
    <w:abstractNumId w:val="3"/>
  </w:num>
  <w:num w:numId="24">
    <w:abstractNumId w:val="18"/>
  </w:num>
  <w:num w:numId="25">
    <w:abstractNumId w:val="46"/>
  </w:num>
  <w:num w:numId="26">
    <w:abstractNumId w:val="39"/>
  </w:num>
  <w:num w:numId="27">
    <w:abstractNumId w:val="28"/>
  </w:num>
  <w:num w:numId="28">
    <w:abstractNumId w:val="7"/>
  </w:num>
  <w:num w:numId="29">
    <w:abstractNumId w:val="13"/>
  </w:num>
  <w:num w:numId="30">
    <w:abstractNumId w:val="35"/>
  </w:num>
  <w:num w:numId="31">
    <w:abstractNumId w:val="52"/>
  </w:num>
  <w:num w:numId="32">
    <w:abstractNumId w:val="49"/>
  </w:num>
  <w:num w:numId="33">
    <w:abstractNumId w:val="31"/>
  </w:num>
  <w:num w:numId="34">
    <w:abstractNumId w:val="8"/>
  </w:num>
  <w:num w:numId="35">
    <w:abstractNumId w:val="24"/>
  </w:num>
  <w:num w:numId="36">
    <w:abstractNumId w:val="22"/>
  </w:num>
  <w:num w:numId="37">
    <w:abstractNumId w:val="41"/>
  </w:num>
  <w:num w:numId="38">
    <w:abstractNumId w:val="50"/>
  </w:num>
  <w:num w:numId="39">
    <w:abstractNumId w:val="40"/>
  </w:num>
  <w:num w:numId="40">
    <w:abstractNumId w:val="54"/>
  </w:num>
  <w:num w:numId="41">
    <w:abstractNumId w:val="44"/>
  </w:num>
  <w:num w:numId="42">
    <w:abstractNumId w:val="53"/>
  </w:num>
  <w:num w:numId="43">
    <w:abstractNumId w:val="30"/>
  </w:num>
  <w:num w:numId="44">
    <w:abstractNumId w:val="1"/>
  </w:num>
  <w:num w:numId="45">
    <w:abstractNumId w:val="43"/>
  </w:num>
  <w:num w:numId="46">
    <w:abstractNumId w:val="51"/>
  </w:num>
  <w:num w:numId="47">
    <w:abstractNumId w:val="11"/>
  </w:num>
  <w:num w:numId="48">
    <w:abstractNumId w:val="20"/>
  </w:num>
  <w:num w:numId="49">
    <w:abstractNumId w:val="26"/>
  </w:num>
  <w:num w:numId="50">
    <w:abstractNumId w:val="9"/>
  </w:num>
  <w:num w:numId="51">
    <w:abstractNumId w:val="2"/>
  </w:num>
  <w:num w:numId="52">
    <w:abstractNumId w:val="21"/>
  </w:num>
  <w:num w:numId="53">
    <w:abstractNumId w:val="23"/>
  </w:num>
  <w:num w:numId="54">
    <w:abstractNumId w:val="42"/>
  </w:num>
  <w:num w:numId="55">
    <w:abstractNumId w:val="37"/>
  </w:num>
  <w:num w:numId="56">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ES_tradnl" w:vendorID="64" w:dllVersion="131078" w:nlCheck="1" w:checkStyle="0"/>
  <w:activeWritingStyle w:appName="MSWord" w:lang="es-MX" w:vendorID="64" w:dllVersion="131078" w:nlCheck="1" w:checkStyle="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386"/>
    <w:rsid w:val="000002FF"/>
    <w:rsid w:val="00001BE5"/>
    <w:rsid w:val="00004597"/>
    <w:rsid w:val="000073B7"/>
    <w:rsid w:val="000076B8"/>
    <w:rsid w:val="00016689"/>
    <w:rsid w:val="00020713"/>
    <w:rsid w:val="000238F0"/>
    <w:rsid w:val="00025826"/>
    <w:rsid w:val="00026F36"/>
    <w:rsid w:val="000307FC"/>
    <w:rsid w:val="00031CF1"/>
    <w:rsid w:val="000320AF"/>
    <w:rsid w:val="00033C46"/>
    <w:rsid w:val="0003482D"/>
    <w:rsid w:val="0003556D"/>
    <w:rsid w:val="00037173"/>
    <w:rsid w:val="00040F6C"/>
    <w:rsid w:val="000425C2"/>
    <w:rsid w:val="00044476"/>
    <w:rsid w:val="000447EB"/>
    <w:rsid w:val="0005435B"/>
    <w:rsid w:val="00057655"/>
    <w:rsid w:val="0006000A"/>
    <w:rsid w:val="000606F4"/>
    <w:rsid w:val="00060A57"/>
    <w:rsid w:val="000613DD"/>
    <w:rsid w:val="00061490"/>
    <w:rsid w:val="000622BF"/>
    <w:rsid w:val="00064067"/>
    <w:rsid w:val="00066407"/>
    <w:rsid w:val="000674DE"/>
    <w:rsid w:val="00070F5C"/>
    <w:rsid w:val="000710CE"/>
    <w:rsid w:val="00074204"/>
    <w:rsid w:val="00075045"/>
    <w:rsid w:val="000802B3"/>
    <w:rsid w:val="00084B96"/>
    <w:rsid w:val="000955AE"/>
    <w:rsid w:val="000A3DCD"/>
    <w:rsid w:val="000A5568"/>
    <w:rsid w:val="000A60A9"/>
    <w:rsid w:val="000B2196"/>
    <w:rsid w:val="000C3FFD"/>
    <w:rsid w:val="000C4255"/>
    <w:rsid w:val="000D03B3"/>
    <w:rsid w:val="000D2C0B"/>
    <w:rsid w:val="000D5ABC"/>
    <w:rsid w:val="000D7FAC"/>
    <w:rsid w:val="000E1A6C"/>
    <w:rsid w:val="000E3D8F"/>
    <w:rsid w:val="000E7E01"/>
    <w:rsid w:val="000F0036"/>
    <w:rsid w:val="000F02D0"/>
    <w:rsid w:val="000F24FB"/>
    <w:rsid w:val="000F6B36"/>
    <w:rsid w:val="000F6EB1"/>
    <w:rsid w:val="00103217"/>
    <w:rsid w:val="001051E6"/>
    <w:rsid w:val="00107278"/>
    <w:rsid w:val="00107EA7"/>
    <w:rsid w:val="00112A68"/>
    <w:rsid w:val="00115C2C"/>
    <w:rsid w:val="00122108"/>
    <w:rsid w:val="00125888"/>
    <w:rsid w:val="001261EC"/>
    <w:rsid w:val="001268BD"/>
    <w:rsid w:val="00130FB7"/>
    <w:rsid w:val="00132EDB"/>
    <w:rsid w:val="00133D37"/>
    <w:rsid w:val="00133EFB"/>
    <w:rsid w:val="00135716"/>
    <w:rsid w:val="0013693B"/>
    <w:rsid w:val="001411D0"/>
    <w:rsid w:val="001412C2"/>
    <w:rsid w:val="001427B3"/>
    <w:rsid w:val="00146D3B"/>
    <w:rsid w:val="00154FDE"/>
    <w:rsid w:val="00156290"/>
    <w:rsid w:val="001678B3"/>
    <w:rsid w:val="00171118"/>
    <w:rsid w:val="00171BA3"/>
    <w:rsid w:val="001721EC"/>
    <w:rsid w:val="00180FAA"/>
    <w:rsid w:val="0018379F"/>
    <w:rsid w:val="00186527"/>
    <w:rsid w:val="00193DF2"/>
    <w:rsid w:val="00195B4F"/>
    <w:rsid w:val="001A0113"/>
    <w:rsid w:val="001A34F3"/>
    <w:rsid w:val="001A6AF1"/>
    <w:rsid w:val="001A7A28"/>
    <w:rsid w:val="001B4BC9"/>
    <w:rsid w:val="001C197E"/>
    <w:rsid w:val="001C3257"/>
    <w:rsid w:val="001C5A33"/>
    <w:rsid w:val="001C670B"/>
    <w:rsid w:val="001D01B9"/>
    <w:rsid w:val="001D63B7"/>
    <w:rsid w:val="001E0BA8"/>
    <w:rsid w:val="001E228A"/>
    <w:rsid w:val="001E377F"/>
    <w:rsid w:val="001E394D"/>
    <w:rsid w:val="001E6B4D"/>
    <w:rsid w:val="001E6FA2"/>
    <w:rsid w:val="001F65A5"/>
    <w:rsid w:val="001F6741"/>
    <w:rsid w:val="00201809"/>
    <w:rsid w:val="00202655"/>
    <w:rsid w:val="002153E8"/>
    <w:rsid w:val="002171E7"/>
    <w:rsid w:val="00223E9F"/>
    <w:rsid w:val="002279D7"/>
    <w:rsid w:val="00231A95"/>
    <w:rsid w:val="002446B0"/>
    <w:rsid w:val="00244925"/>
    <w:rsid w:val="00244CA4"/>
    <w:rsid w:val="0025244D"/>
    <w:rsid w:val="00253B56"/>
    <w:rsid w:val="00266C9A"/>
    <w:rsid w:val="00266D9F"/>
    <w:rsid w:val="002741BC"/>
    <w:rsid w:val="0027685E"/>
    <w:rsid w:val="00277A15"/>
    <w:rsid w:val="00283D71"/>
    <w:rsid w:val="00287514"/>
    <w:rsid w:val="0029121F"/>
    <w:rsid w:val="002A142E"/>
    <w:rsid w:val="002A1673"/>
    <w:rsid w:val="002A247C"/>
    <w:rsid w:val="002A70D3"/>
    <w:rsid w:val="002A7959"/>
    <w:rsid w:val="002B0C6E"/>
    <w:rsid w:val="002B12EF"/>
    <w:rsid w:val="002B18BC"/>
    <w:rsid w:val="002B26DA"/>
    <w:rsid w:val="002C0611"/>
    <w:rsid w:val="002C069E"/>
    <w:rsid w:val="002C3A40"/>
    <w:rsid w:val="002C5264"/>
    <w:rsid w:val="002C765F"/>
    <w:rsid w:val="002C7693"/>
    <w:rsid w:val="002F20F9"/>
    <w:rsid w:val="002F4206"/>
    <w:rsid w:val="002F4362"/>
    <w:rsid w:val="002F4BFD"/>
    <w:rsid w:val="003028C1"/>
    <w:rsid w:val="0030292D"/>
    <w:rsid w:val="00304E6B"/>
    <w:rsid w:val="0031132F"/>
    <w:rsid w:val="003136CF"/>
    <w:rsid w:val="003139F0"/>
    <w:rsid w:val="00320C26"/>
    <w:rsid w:val="003248F7"/>
    <w:rsid w:val="00326500"/>
    <w:rsid w:val="00327796"/>
    <w:rsid w:val="003312B1"/>
    <w:rsid w:val="0033301A"/>
    <w:rsid w:val="0033321D"/>
    <w:rsid w:val="0033645B"/>
    <w:rsid w:val="00344386"/>
    <w:rsid w:val="003452DA"/>
    <w:rsid w:val="00353C4C"/>
    <w:rsid w:val="00355332"/>
    <w:rsid w:val="00355B65"/>
    <w:rsid w:val="00361168"/>
    <w:rsid w:val="00361EA2"/>
    <w:rsid w:val="0036547E"/>
    <w:rsid w:val="00365516"/>
    <w:rsid w:val="00365C2C"/>
    <w:rsid w:val="00372D09"/>
    <w:rsid w:val="00377B90"/>
    <w:rsid w:val="003828B6"/>
    <w:rsid w:val="00384FCA"/>
    <w:rsid w:val="00385AF5"/>
    <w:rsid w:val="00396179"/>
    <w:rsid w:val="0039669F"/>
    <w:rsid w:val="003A1D46"/>
    <w:rsid w:val="003A3BD2"/>
    <w:rsid w:val="003A4B24"/>
    <w:rsid w:val="003A508E"/>
    <w:rsid w:val="003A5F0C"/>
    <w:rsid w:val="003B5CFC"/>
    <w:rsid w:val="003B66D0"/>
    <w:rsid w:val="003C1978"/>
    <w:rsid w:val="003C47F5"/>
    <w:rsid w:val="003C519D"/>
    <w:rsid w:val="003D01DD"/>
    <w:rsid w:val="003D2C28"/>
    <w:rsid w:val="003D34A0"/>
    <w:rsid w:val="003D7247"/>
    <w:rsid w:val="003D7CB2"/>
    <w:rsid w:val="003E1E01"/>
    <w:rsid w:val="003F2882"/>
    <w:rsid w:val="003F46AA"/>
    <w:rsid w:val="003F48E6"/>
    <w:rsid w:val="003F6A39"/>
    <w:rsid w:val="00400394"/>
    <w:rsid w:val="00404701"/>
    <w:rsid w:val="00405064"/>
    <w:rsid w:val="00405ED4"/>
    <w:rsid w:val="00416484"/>
    <w:rsid w:val="0042359C"/>
    <w:rsid w:val="00423760"/>
    <w:rsid w:val="00423DCE"/>
    <w:rsid w:val="00426B8A"/>
    <w:rsid w:val="004313EC"/>
    <w:rsid w:val="0043315B"/>
    <w:rsid w:val="004344A6"/>
    <w:rsid w:val="00436583"/>
    <w:rsid w:val="00436C33"/>
    <w:rsid w:val="004370A7"/>
    <w:rsid w:val="004414E8"/>
    <w:rsid w:val="004415E0"/>
    <w:rsid w:val="004532AA"/>
    <w:rsid w:val="004571B4"/>
    <w:rsid w:val="00466986"/>
    <w:rsid w:val="00467E2D"/>
    <w:rsid w:val="00470920"/>
    <w:rsid w:val="00470EC3"/>
    <w:rsid w:val="00473524"/>
    <w:rsid w:val="00474CCC"/>
    <w:rsid w:val="00483EF4"/>
    <w:rsid w:val="004851A8"/>
    <w:rsid w:val="00485CC0"/>
    <w:rsid w:val="004870D8"/>
    <w:rsid w:val="00487A87"/>
    <w:rsid w:val="00487D18"/>
    <w:rsid w:val="004963DA"/>
    <w:rsid w:val="004A169B"/>
    <w:rsid w:val="004A553E"/>
    <w:rsid w:val="004A5623"/>
    <w:rsid w:val="004A5729"/>
    <w:rsid w:val="004A61CB"/>
    <w:rsid w:val="004A78AF"/>
    <w:rsid w:val="004B032F"/>
    <w:rsid w:val="004B1A25"/>
    <w:rsid w:val="004B1E84"/>
    <w:rsid w:val="004B28CE"/>
    <w:rsid w:val="004B395F"/>
    <w:rsid w:val="004B3BB7"/>
    <w:rsid w:val="004B3E73"/>
    <w:rsid w:val="004B59BD"/>
    <w:rsid w:val="004B5FEE"/>
    <w:rsid w:val="004B7871"/>
    <w:rsid w:val="004C0611"/>
    <w:rsid w:val="004C1853"/>
    <w:rsid w:val="004C1FA9"/>
    <w:rsid w:val="004C4E75"/>
    <w:rsid w:val="004D2D22"/>
    <w:rsid w:val="004D62E5"/>
    <w:rsid w:val="004D7650"/>
    <w:rsid w:val="004E034D"/>
    <w:rsid w:val="004E1480"/>
    <w:rsid w:val="004E4D9D"/>
    <w:rsid w:val="004E571D"/>
    <w:rsid w:val="004E70A0"/>
    <w:rsid w:val="004E7248"/>
    <w:rsid w:val="004F2526"/>
    <w:rsid w:val="004F6002"/>
    <w:rsid w:val="004F6B80"/>
    <w:rsid w:val="005007DF"/>
    <w:rsid w:val="00501A73"/>
    <w:rsid w:val="005037AF"/>
    <w:rsid w:val="005046DB"/>
    <w:rsid w:val="00504CEA"/>
    <w:rsid w:val="0050569E"/>
    <w:rsid w:val="00511A93"/>
    <w:rsid w:val="00511AF7"/>
    <w:rsid w:val="00511B81"/>
    <w:rsid w:val="00512A6D"/>
    <w:rsid w:val="00514EE5"/>
    <w:rsid w:val="00515A13"/>
    <w:rsid w:val="0051724D"/>
    <w:rsid w:val="0052344B"/>
    <w:rsid w:val="00524A81"/>
    <w:rsid w:val="0052620F"/>
    <w:rsid w:val="00535D29"/>
    <w:rsid w:val="005378AE"/>
    <w:rsid w:val="00541148"/>
    <w:rsid w:val="00542C7A"/>
    <w:rsid w:val="00545FF5"/>
    <w:rsid w:val="00546536"/>
    <w:rsid w:val="005621F3"/>
    <w:rsid w:val="005636A4"/>
    <w:rsid w:val="0056569A"/>
    <w:rsid w:val="0057172B"/>
    <w:rsid w:val="00572C82"/>
    <w:rsid w:val="00573F19"/>
    <w:rsid w:val="00575155"/>
    <w:rsid w:val="00576983"/>
    <w:rsid w:val="005809AC"/>
    <w:rsid w:val="00582A30"/>
    <w:rsid w:val="005837E5"/>
    <w:rsid w:val="00590F40"/>
    <w:rsid w:val="005917CB"/>
    <w:rsid w:val="00593D47"/>
    <w:rsid w:val="005A2C3C"/>
    <w:rsid w:val="005A2EE9"/>
    <w:rsid w:val="005A4768"/>
    <w:rsid w:val="005A6310"/>
    <w:rsid w:val="005B1CF6"/>
    <w:rsid w:val="005C063F"/>
    <w:rsid w:val="005C3119"/>
    <w:rsid w:val="005C4983"/>
    <w:rsid w:val="005C7AC3"/>
    <w:rsid w:val="005C7BAB"/>
    <w:rsid w:val="005D34A7"/>
    <w:rsid w:val="005D53B0"/>
    <w:rsid w:val="005E0A8A"/>
    <w:rsid w:val="005E25F0"/>
    <w:rsid w:val="005E4FBD"/>
    <w:rsid w:val="0060301C"/>
    <w:rsid w:val="00610BC1"/>
    <w:rsid w:val="006170BD"/>
    <w:rsid w:val="00630D84"/>
    <w:rsid w:val="00631942"/>
    <w:rsid w:val="006349B7"/>
    <w:rsid w:val="0063535B"/>
    <w:rsid w:val="00637B52"/>
    <w:rsid w:val="006426F5"/>
    <w:rsid w:val="006443CF"/>
    <w:rsid w:val="00644503"/>
    <w:rsid w:val="0064709B"/>
    <w:rsid w:val="0065114B"/>
    <w:rsid w:val="0065322C"/>
    <w:rsid w:val="006541FC"/>
    <w:rsid w:val="00656FB3"/>
    <w:rsid w:val="0065729A"/>
    <w:rsid w:val="0066050A"/>
    <w:rsid w:val="0066413F"/>
    <w:rsid w:val="00667B62"/>
    <w:rsid w:val="006740DA"/>
    <w:rsid w:val="00683E6B"/>
    <w:rsid w:val="006855ED"/>
    <w:rsid w:val="00692369"/>
    <w:rsid w:val="006972DD"/>
    <w:rsid w:val="006A05ED"/>
    <w:rsid w:val="006B2726"/>
    <w:rsid w:val="006B57E0"/>
    <w:rsid w:val="006B6A55"/>
    <w:rsid w:val="006C0943"/>
    <w:rsid w:val="006C160E"/>
    <w:rsid w:val="006C66AB"/>
    <w:rsid w:val="006D3150"/>
    <w:rsid w:val="006D64F9"/>
    <w:rsid w:val="006E05E4"/>
    <w:rsid w:val="006E08E4"/>
    <w:rsid w:val="006E2127"/>
    <w:rsid w:val="006E27FA"/>
    <w:rsid w:val="006E467D"/>
    <w:rsid w:val="006F6A32"/>
    <w:rsid w:val="006F79D4"/>
    <w:rsid w:val="0070153B"/>
    <w:rsid w:val="007065AA"/>
    <w:rsid w:val="007129B4"/>
    <w:rsid w:val="00713409"/>
    <w:rsid w:val="00721D1C"/>
    <w:rsid w:val="00723890"/>
    <w:rsid w:val="00725897"/>
    <w:rsid w:val="00727B69"/>
    <w:rsid w:val="00731BC4"/>
    <w:rsid w:val="007320A0"/>
    <w:rsid w:val="00734A25"/>
    <w:rsid w:val="007372C3"/>
    <w:rsid w:val="00741B6F"/>
    <w:rsid w:val="00744D7D"/>
    <w:rsid w:val="007479BD"/>
    <w:rsid w:val="00760A44"/>
    <w:rsid w:val="00765C14"/>
    <w:rsid w:val="00770914"/>
    <w:rsid w:val="00773FF5"/>
    <w:rsid w:val="007752ED"/>
    <w:rsid w:val="00775692"/>
    <w:rsid w:val="00781F58"/>
    <w:rsid w:val="007851AF"/>
    <w:rsid w:val="00792B09"/>
    <w:rsid w:val="007932AB"/>
    <w:rsid w:val="00794C8C"/>
    <w:rsid w:val="00797314"/>
    <w:rsid w:val="007A412D"/>
    <w:rsid w:val="007A52E6"/>
    <w:rsid w:val="007A6601"/>
    <w:rsid w:val="007A6B38"/>
    <w:rsid w:val="007B05DC"/>
    <w:rsid w:val="007B3C12"/>
    <w:rsid w:val="007B5407"/>
    <w:rsid w:val="007B5FF9"/>
    <w:rsid w:val="007B61F3"/>
    <w:rsid w:val="007B75C6"/>
    <w:rsid w:val="007C06DB"/>
    <w:rsid w:val="007C41CB"/>
    <w:rsid w:val="007C4A70"/>
    <w:rsid w:val="007C55C4"/>
    <w:rsid w:val="007D2F4C"/>
    <w:rsid w:val="007D4671"/>
    <w:rsid w:val="007D6BED"/>
    <w:rsid w:val="007D74B2"/>
    <w:rsid w:val="007E0786"/>
    <w:rsid w:val="007E0CF0"/>
    <w:rsid w:val="007E2433"/>
    <w:rsid w:val="007E6819"/>
    <w:rsid w:val="007E7D83"/>
    <w:rsid w:val="007E7E17"/>
    <w:rsid w:val="007F5824"/>
    <w:rsid w:val="007F5B5A"/>
    <w:rsid w:val="007F6288"/>
    <w:rsid w:val="00801F15"/>
    <w:rsid w:val="00806DAB"/>
    <w:rsid w:val="00815A4C"/>
    <w:rsid w:val="00816871"/>
    <w:rsid w:val="00816BFF"/>
    <w:rsid w:val="00817A69"/>
    <w:rsid w:val="00824E01"/>
    <w:rsid w:val="00825708"/>
    <w:rsid w:val="00825779"/>
    <w:rsid w:val="00836DDB"/>
    <w:rsid w:val="0083793D"/>
    <w:rsid w:val="00842CC9"/>
    <w:rsid w:val="00845B64"/>
    <w:rsid w:val="00851A35"/>
    <w:rsid w:val="00855B40"/>
    <w:rsid w:val="00861BB0"/>
    <w:rsid w:val="008636B2"/>
    <w:rsid w:val="00865EE4"/>
    <w:rsid w:val="008665F0"/>
    <w:rsid w:val="00872DE0"/>
    <w:rsid w:val="0088015C"/>
    <w:rsid w:val="0088574E"/>
    <w:rsid w:val="00885B71"/>
    <w:rsid w:val="00886D6F"/>
    <w:rsid w:val="00890428"/>
    <w:rsid w:val="008A3DBB"/>
    <w:rsid w:val="008A64F6"/>
    <w:rsid w:val="008A7F01"/>
    <w:rsid w:val="008B04C3"/>
    <w:rsid w:val="008B2153"/>
    <w:rsid w:val="008B6C17"/>
    <w:rsid w:val="008C130F"/>
    <w:rsid w:val="008C2BEB"/>
    <w:rsid w:val="008C2DED"/>
    <w:rsid w:val="008C3945"/>
    <w:rsid w:val="008C4237"/>
    <w:rsid w:val="008C52DD"/>
    <w:rsid w:val="008D266F"/>
    <w:rsid w:val="008D7576"/>
    <w:rsid w:val="008E012F"/>
    <w:rsid w:val="008E25F6"/>
    <w:rsid w:val="008E2DA5"/>
    <w:rsid w:val="008E3C49"/>
    <w:rsid w:val="008E49FA"/>
    <w:rsid w:val="008E57FB"/>
    <w:rsid w:val="008E608E"/>
    <w:rsid w:val="008E692C"/>
    <w:rsid w:val="008E72C9"/>
    <w:rsid w:val="008E7F39"/>
    <w:rsid w:val="008F18C2"/>
    <w:rsid w:val="008F3EB3"/>
    <w:rsid w:val="008F6741"/>
    <w:rsid w:val="009028C6"/>
    <w:rsid w:val="009108D6"/>
    <w:rsid w:val="00911985"/>
    <w:rsid w:val="009134A6"/>
    <w:rsid w:val="00914128"/>
    <w:rsid w:val="009153F2"/>
    <w:rsid w:val="00915F38"/>
    <w:rsid w:val="00924076"/>
    <w:rsid w:val="009319BC"/>
    <w:rsid w:val="009343F6"/>
    <w:rsid w:val="00946949"/>
    <w:rsid w:val="009501EC"/>
    <w:rsid w:val="00952529"/>
    <w:rsid w:val="00955F14"/>
    <w:rsid w:val="00956264"/>
    <w:rsid w:val="00967A62"/>
    <w:rsid w:val="00975C5B"/>
    <w:rsid w:val="00977C56"/>
    <w:rsid w:val="00980CBA"/>
    <w:rsid w:val="00981D79"/>
    <w:rsid w:val="00986108"/>
    <w:rsid w:val="00990E06"/>
    <w:rsid w:val="00991F88"/>
    <w:rsid w:val="00993511"/>
    <w:rsid w:val="00996ABC"/>
    <w:rsid w:val="00996D57"/>
    <w:rsid w:val="009A34DF"/>
    <w:rsid w:val="009A4A42"/>
    <w:rsid w:val="009B2561"/>
    <w:rsid w:val="009B386A"/>
    <w:rsid w:val="009C180C"/>
    <w:rsid w:val="009C3CB2"/>
    <w:rsid w:val="009C763F"/>
    <w:rsid w:val="009D00B3"/>
    <w:rsid w:val="009D2B88"/>
    <w:rsid w:val="009D5592"/>
    <w:rsid w:val="009D619D"/>
    <w:rsid w:val="009D7221"/>
    <w:rsid w:val="009E1C4A"/>
    <w:rsid w:val="009E3535"/>
    <w:rsid w:val="009E5BCF"/>
    <w:rsid w:val="009E70E6"/>
    <w:rsid w:val="009E77A3"/>
    <w:rsid w:val="009F1114"/>
    <w:rsid w:val="009F3836"/>
    <w:rsid w:val="009F6174"/>
    <w:rsid w:val="009F6F03"/>
    <w:rsid w:val="00A12C69"/>
    <w:rsid w:val="00A20533"/>
    <w:rsid w:val="00A20B63"/>
    <w:rsid w:val="00A23719"/>
    <w:rsid w:val="00A309E2"/>
    <w:rsid w:val="00A34B1B"/>
    <w:rsid w:val="00A46D83"/>
    <w:rsid w:val="00A51FE4"/>
    <w:rsid w:val="00A55F75"/>
    <w:rsid w:val="00A607AF"/>
    <w:rsid w:val="00A61316"/>
    <w:rsid w:val="00A66BE2"/>
    <w:rsid w:val="00A66C97"/>
    <w:rsid w:val="00A673A3"/>
    <w:rsid w:val="00A73618"/>
    <w:rsid w:val="00A832D7"/>
    <w:rsid w:val="00A846E2"/>
    <w:rsid w:val="00A86591"/>
    <w:rsid w:val="00A87693"/>
    <w:rsid w:val="00A87DBB"/>
    <w:rsid w:val="00A95B1C"/>
    <w:rsid w:val="00A95DE9"/>
    <w:rsid w:val="00A97C72"/>
    <w:rsid w:val="00AA0444"/>
    <w:rsid w:val="00AA2389"/>
    <w:rsid w:val="00AA2812"/>
    <w:rsid w:val="00AA2D02"/>
    <w:rsid w:val="00AA4C88"/>
    <w:rsid w:val="00AB5F82"/>
    <w:rsid w:val="00AC03C4"/>
    <w:rsid w:val="00AC19A0"/>
    <w:rsid w:val="00AC5ACF"/>
    <w:rsid w:val="00AC7A54"/>
    <w:rsid w:val="00AD054B"/>
    <w:rsid w:val="00AD6084"/>
    <w:rsid w:val="00AD6DF4"/>
    <w:rsid w:val="00AE1071"/>
    <w:rsid w:val="00AE2972"/>
    <w:rsid w:val="00AF2C65"/>
    <w:rsid w:val="00B0013D"/>
    <w:rsid w:val="00B03004"/>
    <w:rsid w:val="00B03331"/>
    <w:rsid w:val="00B04146"/>
    <w:rsid w:val="00B0560F"/>
    <w:rsid w:val="00B05EF5"/>
    <w:rsid w:val="00B10895"/>
    <w:rsid w:val="00B10905"/>
    <w:rsid w:val="00B126CE"/>
    <w:rsid w:val="00B15914"/>
    <w:rsid w:val="00B15DCF"/>
    <w:rsid w:val="00B17DBB"/>
    <w:rsid w:val="00B214C6"/>
    <w:rsid w:val="00B21D3B"/>
    <w:rsid w:val="00B22982"/>
    <w:rsid w:val="00B22A3A"/>
    <w:rsid w:val="00B26B73"/>
    <w:rsid w:val="00B37BA1"/>
    <w:rsid w:val="00B433B8"/>
    <w:rsid w:val="00B44F46"/>
    <w:rsid w:val="00B47D68"/>
    <w:rsid w:val="00B53C3B"/>
    <w:rsid w:val="00B56714"/>
    <w:rsid w:val="00B61956"/>
    <w:rsid w:val="00B61F7C"/>
    <w:rsid w:val="00B7026F"/>
    <w:rsid w:val="00B704C9"/>
    <w:rsid w:val="00B70CBB"/>
    <w:rsid w:val="00B734E3"/>
    <w:rsid w:val="00B76675"/>
    <w:rsid w:val="00B8154D"/>
    <w:rsid w:val="00B82F36"/>
    <w:rsid w:val="00B878E1"/>
    <w:rsid w:val="00B929DA"/>
    <w:rsid w:val="00B95A40"/>
    <w:rsid w:val="00B962F0"/>
    <w:rsid w:val="00BA14EB"/>
    <w:rsid w:val="00BA5C18"/>
    <w:rsid w:val="00BA64FD"/>
    <w:rsid w:val="00BA6BDC"/>
    <w:rsid w:val="00BB1714"/>
    <w:rsid w:val="00BC11AA"/>
    <w:rsid w:val="00BC2D38"/>
    <w:rsid w:val="00BC418E"/>
    <w:rsid w:val="00BC68CC"/>
    <w:rsid w:val="00BC7305"/>
    <w:rsid w:val="00BC7B00"/>
    <w:rsid w:val="00BD1528"/>
    <w:rsid w:val="00BD1FA8"/>
    <w:rsid w:val="00BD2C90"/>
    <w:rsid w:val="00BD526C"/>
    <w:rsid w:val="00BD773F"/>
    <w:rsid w:val="00BF75E5"/>
    <w:rsid w:val="00C0667A"/>
    <w:rsid w:val="00C156A9"/>
    <w:rsid w:val="00C167B4"/>
    <w:rsid w:val="00C22F07"/>
    <w:rsid w:val="00C2411D"/>
    <w:rsid w:val="00C25BA9"/>
    <w:rsid w:val="00C40520"/>
    <w:rsid w:val="00C4399A"/>
    <w:rsid w:val="00C44685"/>
    <w:rsid w:val="00C45BCC"/>
    <w:rsid w:val="00C52874"/>
    <w:rsid w:val="00C52C45"/>
    <w:rsid w:val="00C54908"/>
    <w:rsid w:val="00C5588E"/>
    <w:rsid w:val="00C601CD"/>
    <w:rsid w:val="00C6208D"/>
    <w:rsid w:val="00C666A0"/>
    <w:rsid w:val="00C67A6E"/>
    <w:rsid w:val="00C731CD"/>
    <w:rsid w:val="00C7342D"/>
    <w:rsid w:val="00C75E87"/>
    <w:rsid w:val="00C83521"/>
    <w:rsid w:val="00C85B19"/>
    <w:rsid w:val="00C9463A"/>
    <w:rsid w:val="00CA350D"/>
    <w:rsid w:val="00CA5137"/>
    <w:rsid w:val="00CA7BF3"/>
    <w:rsid w:val="00CC05EF"/>
    <w:rsid w:val="00CC2BC2"/>
    <w:rsid w:val="00CC2EA2"/>
    <w:rsid w:val="00CC43A0"/>
    <w:rsid w:val="00CC507D"/>
    <w:rsid w:val="00CD148E"/>
    <w:rsid w:val="00CD1A8B"/>
    <w:rsid w:val="00CD428E"/>
    <w:rsid w:val="00CE51F0"/>
    <w:rsid w:val="00CE532D"/>
    <w:rsid w:val="00CE5632"/>
    <w:rsid w:val="00CE66FC"/>
    <w:rsid w:val="00CE6870"/>
    <w:rsid w:val="00CE72D1"/>
    <w:rsid w:val="00CE7E5D"/>
    <w:rsid w:val="00CF0590"/>
    <w:rsid w:val="00CF2904"/>
    <w:rsid w:val="00CF2E52"/>
    <w:rsid w:val="00CF3221"/>
    <w:rsid w:val="00CF339D"/>
    <w:rsid w:val="00CF7D07"/>
    <w:rsid w:val="00D01188"/>
    <w:rsid w:val="00D03B79"/>
    <w:rsid w:val="00D03E8F"/>
    <w:rsid w:val="00D057C6"/>
    <w:rsid w:val="00D06639"/>
    <w:rsid w:val="00D1222B"/>
    <w:rsid w:val="00D14B1E"/>
    <w:rsid w:val="00D152A6"/>
    <w:rsid w:val="00D15F8C"/>
    <w:rsid w:val="00D16580"/>
    <w:rsid w:val="00D21E0F"/>
    <w:rsid w:val="00D249FF"/>
    <w:rsid w:val="00D3015A"/>
    <w:rsid w:val="00D342C8"/>
    <w:rsid w:val="00D44568"/>
    <w:rsid w:val="00D53D7A"/>
    <w:rsid w:val="00D5481D"/>
    <w:rsid w:val="00D60371"/>
    <w:rsid w:val="00D60D06"/>
    <w:rsid w:val="00D62189"/>
    <w:rsid w:val="00D63748"/>
    <w:rsid w:val="00D750D5"/>
    <w:rsid w:val="00D77E42"/>
    <w:rsid w:val="00D8311B"/>
    <w:rsid w:val="00D86B19"/>
    <w:rsid w:val="00D8793A"/>
    <w:rsid w:val="00D90F77"/>
    <w:rsid w:val="00D9137D"/>
    <w:rsid w:val="00D93EAF"/>
    <w:rsid w:val="00D94FAA"/>
    <w:rsid w:val="00D9618D"/>
    <w:rsid w:val="00D96708"/>
    <w:rsid w:val="00D976E4"/>
    <w:rsid w:val="00DA2C20"/>
    <w:rsid w:val="00DA3853"/>
    <w:rsid w:val="00DA560A"/>
    <w:rsid w:val="00DA5B16"/>
    <w:rsid w:val="00DA5F43"/>
    <w:rsid w:val="00DA6E81"/>
    <w:rsid w:val="00DB0D22"/>
    <w:rsid w:val="00DB296C"/>
    <w:rsid w:val="00DB4433"/>
    <w:rsid w:val="00DB4FCE"/>
    <w:rsid w:val="00DB5696"/>
    <w:rsid w:val="00DB7373"/>
    <w:rsid w:val="00DC3AA3"/>
    <w:rsid w:val="00DC6397"/>
    <w:rsid w:val="00DC7BC4"/>
    <w:rsid w:val="00DD3A71"/>
    <w:rsid w:val="00DD706F"/>
    <w:rsid w:val="00DE3672"/>
    <w:rsid w:val="00DE5034"/>
    <w:rsid w:val="00DE538E"/>
    <w:rsid w:val="00DF1AE1"/>
    <w:rsid w:val="00DF2A77"/>
    <w:rsid w:val="00DF4968"/>
    <w:rsid w:val="00DF636B"/>
    <w:rsid w:val="00DF6B78"/>
    <w:rsid w:val="00E02347"/>
    <w:rsid w:val="00E13B73"/>
    <w:rsid w:val="00E14EC9"/>
    <w:rsid w:val="00E160B6"/>
    <w:rsid w:val="00E219BD"/>
    <w:rsid w:val="00E23869"/>
    <w:rsid w:val="00E26AD7"/>
    <w:rsid w:val="00E26E89"/>
    <w:rsid w:val="00E30D5F"/>
    <w:rsid w:val="00E32740"/>
    <w:rsid w:val="00E352F9"/>
    <w:rsid w:val="00E3554E"/>
    <w:rsid w:val="00E36547"/>
    <w:rsid w:val="00E41041"/>
    <w:rsid w:val="00E41998"/>
    <w:rsid w:val="00E4577A"/>
    <w:rsid w:val="00E52A6F"/>
    <w:rsid w:val="00E53D36"/>
    <w:rsid w:val="00E53EB6"/>
    <w:rsid w:val="00E5666C"/>
    <w:rsid w:val="00E61A1E"/>
    <w:rsid w:val="00E67ED0"/>
    <w:rsid w:val="00E82A68"/>
    <w:rsid w:val="00E85346"/>
    <w:rsid w:val="00E9350C"/>
    <w:rsid w:val="00E9632D"/>
    <w:rsid w:val="00E97A8E"/>
    <w:rsid w:val="00EA375B"/>
    <w:rsid w:val="00EA7720"/>
    <w:rsid w:val="00EB4A29"/>
    <w:rsid w:val="00EB4E7E"/>
    <w:rsid w:val="00EB5F92"/>
    <w:rsid w:val="00EC107D"/>
    <w:rsid w:val="00EC2F75"/>
    <w:rsid w:val="00EC30A1"/>
    <w:rsid w:val="00EC5B08"/>
    <w:rsid w:val="00ED4A2B"/>
    <w:rsid w:val="00ED7B19"/>
    <w:rsid w:val="00EE5325"/>
    <w:rsid w:val="00EF02F3"/>
    <w:rsid w:val="00EF0684"/>
    <w:rsid w:val="00EF242D"/>
    <w:rsid w:val="00EF751A"/>
    <w:rsid w:val="00F04AA6"/>
    <w:rsid w:val="00F0503E"/>
    <w:rsid w:val="00F056A5"/>
    <w:rsid w:val="00F05DB8"/>
    <w:rsid w:val="00F14B46"/>
    <w:rsid w:val="00F16690"/>
    <w:rsid w:val="00F20C43"/>
    <w:rsid w:val="00F20FB3"/>
    <w:rsid w:val="00F215FD"/>
    <w:rsid w:val="00F25E90"/>
    <w:rsid w:val="00F319B1"/>
    <w:rsid w:val="00F33106"/>
    <w:rsid w:val="00F34CF7"/>
    <w:rsid w:val="00F35492"/>
    <w:rsid w:val="00F40EC9"/>
    <w:rsid w:val="00F430DF"/>
    <w:rsid w:val="00F460D7"/>
    <w:rsid w:val="00F52629"/>
    <w:rsid w:val="00F56821"/>
    <w:rsid w:val="00F65834"/>
    <w:rsid w:val="00F67CFA"/>
    <w:rsid w:val="00F72586"/>
    <w:rsid w:val="00F72B07"/>
    <w:rsid w:val="00F737CC"/>
    <w:rsid w:val="00F74091"/>
    <w:rsid w:val="00F74556"/>
    <w:rsid w:val="00F75FB5"/>
    <w:rsid w:val="00F76959"/>
    <w:rsid w:val="00F8006B"/>
    <w:rsid w:val="00F858B6"/>
    <w:rsid w:val="00F86B31"/>
    <w:rsid w:val="00F8722E"/>
    <w:rsid w:val="00F9137F"/>
    <w:rsid w:val="00F92C00"/>
    <w:rsid w:val="00F92FF4"/>
    <w:rsid w:val="00F9344C"/>
    <w:rsid w:val="00F95E61"/>
    <w:rsid w:val="00F96BCB"/>
    <w:rsid w:val="00F96CF2"/>
    <w:rsid w:val="00FA0DB5"/>
    <w:rsid w:val="00FA11B8"/>
    <w:rsid w:val="00FA5997"/>
    <w:rsid w:val="00FA6E5B"/>
    <w:rsid w:val="00FB00B0"/>
    <w:rsid w:val="00FB0DE6"/>
    <w:rsid w:val="00FB653A"/>
    <w:rsid w:val="00FB6C55"/>
    <w:rsid w:val="00FB7655"/>
    <w:rsid w:val="00FC0EFE"/>
    <w:rsid w:val="00FC26B1"/>
    <w:rsid w:val="00FC3B0D"/>
    <w:rsid w:val="00FD76B7"/>
    <w:rsid w:val="00FE3589"/>
    <w:rsid w:val="00FE5946"/>
    <w:rsid w:val="00FE62E9"/>
    <w:rsid w:val="00FF05F6"/>
    <w:rsid w:val="00FF1DF6"/>
    <w:rsid w:val="00FF422C"/>
    <w:rsid w:val="00FF74C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A01CE"/>
  <w15:docId w15:val="{CBE8AFB5-9228-46F3-9F89-27B3EE75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s-MX" w:eastAsia="en-US"/>
    </w:rPr>
  </w:style>
  <w:style w:type="paragraph" w:styleId="Ttulo1">
    <w:name w:val="heading 1"/>
    <w:aliases w:val="título 1,Part Title"/>
    <w:basedOn w:val="Normal"/>
    <w:next w:val="Normal"/>
    <w:link w:val="Ttulo1Car"/>
    <w:qFormat/>
    <w:rsid w:val="00511A93"/>
    <w:pPr>
      <w:keepNext/>
      <w:spacing w:before="40" w:after="40" w:line="240" w:lineRule="auto"/>
      <w:jc w:val="center"/>
      <w:outlineLvl w:val="0"/>
    </w:pPr>
    <w:rPr>
      <w:rFonts w:ascii="Arial" w:eastAsia="Times New Roman" w:hAnsi="Arial"/>
      <w:b/>
      <w:sz w:val="24"/>
      <w:szCs w:val="20"/>
      <w:lang w:val="es-ES_tradnl" w:eastAsia="es-ES"/>
    </w:rPr>
  </w:style>
  <w:style w:type="paragraph" w:styleId="Ttulo2">
    <w:name w:val="heading 2"/>
    <w:aliases w:val="título 2,Chapter Title"/>
    <w:basedOn w:val="Normal"/>
    <w:next w:val="Normal"/>
    <w:link w:val="Ttulo2Car"/>
    <w:uiPriority w:val="99"/>
    <w:qFormat/>
    <w:rsid w:val="00511A93"/>
    <w:pPr>
      <w:keepNext/>
      <w:spacing w:after="0" w:line="240" w:lineRule="auto"/>
      <w:jc w:val="both"/>
      <w:outlineLvl w:val="1"/>
    </w:pPr>
    <w:rPr>
      <w:rFonts w:ascii="Arial" w:eastAsia="Times New Roman" w:hAnsi="Arial"/>
      <w:b/>
      <w:sz w:val="24"/>
      <w:szCs w:val="20"/>
      <w:lang w:val="es-ES_tradnl" w:eastAsia="es-ES"/>
    </w:rPr>
  </w:style>
  <w:style w:type="paragraph" w:styleId="Ttulo3">
    <w:name w:val="heading 3"/>
    <w:aliases w:val="título 3,Section Title"/>
    <w:basedOn w:val="Normal"/>
    <w:next w:val="Normal"/>
    <w:link w:val="Ttulo3Car"/>
    <w:qFormat/>
    <w:rsid w:val="00511A93"/>
    <w:pPr>
      <w:keepNext/>
      <w:spacing w:after="0" w:line="240" w:lineRule="auto"/>
      <w:jc w:val="both"/>
      <w:outlineLvl w:val="2"/>
    </w:pPr>
    <w:rPr>
      <w:rFonts w:ascii="Arial" w:eastAsia="Times New Roman" w:hAnsi="Arial"/>
      <w:b/>
      <w:sz w:val="20"/>
      <w:szCs w:val="20"/>
      <w:lang w:val="es-ES_tradnl" w:eastAsia="es-ES"/>
    </w:rPr>
  </w:style>
  <w:style w:type="paragraph" w:styleId="Ttulo4">
    <w:name w:val="heading 4"/>
    <w:basedOn w:val="Normal"/>
    <w:next w:val="Normal"/>
    <w:link w:val="Ttulo4Car"/>
    <w:uiPriority w:val="9"/>
    <w:qFormat/>
    <w:rsid w:val="00511A93"/>
    <w:pPr>
      <w:keepNext/>
      <w:spacing w:after="0" w:line="240" w:lineRule="auto"/>
      <w:jc w:val="both"/>
      <w:outlineLvl w:val="3"/>
    </w:pPr>
    <w:rPr>
      <w:rFonts w:ascii="Arial" w:eastAsia="Times New Roman" w:hAnsi="Arial"/>
      <w:b/>
      <w:sz w:val="18"/>
      <w:szCs w:val="20"/>
      <w:lang w:val="es-ES_tradnl" w:eastAsia="es-ES"/>
    </w:rPr>
  </w:style>
  <w:style w:type="paragraph" w:styleId="Ttulo5">
    <w:name w:val="heading 5"/>
    <w:basedOn w:val="Normal"/>
    <w:next w:val="Normal"/>
    <w:link w:val="Ttulo5Car"/>
    <w:unhideWhenUsed/>
    <w:qFormat/>
    <w:rsid w:val="00511A93"/>
    <w:pPr>
      <w:keepNext/>
      <w:keepLines/>
      <w:spacing w:before="200" w:after="0" w:line="240" w:lineRule="auto"/>
      <w:outlineLvl w:val="4"/>
    </w:pPr>
    <w:rPr>
      <w:rFonts w:ascii="Cambria" w:eastAsia="Times New Roman" w:hAnsi="Cambria"/>
      <w:bCs/>
      <w:color w:val="243F60"/>
      <w:sz w:val="20"/>
      <w:szCs w:val="24"/>
      <w:lang w:val="es-ES" w:eastAsia="es-ES"/>
    </w:rPr>
  </w:style>
  <w:style w:type="paragraph" w:styleId="Ttulo6">
    <w:name w:val="heading 6"/>
    <w:basedOn w:val="Normal"/>
    <w:next w:val="Normal"/>
    <w:link w:val="Ttulo6Car"/>
    <w:unhideWhenUsed/>
    <w:qFormat/>
    <w:rsid w:val="00511A93"/>
    <w:pPr>
      <w:keepNext/>
      <w:keepLines/>
      <w:spacing w:before="200" w:after="0" w:line="240" w:lineRule="auto"/>
      <w:outlineLvl w:val="5"/>
    </w:pPr>
    <w:rPr>
      <w:rFonts w:ascii="Cambria" w:eastAsia="Times New Roman" w:hAnsi="Cambria"/>
      <w:bCs/>
      <w:i/>
      <w:iCs/>
      <w:color w:val="243F60"/>
      <w:sz w:val="20"/>
      <w:szCs w:val="24"/>
      <w:lang w:val="es-ES" w:eastAsia="es-ES"/>
    </w:rPr>
  </w:style>
  <w:style w:type="paragraph" w:styleId="Ttulo7">
    <w:name w:val="heading 7"/>
    <w:basedOn w:val="Normal"/>
    <w:next w:val="Normal"/>
    <w:link w:val="Ttulo7Car"/>
    <w:uiPriority w:val="99"/>
    <w:qFormat/>
    <w:rsid w:val="00511A93"/>
    <w:pPr>
      <w:keepNext/>
      <w:spacing w:after="0" w:line="240" w:lineRule="auto"/>
      <w:outlineLvl w:val="6"/>
    </w:pPr>
    <w:rPr>
      <w:rFonts w:ascii="Tahoma" w:eastAsia="Times New Roman" w:hAnsi="Tahoma"/>
      <w:b/>
      <w:sz w:val="18"/>
      <w:szCs w:val="20"/>
      <w:lang w:val="x-none" w:eastAsia="es-ES"/>
    </w:rPr>
  </w:style>
  <w:style w:type="paragraph" w:styleId="Ttulo8">
    <w:name w:val="heading 8"/>
    <w:basedOn w:val="Normal"/>
    <w:next w:val="Normal"/>
    <w:link w:val="Ttulo8Car"/>
    <w:uiPriority w:val="99"/>
    <w:qFormat/>
    <w:rsid w:val="00511A93"/>
    <w:pPr>
      <w:keepNext/>
      <w:spacing w:after="0" w:line="240" w:lineRule="auto"/>
      <w:outlineLvl w:val="7"/>
    </w:pPr>
    <w:rPr>
      <w:rFonts w:ascii="Tahoma" w:eastAsia="Times New Roman" w:hAnsi="Tahoma"/>
      <w:sz w:val="36"/>
      <w:szCs w:val="20"/>
      <w:lang w:val="x-none" w:eastAsia="es-ES"/>
    </w:rPr>
  </w:style>
  <w:style w:type="paragraph" w:styleId="Ttulo9">
    <w:name w:val="heading 9"/>
    <w:basedOn w:val="Normal"/>
    <w:next w:val="Normal"/>
    <w:link w:val="Ttulo9Car"/>
    <w:uiPriority w:val="99"/>
    <w:qFormat/>
    <w:rsid w:val="00511A93"/>
    <w:pPr>
      <w:keepNext/>
      <w:spacing w:after="0" w:line="240" w:lineRule="auto"/>
      <w:jc w:val="center"/>
      <w:outlineLvl w:val="8"/>
    </w:pPr>
    <w:rPr>
      <w:rFonts w:ascii="Tahoma" w:eastAsia="Times New Roman" w:hAnsi="Tahoma"/>
      <w:b/>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iPriority w:val="99"/>
    <w:unhideWhenUsed/>
    <w:qFormat/>
    <w:rsid w:val="00BA5C18"/>
    <w:pPr>
      <w:tabs>
        <w:tab w:val="center" w:pos="4419"/>
        <w:tab w:val="right" w:pos="8838"/>
      </w:tabs>
      <w:spacing w:after="0" w:line="240" w:lineRule="auto"/>
    </w:pPr>
  </w:style>
  <w:style w:type="character" w:customStyle="1" w:styleId="EncabezadoCar">
    <w:name w:val="Encabezado Car"/>
    <w:aliases w:val="encabezado Car"/>
    <w:basedOn w:val="Fuentedeprrafopredeter"/>
    <w:link w:val="Encabezado"/>
    <w:uiPriority w:val="99"/>
    <w:rsid w:val="00BA5C18"/>
  </w:style>
  <w:style w:type="paragraph" w:styleId="Piedepgina">
    <w:name w:val="footer"/>
    <w:aliases w:val=" Car1,Car1"/>
    <w:basedOn w:val="Normal"/>
    <w:link w:val="PiedepginaCar"/>
    <w:uiPriority w:val="99"/>
    <w:unhideWhenUsed/>
    <w:rsid w:val="00BA5C18"/>
    <w:pPr>
      <w:tabs>
        <w:tab w:val="center" w:pos="4419"/>
        <w:tab w:val="right" w:pos="8838"/>
      </w:tabs>
      <w:spacing w:after="0" w:line="240" w:lineRule="auto"/>
    </w:pPr>
  </w:style>
  <w:style w:type="character" w:customStyle="1" w:styleId="PiedepginaCar">
    <w:name w:val="Pie de página Car"/>
    <w:aliases w:val=" Car1 Car,Car1 Car"/>
    <w:basedOn w:val="Fuentedeprrafopredeter"/>
    <w:link w:val="Piedepgina"/>
    <w:uiPriority w:val="99"/>
    <w:rsid w:val="00BA5C18"/>
  </w:style>
  <w:style w:type="paragraph" w:styleId="Textodeglobo">
    <w:name w:val="Balloon Text"/>
    <w:basedOn w:val="Normal"/>
    <w:link w:val="TextodegloboCar"/>
    <w:uiPriority w:val="99"/>
    <w:unhideWhenUsed/>
    <w:rsid w:val="00BA5C18"/>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rsid w:val="00BA5C18"/>
    <w:rPr>
      <w:rFonts w:ascii="Tahoma" w:hAnsi="Tahoma" w:cs="Tahoma"/>
      <w:sz w:val="16"/>
      <w:szCs w:val="16"/>
    </w:rPr>
  </w:style>
  <w:style w:type="character" w:customStyle="1" w:styleId="Ttulo1Car">
    <w:name w:val="Título 1 Car"/>
    <w:aliases w:val="título 1 Car,Part Title Car"/>
    <w:link w:val="Ttulo1"/>
    <w:rsid w:val="00511A93"/>
    <w:rPr>
      <w:rFonts w:ascii="Arial" w:eastAsia="Times New Roman" w:hAnsi="Arial"/>
      <w:b/>
      <w:sz w:val="24"/>
      <w:lang w:val="es-ES_tradnl" w:eastAsia="es-ES"/>
    </w:rPr>
  </w:style>
  <w:style w:type="character" w:customStyle="1" w:styleId="Ttulo2Car">
    <w:name w:val="Título 2 Car"/>
    <w:aliases w:val="título 2 Car,Chapter Title Car"/>
    <w:link w:val="Ttulo2"/>
    <w:uiPriority w:val="99"/>
    <w:rsid w:val="00511A93"/>
    <w:rPr>
      <w:rFonts w:ascii="Arial" w:eastAsia="Times New Roman" w:hAnsi="Arial"/>
      <w:b/>
      <w:sz w:val="24"/>
      <w:lang w:val="es-ES_tradnl" w:eastAsia="es-ES"/>
    </w:rPr>
  </w:style>
  <w:style w:type="character" w:customStyle="1" w:styleId="Ttulo3Car">
    <w:name w:val="Título 3 Car"/>
    <w:aliases w:val="título 3 Car,Section Title Car"/>
    <w:link w:val="Ttulo3"/>
    <w:rsid w:val="00511A93"/>
    <w:rPr>
      <w:rFonts w:ascii="Arial" w:eastAsia="Times New Roman" w:hAnsi="Arial"/>
      <w:b/>
      <w:lang w:val="es-ES_tradnl" w:eastAsia="es-ES"/>
    </w:rPr>
  </w:style>
  <w:style w:type="character" w:customStyle="1" w:styleId="Ttulo4Car">
    <w:name w:val="Título 4 Car"/>
    <w:link w:val="Ttulo4"/>
    <w:uiPriority w:val="9"/>
    <w:rsid w:val="00511A93"/>
    <w:rPr>
      <w:rFonts w:ascii="Arial" w:eastAsia="Times New Roman" w:hAnsi="Arial"/>
      <w:b/>
      <w:sz w:val="18"/>
      <w:lang w:val="es-ES_tradnl" w:eastAsia="es-ES"/>
    </w:rPr>
  </w:style>
  <w:style w:type="character" w:customStyle="1" w:styleId="Ttulo5Car">
    <w:name w:val="Título 5 Car"/>
    <w:link w:val="Ttulo5"/>
    <w:rsid w:val="00511A93"/>
    <w:rPr>
      <w:rFonts w:ascii="Cambria" w:eastAsia="Times New Roman" w:hAnsi="Cambria"/>
      <w:bCs/>
      <w:color w:val="243F60"/>
      <w:szCs w:val="24"/>
      <w:lang w:val="es-ES" w:eastAsia="es-ES"/>
    </w:rPr>
  </w:style>
  <w:style w:type="character" w:customStyle="1" w:styleId="Ttulo6Car">
    <w:name w:val="Título 6 Car"/>
    <w:link w:val="Ttulo6"/>
    <w:rsid w:val="00511A93"/>
    <w:rPr>
      <w:rFonts w:ascii="Cambria" w:eastAsia="Times New Roman" w:hAnsi="Cambria"/>
      <w:bCs/>
      <w:i/>
      <w:iCs/>
      <w:color w:val="243F60"/>
      <w:szCs w:val="24"/>
      <w:lang w:val="es-ES" w:eastAsia="es-ES"/>
    </w:rPr>
  </w:style>
  <w:style w:type="character" w:customStyle="1" w:styleId="Ttulo7Car">
    <w:name w:val="Título 7 Car"/>
    <w:link w:val="Ttulo7"/>
    <w:uiPriority w:val="99"/>
    <w:rsid w:val="00511A93"/>
    <w:rPr>
      <w:rFonts w:ascii="Tahoma" w:eastAsia="Times New Roman" w:hAnsi="Tahoma"/>
      <w:b/>
      <w:sz w:val="18"/>
      <w:lang w:eastAsia="es-ES"/>
    </w:rPr>
  </w:style>
  <w:style w:type="character" w:customStyle="1" w:styleId="Ttulo8Car">
    <w:name w:val="Título 8 Car"/>
    <w:link w:val="Ttulo8"/>
    <w:uiPriority w:val="99"/>
    <w:rsid w:val="00511A93"/>
    <w:rPr>
      <w:rFonts w:ascii="Tahoma" w:eastAsia="Times New Roman" w:hAnsi="Tahoma"/>
      <w:sz w:val="36"/>
      <w:lang w:eastAsia="es-ES"/>
    </w:rPr>
  </w:style>
  <w:style w:type="character" w:customStyle="1" w:styleId="Ttulo9Car">
    <w:name w:val="Título 9 Car"/>
    <w:link w:val="Ttulo9"/>
    <w:uiPriority w:val="99"/>
    <w:rsid w:val="00511A93"/>
    <w:rPr>
      <w:rFonts w:ascii="Tahoma" w:eastAsia="Times New Roman" w:hAnsi="Tahoma"/>
      <w:b/>
      <w:sz w:val="18"/>
      <w:lang w:val="es-ES" w:eastAsia="es-ES"/>
    </w:rPr>
  </w:style>
  <w:style w:type="paragraph" w:styleId="Sinespaciado">
    <w:name w:val="No Spacing"/>
    <w:aliases w:val="RESOLUTIVOS"/>
    <w:link w:val="SinespaciadoCar"/>
    <w:uiPriority w:val="1"/>
    <w:qFormat/>
    <w:rsid w:val="00511A93"/>
    <w:rPr>
      <w:sz w:val="22"/>
      <w:szCs w:val="22"/>
      <w:lang w:val="es-ES" w:eastAsia="en-US"/>
    </w:rPr>
  </w:style>
  <w:style w:type="paragraph" w:styleId="Textoindependiente">
    <w:name w:val="Body Text"/>
    <w:basedOn w:val="Normal"/>
    <w:link w:val="TextoindependienteCar"/>
    <w:qFormat/>
    <w:rsid w:val="00511A93"/>
    <w:pPr>
      <w:tabs>
        <w:tab w:val="left" w:pos="6739"/>
      </w:tabs>
      <w:spacing w:after="0" w:line="240" w:lineRule="auto"/>
      <w:jc w:val="both"/>
    </w:pPr>
    <w:rPr>
      <w:rFonts w:ascii="Arial" w:eastAsia="Times New Roman" w:hAnsi="Arial"/>
      <w:sz w:val="24"/>
      <w:szCs w:val="24"/>
      <w:lang w:val="es-ES" w:eastAsia="es-ES"/>
    </w:rPr>
  </w:style>
  <w:style w:type="character" w:customStyle="1" w:styleId="TextoindependienteCar">
    <w:name w:val="Texto independiente Car"/>
    <w:link w:val="Textoindependiente"/>
    <w:rsid w:val="00511A93"/>
    <w:rPr>
      <w:rFonts w:ascii="Arial" w:eastAsia="Times New Roman" w:hAnsi="Arial"/>
      <w:sz w:val="24"/>
      <w:szCs w:val="24"/>
      <w:lang w:val="es-ES" w:eastAsia="es-ES"/>
    </w:rPr>
  </w:style>
  <w:style w:type="paragraph" w:customStyle="1" w:styleId="Default">
    <w:name w:val="Default"/>
    <w:link w:val="DefaultCar"/>
    <w:qFormat/>
    <w:rsid w:val="00511A93"/>
    <w:pPr>
      <w:autoSpaceDE w:val="0"/>
      <w:autoSpaceDN w:val="0"/>
      <w:adjustRightInd w:val="0"/>
    </w:pPr>
    <w:rPr>
      <w:rFonts w:ascii="Arial" w:hAnsi="Arial"/>
      <w:color w:val="000000"/>
      <w:sz w:val="24"/>
      <w:szCs w:val="24"/>
      <w:lang w:val="es-MX" w:eastAsia="en-US"/>
    </w:rPr>
  </w:style>
  <w:style w:type="character" w:customStyle="1" w:styleId="DefaultCar">
    <w:name w:val="Default Car"/>
    <w:link w:val="Default"/>
    <w:rsid w:val="00511A93"/>
    <w:rPr>
      <w:rFonts w:ascii="Arial" w:hAnsi="Arial"/>
      <w:color w:val="000000"/>
      <w:sz w:val="24"/>
      <w:szCs w:val="24"/>
      <w:lang w:eastAsia="en-US" w:bidi="ar-SA"/>
    </w:rPr>
  </w:style>
  <w:style w:type="table" w:styleId="Tablaconcuadrcula">
    <w:name w:val="Table Grid"/>
    <w:basedOn w:val="Tablanormal"/>
    <w:uiPriority w:val="59"/>
    <w:rsid w:val="00511A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2">
    <w:name w:val="Body Text 2"/>
    <w:basedOn w:val="Normal"/>
    <w:link w:val="Textoindependiente2Car"/>
    <w:unhideWhenUsed/>
    <w:rsid w:val="00511A93"/>
    <w:pPr>
      <w:spacing w:after="120" w:line="480" w:lineRule="auto"/>
    </w:pPr>
    <w:rPr>
      <w:lang w:val="es-ES"/>
    </w:rPr>
  </w:style>
  <w:style w:type="character" w:customStyle="1" w:styleId="Textoindependiente2Car">
    <w:name w:val="Texto independiente 2 Car"/>
    <w:link w:val="Textoindependiente2"/>
    <w:rsid w:val="00511A93"/>
    <w:rPr>
      <w:sz w:val="22"/>
      <w:szCs w:val="22"/>
      <w:lang w:val="es-ES" w:eastAsia="en-US"/>
    </w:rPr>
  </w:style>
  <w:style w:type="paragraph" w:styleId="Sangradetextonormal">
    <w:name w:val="Body Text Indent"/>
    <w:basedOn w:val="Normal"/>
    <w:link w:val="SangradetextonormalCar"/>
    <w:unhideWhenUsed/>
    <w:rsid w:val="00511A93"/>
    <w:pPr>
      <w:spacing w:after="120"/>
      <w:ind w:left="283"/>
    </w:pPr>
    <w:rPr>
      <w:lang w:val="es-ES"/>
    </w:rPr>
  </w:style>
  <w:style w:type="character" w:customStyle="1" w:styleId="SangradetextonormalCar">
    <w:name w:val="Sangría de texto normal Car"/>
    <w:link w:val="Sangradetextonormal"/>
    <w:rsid w:val="00511A93"/>
    <w:rPr>
      <w:sz w:val="22"/>
      <w:szCs w:val="22"/>
      <w:lang w:val="es-ES" w:eastAsia="en-US"/>
    </w:rPr>
  </w:style>
  <w:style w:type="paragraph" w:styleId="Textoindependiente3">
    <w:name w:val="Body Text 3"/>
    <w:basedOn w:val="Normal"/>
    <w:link w:val="Textoindependiente3Car"/>
    <w:unhideWhenUsed/>
    <w:rsid w:val="00511A93"/>
    <w:pPr>
      <w:spacing w:after="120"/>
    </w:pPr>
    <w:rPr>
      <w:sz w:val="16"/>
      <w:szCs w:val="16"/>
      <w:lang w:val="es-ES"/>
    </w:rPr>
  </w:style>
  <w:style w:type="character" w:customStyle="1" w:styleId="Textoindependiente3Car">
    <w:name w:val="Texto independiente 3 Car"/>
    <w:link w:val="Textoindependiente3"/>
    <w:rsid w:val="00511A93"/>
    <w:rPr>
      <w:sz w:val="16"/>
      <w:szCs w:val="16"/>
      <w:lang w:val="es-ES" w:eastAsia="en-US"/>
    </w:rPr>
  </w:style>
  <w:style w:type="paragraph" w:customStyle="1" w:styleId="RUBRI">
    <w:name w:val="RUBRI"/>
    <w:basedOn w:val="Normal"/>
    <w:uiPriority w:val="99"/>
    <w:rsid w:val="00511A93"/>
    <w:pPr>
      <w:overflowPunct w:val="0"/>
      <w:autoSpaceDE w:val="0"/>
      <w:autoSpaceDN w:val="0"/>
      <w:adjustRightInd w:val="0"/>
      <w:spacing w:before="40" w:after="40" w:line="240" w:lineRule="atLeast"/>
      <w:jc w:val="center"/>
      <w:textAlignment w:val="baseline"/>
    </w:pPr>
    <w:rPr>
      <w:rFonts w:ascii="Arial" w:eastAsia="Times New Roman" w:hAnsi="Arial"/>
      <w:sz w:val="20"/>
      <w:szCs w:val="20"/>
      <w:lang w:val="es-ES_tradnl" w:eastAsia="es-ES"/>
    </w:rPr>
  </w:style>
  <w:style w:type="paragraph" w:styleId="Prrafodelista">
    <w:name w:val="List Paragraph"/>
    <w:aliases w:val="Cita texto"/>
    <w:basedOn w:val="Normal"/>
    <w:link w:val="PrrafodelistaCar"/>
    <w:uiPriority w:val="34"/>
    <w:qFormat/>
    <w:rsid w:val="00511A93"/>
    <w:pPr>
      <w:ind w:left="720"/>
      <w:contextualSpacing/>
    </w:pPr>
    <w:rPr>
      <w:lang w:val="es-ES"/>
    </w:rPr>
  </w:style>
  <w:style w:type="numbering" w:customStyle="1" w:styleId="Sinlista1">
    <w:name w:val="Sin lista1"/>
    <w:next w:val="Sinlista"/>
    <w:uiPriority w:val="99"/>
    <w:semiHidden/>
    <w:unhideWhenUsed/>
    <w:rsid w:val="00511A93"/>
  </w:style>
  <w:style w:type="paragraph" w:customStyle="1" w:styleId="Rbricas">
    <w:name w:val="Rúbricas"/>
    <w:basedOn w:val="Normal"/>
    <w:uiPriority w:val="99"/>
    <w:rsid w:val="00511A93"/>
    <w:pPr>
      <w:spacing w:before="40" w:after="40" w:line="240" w:lineRule="atLeast"/>
      <w:jc w:val="center"/>
    </w:pPr>
    <w:rPr>
      <w:rFonts w:ascii="Arial" w:eastAsia="Times New Roman" w:hAnsi="Arial"/>
      <w:caps/>
      <w:sz w:val="20"/>
      <w:szCs w:val="24"/>
      <w:lang w:eastAsia="es-ES"/>
    </w:rPr>
  </w:style>
  <w:style w:type="character" w:styleId="Nmerodepgina">
    <w:name w:val="page number"/>
    <w:rsid w:val="00511A93"/>
  </w:style>
  <w:style w:type="character" w:customStyle="1" w:styleId="FontStyle11">
    <w:name w:val="Font Style11"/>
    <w:rsid w:val="00511A93"/>
    <w:rPr>
      <w:rFonts w:ascii="Arial" w:hAnsi="Arial" w:cs="Arial"/>
      <w:b/>
      <w:bCs/>
      <w:sz w:val="26"/>
      <w:szCs w:val="26"/>
    </w:rPr>
  </w:style>
  <w:style w:type="paragraph" w:customStyle="1" w:styleId="Style2">
    <w:name w:val="Style2"/>
    <w:basedOn w:val="Normal"/>
    <w:uiPriority w:val="99"/>
    <w:rsid w:val="00511A93"/>
    <w:pPr>
      <w:widowControl w:val="0"/>
      <w:autoSpaceDE w:val="0"/>
      <w:autoSpaceDN w:val="0"/>
      <w:adjustRightInd w:val="0"/>
      <w:spacing w:after="0" w:line="315" w:lineRule="exact"/>
      <w:jc w:val="both"/>
    </w:pPr>
    <w:rPr>
      <w:rFonts w:ascii="Arial" w:eastAsia="Times New Roman" w:hAnsi="Arial"/>
      <w:sz w:val="24"/>
      <w:szCs w:val="24"/>
      <w:lang w:val="es-ES" w:eastAsia="es-ES"/>
    </w:rPr>
  </w:style>
  <w:style w:type="paragraph" w:styleId="Textodebloque">
    <w:name w:val="Block Text"/>
    <w:basedOn w:val="Normal"/>
    <w:uiPriority w:val="99"/>
    <w:rsid w:val="00511A93"/>
    <w:pPr>
      <w:spacing w:after="0" w:line="240" w:lineRule="auto"/>
      <w:ind w:left="-851" w:right="-658"/>
      <w:jc w:val="both"/>
    </w:pPr>
    <w:rPr>
      <w:rFonts w:ascii="Times New Roman" w:eastAsia="Times New Roman" w:hAnsi="Times New Roman"/>
      <w:sz w:val="20"/>
      <w:szCs w:val="20"/>
      <w:lang w:eastAsia="es-ES"/>
    </w:rPr>
  </w:style>
  <w:style w:type="paragraph" w:customStyle="1" w:styleId="Style1">
    <w:name w:val="Style1"/>
    <w:basedOn w:val="Normal"/>
    <w:uiPriority w:val="99"/>
    <w:rsid w:val="00511A93"/>
    <w:pPr>
      <w:widowControl w:val="0"/>
      <w:autoSpaceDE w:val="0"/>
      <w:autoSpaceDN w:val="0"/>
      <w:adjustRightInd w:val="0"/>
      <w:spacing w:after="0" w:line="343" w:lineRule="exact"/>
      <w:jc w:val="center"/>
    </w:pPr>
    <w:rPr>
      <w:rFonts w:ascii="Arial" w:eastAsia="Times New Roman" w:hAnsi="Arial" w:cs="Arial"/>
      <w:sz w:val="24"/>
      <w:szCs w:val="24"/>
      <w:lang w:eastAsia="es-MX"/>
    </w:rPr>
  </w:style>
  <w:style w:type="paragraph" w:customStyle="1" w:styleId="Style3">
    <w:name w:val="Style3"/>
    <w:basedOn w:val="Normal"/>
    <w:uiPriority w:val="99"/>
    <w:rsid w:val="00511A93"/>
    <w:pPr>
      <w:widowControl w:val="0"/>
      <w:autoSpaceDE w:val="0"/>
      <w:autoSpaceDN w:val="0"/>
      <w:adjustRightInd w:val="0"/>
      <w:spacing w:after="0" w:line="240" w:lineRule="auto"/>
    </w:pPr>
    <w:rPr>
      <w:rFonts w:ascii="Arial" w:eastAsia="Times New Roman" w:hAnsi="Arial" w:cs="Arial"/>
      <w:sz w:val="24"/>
      <w:szCs w:val="24"/>
      <w:lang w:eastAsia="es-MX"/>
    </w:rPr>
  </w:style>
  <w:style w:type="paragraph" w:customStyle="1" w:styleId="Style4">
    <w:name w:val="Style4"/>
    <w:basedOn w:val="Normal"/>
    <w:uiPriority w:val="99"/>
    <w:rsid w:val="00511A93"/>
    <w:pPr>
      <w:widowControl w:val="0"/>
      <w:autoSpaceDE w:val="0"/>
      <w:autoSpaceDN w:val="0"/>
      <w:adjustRightInd w:val="0"/>
      <w:spacing w:after="0" w:line="341" w:lineRule="exact"/>
      <w:jc w:val="both"/>
    </w:pPr>
    <w:rPr>
      <w:rFonts w:ascii="Arial" w:eastAsia="Times New Roman" w:hAnsi="Arial" w:cs="Arial"/>
      <w:sz w:val="24"/>
      <w:szCs w:val="24"/>
      <w:lang w:eastAsia="es-MX"/>
    </w:rPr>
  </w:style>
  <w:style w:type="character" w:customStyle="1" w:styleId="FontStyle12">
    <w:name w:val="Font Style12"/>
    <w:uiPriority w:val="99"/>
    <w:rsid w:val="00511A93"/>
    <w:rPr>
      <w:rFonts w:ascii="Arial" w:hAnsi="Arial" w:cs="Arial"/>
      <w:sz w:val="22"/>
      <w:szCs w:val="22"/>
    </w:rPr>
  </w:style>
  <w:style w:type="character" w:customStyle="1" w:styleId="FontStyle13">
    <w:name w:val="Font Style13"/>
    <w:uiPriority w:val="99"/>
    <w:rsid w:val="00511A93"/>
    <w:rPr>
      <w:rFonts w:ascii="Arial" w:hAnsi="Arial" w:cs="Arial"/>
      <w:sz w:val="24"/>
      <w:szCs w:val="24"/>
    </w:rPr>
  </w:style>
  <w:style w:type="character" w:customStyle="1" w:styleId="MapadeldocumentoCar">
    <w:name w:val="Mapa del documento Car"/>
    <w:link w:val="Mapadeldocumento"/>
    <w:uiPriority w:val="99"/>
    <w:semiHidden/>
    <w:rsid w:val="00511A93"/>
    <w:rPr>
      <w:rFonts w:ascii="Tahoma" w:hAnsi="Tahoma" w:cs="Tahoma"/>
      <w:sz w:val="16"/>
      <w:szCs w:val="16"/>
    </w:rPr>
  </w:style>
  <w:style w:type="paragraph" w:styleId="Mapadeldocumento">
    <w:name w:val="Document Map"/>
    <w:basedOn w:val="Normal"/>
    <w:link w:val="MapadeldocumentoCar"/>
    <w:uiPriority w:val="99"/>
    <w:semiHidden/>
    <w:rsid w:val="00511A93"/>
    <w:pPr>
      <w:spacing w:after="0" w:line="240" w:lineRule="auto"/>
    </w:pPr>
    <w:rPr>
      <w:rFonts w:ascii="Tahoma" w:hAnsi="Tahoma"/>
      <w:sz w:val="16"/>
      <w:szCs w:val="16"/>
      <w:lang w:val="x-none" w:eastAsia="x-none"/>
    </w:rPr>
  </w:style>
  <w:style w:type="character" w:customStyle="1" w:styleId="MapadeldocumentoCar1">
    <w:name w:val="Mapa del documento Car1"/>
    <w:uiPriority w:val="99"/>
    <w:semiHidden/>
    <w:rsid w:val="00511A93"/>
    <w:rPr>
      <w:rFonts w:ascii="Tahoma" w:hAnsi="Tahoma" w:cs="Tahoma"/>
      <w:sz w:val="16"/>
      <w:szCs w:val="16"/>
      <w:lang w:eastAsia="en-US"/>
    </w:rPr>
  </w:style>
  <w:style w:type="paragraph" w:customStyle="1" w:styleId="CM8">
    <w:name w:val="CM8"/>
    <w:basedOn w:val="Normal"/>
    <w:next w:val="Normal"/>
    <w:uiPriority w:val="99"/>
    <w:rsid w:val="00511A93"/>
    <w:pPr>
      <w:widowControl w:val="0"/>
      <w:autoSpaceDE w:val="0"/>
      <w:autoSpaceDN w:val="0"/>
      <w:adjustRightInd w:val="0"/>
      <w:spacing w:after="0" w:line="248" w:lineRule="atLeast"/>
    </w:pPr>
    <w:rPr>
      <w:rFonts w:ascii="LXCSLU+TTE19444A0t00" w:eastAsia="Times New Roman" w:hAnsi="LXCSLU+TTE19444A0t00"/>
      <w:sz w:val="24"/>
      <w:szCs w:val="24"/>
      <w:lang w:val="es-ES" w:eastAsia="es-ES"/>
    </w:rPr>
  </w:style>
  <w:style w:type="paragraph" w:customStyle="1" w:styleId="ANOTACION">
    <w:name w:val="ANOTACION"/>
    <w:basedOn w:val="Normal"/>
    <w:link w:val="ANOTACIONCar"/>
    <w:rsid w:val="00511A93"/>
    <w:pPr>
      <w:spacing w:before="101" w:after="101" w:line="216" w:lineRule="atLeast"/>
      <w:jc w:val="center"/>
    </w:pPr>
    <w:rPr>
      <w:rFonts w:ascii="Times New Roman" w:eastAsia="Times New Roman" w:hAnsi="Times New Roman"/>
      <w:b/>
      <w:sz w:val="18"/>
      <w:szCs w:val="20"/>
      <w:lang w:val="es-ES_tradnl" w:eastAsia="es-ES"/>
    </w:rPr>
  </w:style>
  <w:style w:type="character" w:customStyle="1" w:styleId="ANOTACIONCar">
    <w:name w:val="ANOTACION Car"/>
    <w:link w:val="ANOTACION"/>
    <w:locked/>
    <w:rsid w:val="00511A93"/>
    <w:rPr>
      <w:rFonts w:ascii="Times New Roman" w:eastAsia="Times New Roman" w:hAnsi="Times New Roman"/>
      <w:b/>
      <w:sz w:val="18"/>
      <w:lang w:val="es-ES_tradnl" w:eastAsia="es-ES"/>
    </w:rPr>
  </w:style>
  <w:style w:type="paragraph" w:customStyle="1" w:styleId="texto">
    <w:name w:val="texto"/>
    <w:basedOn w:val="Default"/>
    <w:next w:val="Default"/>
    <w:rsid w:val="00511A93"/>
    <w:rPr>
      <w:color w:val="auto"/>
      <w:lang w:eastAsia="es-MX"/>
    </w:rPr>
  </w:style>
  <w:style w:type="paragraph" w:customStyle="1" w:styleId="pcstexto">
    <w:name w:val="pcstexto"/>
    <w:basedOn w:val="Default"/>
    <w:next w:val="Default"/>
    <w:uiPriority w:val="99"/>
    <w:rsid w:val="00511A93"/>
    <w:rPr>
      <w:color w:val="auto"/>
      <w:lang w:eastAsia="es-MX"/>
    </w:rPr>
  </w:style>
  <w:style w:type="paragraph" w:customStyle="1" w:styleId="Sinespaciado1">
    <w:name w:val="Sin espaciado1"/>
    <w:uiPriority w:val="99"/>
    <w:qFormat/>
    <w:rsid w:val="00511A93"/>
    <w:rPr>
      <w:rFonts w:eastAsia="Times New Roman"/>
      <w:sz w:val="22"/>
      <w:szCs w:val="22"/>
      <w:lang w:val="es-MX"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r"/>
    <w:basedOn w:val="Normal"/>
    <w:link w:val="TextonotapieCar"/>
    <w:uiPriority w:val="99"/>
    <w:unhideWhenUsed/>
    <w:qFormat/>
    <w:rsid w:val="00511A93"/>
    <w:pPr>
      <w:spacing w:after="0" w:line="240" w:lineRule="auto"/>
    </w:pPr>
    <w:rPr>
      <w:rFonts w:eastAsia="Times New Roman"/>
      <w:sz w:val="20"/>
      <w:szCs w:val="20"/>
      <w:lang w:val="x-none"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link w:val="Textonotapie"/>
    <w:uiPriority w:val="99"/>
    <w:rsid w:val="00511A93"/>
    <w:rPr>
      <w:rFonts w:eastAsia="Times New Roman"/>
    </w:rPr>
  </w:style>
  <w:style w:type="character" w:styleId="Refdenotaalpie">
    <w:name w:val="footnote reference"/>
    <w:aliases w:val="Ref. de nota al pie 2,Footnotes refss,Texto de nota al pie,Appel note de bas de page,Footnote number,referencia nota al pie,BVI fnr,f,4_G,16 Point,Superscript 6 Point,Texto nota al pie,Footnote Reference Char3,ftref,julio,f1,Ref"/>
    <w:uiPriority w:val="99"/>
    <w:unhideWhenUsed/>
    <w:qFormat/>
    <w:rsid w:val="00511A93"/>
    <w:rPr>
      <w:vertAlign w:val="superscript"/>
    </w:rPr>
  </w:style>
  <w:style w:type="paragraph" w:styleId="NormalWeb">
    <w:name w:val="Normal (Web)"/>
    <w:basedOn w:val="Normal"/>
    <w:uiPriority w:val="99"/>
    <w:unhideWhenUsed/>
    <w:rsid w:val="00511A93"/>
    <w:pPr>
      <w:spacing w:before="100" w:beforeAutospacing="1" w:after="100" w:afterAutospacing="1" w:line="240" w:lineRule="auto"/>
    </w:pPr>
    <w:rPr>
      <w:rFonts w:ascii="Times New Roman" w:eastAsia="Times New Roman" w:hAnsi="Times New Roman"/>
      <w:color w:val="000000"/>
      <w:sz w:val="24"/>
      <w:szCs w:val="24"/>
      <w:lang w:eastAsia="es-ES"/>
    </w:rPr>
  </w:style>
  <w:style w:type="numbering" w:customStyle="1" w:styleId="Sinlista11">
    <w:name w:val="Sin lista11"/>
    <w:next w:val="Sinlista"/>
    <w:uiPriority w:val="99"/>
    <w:semiHidden/>
    <w:unhideWhenUsed/>
    <w:rsid w:val="00511A93"/>
  </w:style>
  <w:style w:type="character" w:styleId="Hipervnculo">
    <w:name w:val="Hyperlink"/>
    <w:unhideWhenUsed/>
    <w:rsid w:val="00511A93"/>
    <w:rPr>
      <w:strike w:val="0"/>
      <w:dstrike w:val="0"/>
      <w:color w:val="003399"/>
      <w:u w:val="none"/>
      <w:effect w:val="none"/>
    </w:rPr>
  </w:style>
  <w:style w:type="table" w:customStyle="1" w:styleId="Tablaconcuadrcula1">
    <w:name w:val="Tabla con cuadrícula1"/>
    <w:basedOn w:val="Tablanormal"/>
    <w:next w:val="Tablaconcuadrcula"/>
    <w:uiPriority w:val="59"/>
    <w:rsid w:val="00511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511A9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inespaciadoCar">
    <w:name w:val="Sin espaciado Car"/>
    <w:aliases w:val="RESOLUTIVOS Car"/>
    <w:link w:val="Sinespaciado"/>
    <w:uiPriority w:val="1"/>
    <w:rsid w:val="00511A93"/>
    <w:rPr>
      <w:sz w:val="22"/>
      <w:szCs w:val="22"/>
      <w:lang w:val="es-ES" w:eastAsia="en-US" w:bidi="ar-SA"/>
    </w:rPr>
  </w:style>
  <w:style w:type="paragraph" w:customStyle="1" w:styleId="Style10">
    <w:name w:val="Style 1"/>
    <w:uiPriority w:val="99"/>
    <w:rsid w:val="00511A93"/>
    <w:pPr>
      <w:widowControl w:val="0"/>
      <w:autoSpaceDE w:val="0"/>
      <w:autoSpaceDN w:val="0"/>
      <w:adjustRightInd w:val="0"/>
    </w:pPr>
    <w:rPr>
      <w:rFonts w:ascii="Times New Roman" w:eastAsia="Times New Roman" w:hAnsi="Times New Roman"/>
      <w:lang w:val="en-US"/>
    </w:rPr>
  </w:style>
  <w:style w:type="paragraph" w:customStyle="1" w:styleId="Style5">
    <w:name w:val="Style 5"/>
    <w:uiPriority w:val="99"/>
    <w:rsid w:val="00511A93"/>
    <w:pPr>
      <w:widowControl w:val="0"/>
      <w:autoSpaceDE w:val="0"/>
      <w:autoSpaceDN w:val="0"/>
      <w:adjustRightInd w:val="0"/>
    </w:pPr>
    <w:rPr>
      <w:rFonts w:ascii="Tahoma" w:eastAsia="Times New Roman" w:hAnsi="Tahoma" w:cs="Tahoma"/>
      <w:sz w:val="12"/>
      <w:szCs w:val="12"/>
      <w:lang w:val="en-US"/>
    </w:rPr>
  </w:style>
  <w:style w:type="character" w:customStyle="1" w:styleId="CharacterStyle1">
    <w:name w:val="Character Style 1"/>
    <w:uiPriority w:val="99"/>
    <w:rsid w:val="00511A93"/>
    <w:rPr>
      <w:rFonts w:ascii="Tahoma" w:hAnsi="Tahoma" w:cs="Tahoma"/>
      <w:sz w:val="12"/>
      <w:szCs w:val="12"/>
    </w:rPr>
  </w:style>
  <w:style w:type="table" w:customStyle="1" w:styleId="Tablaconcuadrcula2">
    <w:name w:val="Tabla con cuadrícula2"/>
    <w:basedOn w:val="Tablanormal"/>
    <w:next w:val="Tablaconcuadrcula"/>
    <w:uiPriority w:val="59"/>
    <w:rsid w:val="00511A93"/>
    <w:rPr>
      <w:rFonts w:ascii="Arial" w:hAnsi="Arial" w:cs="Arial"/>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8">
    <w:name w:val="Style 8"/>
    <w:uiPriority w:val="99"/>
    <w:rsid w:val="00511A93"/>
    <w:pPr>
      <w:widowControl w:val="0"/>
      <w:autoSpaceDE w:val="0"/>
      <w:autoSpaceDN w:val="0"/>
      <w:spacing w:line="312" w:lineRule="auto"/>
    </w:pPr>
    <w:rPr>
      <w:rFonts w:ascii="Verdana" w:eastAsia="Times New Roman" w:hAnsi="Verdana" w:cs="Verdana"/>
      <w:sz w:val="8"/>
      <w:szCs w:val="8"/>
      <w:lang w:val="en-US"/>
    </w:rPr>
  </w:style>
  <w:style w:type="character" w:customStyle="1" w:styleId="CharacterStyle2">
    <w:name w:val="Character Style 2"/>
    <w:uiPriority w:val="99"/>
    <w:rsid w:val="00511A93"/>
    <w:rPr>
      <w:rFonts w:ascii="Verdana" w:hAnsi="Verdana" w:cs="Verdana"/>
      <w:sz w:val="8"/>
      <w:szCs w:val="8"/>
    </w:rPr>
  </w:style>
  <w:style w:type="paragraph" w:customStyle="1" w:styleId="Style20">
    <w:name w:val="Style 2"/>
    <w:uiPriority w:val="99"/>
    <w:rsid w:val="00511A93"/>
    <w:pPr>
      <w:widowControl w:val="0"/>
      <w:autoSpaceDE w:val="0"/>
      <w:autoSpaceDN w:val="0"/>
      <w:adjustRightInd w:val="0"/>
    </w:pPr>
    <w:rPr>
      <w:rFonts w:ascii="Verdana" w:eastAsia="Times New Roman" w:hAnsi="Verdana" w:cs="Verdana"/>
      <w:sz w:val="8"/>
      <w:szCs w:val="8"/>
      <w:lang w:val="en-US"/>
    </w:rPr>
  </w:style>
  <w:style w:type="character" w:customStyle="1" w:styleId="CharacterStyle3">
    <w:name w:val="Character Style 3"/>
    <w:uiPriority w:val="99"/>
    <w:rsid w:val="00511A93"/>
    <w:rPr>
      <w:rFonts w:ascii="Tahoma" w:hAnsi="Tahoma" w:cs="Tahoma"/>
      <w:color w:val="817F8B"/>
      <w:sz w:val="12"/>
      <w:szCs w:val="12"/>
    </w:rPr>
  </w:style>
  <w:style w:type="paragraph" w:customStyle="1" w:styleId="Style40">
    <w:name w:val="Style 4"/>
    <w:uiPriority w:val="99"/>
    <w:rsid w:val="00511A93"/>
    <w:pPr>
      <w:widowControl w:val="0"/>
      <w:autoSpaceDE w:val="0"/>
      <w:autoSpaceDN w:val="0"/>
      <w:jc w:val="right"/>
    </w:pPr>
    <w:rPr>
      <w:rFonts w:ascii="Tahoma" w:eastAsia="Times New Roman" w:hAnsi="Tahoma" w:cs="Tahoma"/>
      <w:color w:val="817F8B"/>
      <w:sz w:val="12"/>
      <w:szCs w:val="12"/>
      <w:lang w:val="en-US"/>
    </w:rPr>
  </w:style>
  <w:style w:type="paragraph" w:customStyle="1" w:styleId="Style9">
    <w:name w:val="Style 9"/>
    <w:uiPriority w:val="99"/>
    <w:rsid w:val="00511A93"/>
    <w:pPr>
      <w:widowControl w:val="0"/>
      <w:autoSpaceDE w:val="0"/>
      <w:autoSpaceDN w:val="0"/>
      <w:spacing w:before="36" w:line="264" w:lineRule="auto"/>
    </w:pPr>
    <w:rPr>
      <w:rFonts w:ascii="Arial" w:eastAsia="Times New Roman" w:hAnsi="Arial" w:cs="Arial"/>
      <w:sz w:val="26"/>
      <w:szCs w:val="26"/>
      <w:lang w:val="en-US"/>
    </w:rPr>
  </w:style>
  <w:style w:type="character" w:customStyle="1" w:styleId="CharacterStyle4">
    <w:name w:val="Character Style 4"/>
    <w:uiPriority w:val="99"/>
    <w:rsid w:val="00511A93"/>
    <w:rPr>
      <w:rFonts w:ascii="Arial" w:hAnsi="Arial" w:cs="Arial"/>
      <w:sz w:val="26"/>
      <w:szCs w:val="26"/>
    </w:rPr>
  </w:style>
  <w:style w:type="paragraph" w:customStyle="1" w:styleId="Style6">
    <w:name w:val="Style 6"/>
    <w:uiPriority w:val="99"/>
    <w:rsid w:val="00511A93"/>
    <w:pPr>
      <w:widowControl w:val="0"/>
      <w:autoSpaceDE w:val="0"/>
      <w:autoSpaceDN w:val="0"/>
      <w:spacing w:before="396" w:line="480" w:lineRule="auto"/>
      <w:jc w:val="both"/>
    </w:pPr>
    <w:rPr>
      <w:rFonts w:ascii="Arial" w:eastAsia="Times New Roman" w:hAnsi="Arial" w:cs="Arial"/>
      <w:sz w:val="26"/>
      <w:szCs w:val="26"/>
      <w:lang w:val="en-US"/>
    </w:rPr>
  </w:style>
  <w:style w:type="paragraph" w:customStyle="1" w:styleId="Style14">
    <w:name w:val="Style 14"/>
    <w:uiPriority w:val="99"/>
    <w:rsid w:val="00511A93"/>
    <w:pPr>
      <w:widowControl w:val="0"/>
      <w:autoSpaceDE w:val="0"/>
      <w:autoSpaceDN w:val="0"/>
      <w:spacing w:line="285" w:lineRule="auto"/>
      <w:ind w:left="360"/>
    </w:pPr>
    <w:rPr>
      <w:rFonts w:ascii="Arial" w:eastAsia="Times New Roman" w:hAnsi="Arial" w:cs="Arial"/>
      <w:sz w:val="14"/>
      <w:szCs w:val="14"/>
      <w:lang w:val="en-US"/>
    </w:rPr>
  </w:style>
  <w:style w:type="character" w:customStyle="1" w:styleId="CharacterStyle6">
    <w:name w:val="Character Style 6"/>
    <w:uiPriority w:val="99"/>
    <w:rsid w:val="00511A93"/>
    <w:rPr>
      <w:rFonts w:ascii="Arial" w:hAnsi="Arial" w:cs="Arial"/>
      <w:sz w:val="14"/>
      <w:szCs w:val="14"/>
    </w:rPr>
  </w:style>
  <w:style w:type="paragraph" w:customStyle="1" w:styleId="Style12">
    <w:name w:val="Style 12"/>
    <w:uiPriority w:val="99"/>
    <w:rsid w:val="00511A93"/>
    <w:pPr>
      <w:widowControl w:val="0"/>
      <w:autoSpaceDE w:val="0"/>
      <w:autoSpaceDN w:val="0"/>
      <w:adjustRightInd w:val="0"/>
    </w:pPr>
    <w:rPr>
      <w:rFonts w:ascii="Tahoma" w:eastAsia="Times New Roman" w:hAnsi="Tahoma" w:cs="Tahoma"/>
      <w:sz w:val="14"/>
      <w:szCs w:val="14"/>
      <w:lang w:val="en-US"/>
    </w:rPr>
  </w:style>
  <w:style w:type="character" w:customStyle="1" w:styleId="CharacterStyle7">
    <w:name w:val="Character Style 7"/>
    <w:uiPriority w:val="99"/>
    <w:rsid w:val="00511A93"/>
    <w:rPr>
      <w:rFonts w:ascii="Tahoma" w:hAnsi="Tahoma" w:cs="Tahoma"/>
      <w:sz w:val="14"/>
      <w:szCs w:val="14"/>
    </w:rPr>
  </w:style>
  <w:style w:type="paragraph" w:customStyle="1" w:styleId="Style13">
    <w:name w:val="Style 13"/>
    <w:uiPriority w:val="99"/>
    <w:rsid w:val="00511A93"/>
    <w:pPr>
      <w:widowControl w:val="0"/>
      <w:autoSpaceDE w:val="0"/>
      <w:autoSpaceDN w:val="0"/>
      <w:jc w:val="right"/>
    </w:pPr>
    <w:rPr>
      <w:rFonts w:ascii="Tahoma" w:eastAsia="Times New Roman" w:hAnsi="Tahoma" w:cs="Tahoma"/>
      <w:sz w:val="14"/>
      <w:szCs w:val="14"/>
      <w:lang w:val="en-US"/>
    </w:rPr>
  </w:style>
  <w:style w:type="paragraph" w:customStyle="1" w:styleId="Style100">
    <w:name w:val="Style 10"/>
    <w:uiPriority w:val="99"/>
    <w:rsid w:val="00511A93"/>
    <w:pPr>
      <w:widowControl w:val="0"/>
      <w:autoSpaceDE w:val="0"/>
      <w:autoSpaceDN w:val="0"/>
      <w:ind w:right="180"/>
      <w:jc w:val="right"/>
    </w:pPr>
    <w:rPr>
      <w:rFonts w:ascii="Verdana" w:eastAsia="Times New Roman" w:hAnsi="Verdana" w:cs="Verdana"/>
      <w:sz w:val="10"/>
      <w:szCs w:val="10"/>
      <w:lang w:val="en-US"/>
    </w:rPr>
  </w:style>
  <w:style w:type="character" w:customStyle="1" w:styleId="CharacterStyle8">
    <w:name w:val="Character Style 8"/>
    <w:uiPriority w:val="99"/>
    <w:rsid w:val="00511A93"/>
    <w:rPr>
      <w:rFonts w:ascii="Verdana" w:hAnsi="Verdana" w:cs="Verdana"/>
      <w:sz w:val="10"/>
      <w:szCs w:val="10"/>
    </w:rPr>
  </w:style>
  <w:style w:type="paragraph" w:customStyle="1" w:styleId="Prrafodelista1">
    <w:name w:val="Párrafo de lista1"/>
    <w:basedOn w:val="Normal"/>
    <w:qFormat/>
    <w:rsid w:val="00511A93"/>
    <w:pPr>
      <w:ind w:left="720"/>
      <w:contextualSpacing/>
    </w:pPr>
    <w:rPr>
      <w:lang w:val="en-US"/>
    </w:rPr>
  </w:style>
  <w:style w:type="paragraph" w:customStyle="1" w:styleId="Texto0">
    <w:name w:val="Texto"/>
    <w:basedOn w:val="Normal"/>
    <w:link w:val="TextoCar"/>
    <w:qFormat/>
    <w:rsid w:val="00511A93"/>
    <w:pPr>
      <w:widowControl w:val="0"/>
      <w:suppressAutoHyphens/>
      <w:spacing w:after="120" w:line="240" w:lineRule="auto"/>
      <w:jc w:val="both"/>
    </w:pPr>
    <w:rPr>
      <w:rFonts w:ascii="Arial" w:eastAsia="Times New Roman" w:hAnsi="Arial"/>
      <w:sz w:val="20"/>
      <w:szCs w:val="20"/>
      <w:lang w:val="es-ES" w:eastAsia="ar-SA"/>
    </w:rPr>
  </w:style>
  <w:style w:type="paragraph" w:customStyle="1" w:styleId="ecxmsonormal">
    <w:name w:val="ecxmsonormal"/>
    <w:basedOn w:val="Normal"/>
    <w:rsid w:val="00511A93"/>
    <w:pPr>
      <w:spacing w:after="324" w:line="240" w:lineRule="auto"/>
    </w:pPr>
    <w:rPr>
      <w:rFonts w:ascii="Times New Roman" w:eastAsia="Times New Roman" w:hAnsi="Times New Roman"/>
      <w:sz w:val="24"/>
      <w:szCs w:val="24"/>
      <w:lang w:val="es-ES" w:eastAsia="es-ES"/>
    </w:rPr>
  </w:style>
  <w:style w:type="character" w:customStyle="1" w:styleId="just1">
    <w:name w:val="just1"/>
    <w:rsid w:val="00511A93"/>
  </w:style>
  <w:style w:type="paragraph" w:customStyle="1" w:styleId="Body1">
    <w:name w:val="Body 1"/>
    <w:uiPriority w:val="99"/>
    <w:rsid w:val="00511A93"/>
    <w:pPr>
      <w:spacing w:after="200" w:line="276" w:lineRule="auto"/>
      <w:outlineLvl w:val="0"/>
    </w:pPr>
    <w:rPr>
      <w:rFonts w:ascii="Helvetica" w:eastAsia="Arial Unicode MS" w:hAnsi="Helvetica"/>
      <w:color w:val="000000"/>
      <w:sz w:val="22"/>
      <w:u w:color="000000"/>
      <w:lang w:val="es-MX"/>
    </w:rPr>
  </w:style>
  <w:style w:type="character" w:styleId="nfasis">
    <w:name w:val="Emphasis"/>
    <w:uiPriority w:val="20"/>
    <w:qFormat/>
    <w:rsid w:val="00511A93"/>
    <w:rPr>
      <w:i/>
      <w:iCs/>
    </w:rPr>
  </w:style>
  <w:style w:type="character" w:customStyle="1" w:styleId="TextoCar">
    <w:name w:val="Texto Car"/>
    <w:link w:val="Texto0"/>
    <w:rsid w:val="00511A93"/>
    <w:rPr>
      <w:rFonts w:ascii="Arial" w:eastAsia="Times New Roman" w:hAnsi="Arial"/>
      <w:lang w:val="es-ES" w:eastAsia="ar-SA"/>
    </w:rPr>
  </w:style>
  <w:style w:type="paragraph" w:styleId="Sangra2detindependiente">
    <w:name w:val="Body Text Indent 2"/>
    <w:basedOn w:val="Normal"/>
    <w:link w:val="Sangra2detindependienteCar"/>
    <w:uiPriority w:val="99"/>
    <w:semiHidden/>
    <w:unhideWhenUsed/>
    <w:rsid w:val="00511A93"/>
    <w:pPr>
      <w:spacing w:after="120" w:line="480" w:lineRule="auto"/>
      <w:ind w:left="283"/>
    </w:pPr>
    <w:rPr>
      <w:rFonts w:ascii="Arial" w:eastAsia="Times New Roman" w:hAnsi="Arial"/>
      <w:bCs/>
      <w:sz w:val="20"/>
      <w:szCs w:val="24"/>
      <w:lang w:val="es-ES" w:eastAsia="es-ES"/>
    </w:rPr>
  </w:style>
  <w:style w:type="character" w:customStyle="1" w:styleId="Sangra2detindependienteCar">
    <w:name w:val="Sangría 2 de t. independiente Car"/>
    <w:link w:val="Sangra2detindependiente"/>
    <w:uiPriority w:val="99"/>
    <w:semiHidden/>
    <w:rsid w:val="00511A93"/>
    <w:rPr>
      <w:rFonts w:ascii="Arial" w:eastAsia="Times New Roman" w:hAnsi="Arial" w:cs="Arial"/>
      <w:bCs/>
      <w:szCs w:val="24"/>
      <w:lang w:val="es-ES" w:eastAsia="es-ES"/>
    </w:rPr>
  </w:style>
  <w:style w:type="paragraph" w:customStyle="1" w:styleId="Prrafodelista2">
    <w:name w:val="Párrafo de lista2"/>
    <w:basedOn w:val="Normal"/>
    <w:uiPriority w:val="99"/>
    <w:rsid w:val="00511A93"/>
    <w:pPr>
      <w:spacing w:after="0" w:line="240" w:lineRule="auto"/>
      <w:ind w:left="720"/>
      <w:contextualSpacing/>
    </w:pPr>
    <w:rPr>
      <w:rFonts w:ascii="Times New Roman" w:eastAsia="Times New Roman" w:hAnsi="Times New Roman"/>
      <w:sz w:val="24"/>
      <w:szCs w:val="24"/>
      <w:lang w:val="es-ES" w:eastAsia="es-ES"/>
    </w:rPr>
  </w:style>
  <w:style w:type="paragraph" w:styleId="Textocomentario">
    <w:name w:val="annotation text"/>
    <w:basedOn w:val="Normal"/>
    <w:link w:val="TextocomentarioCar"/>
    <w:unhideWhenUsed/>
    <w:rsid w:val="00511A93"/>
    <w:pPr>
      <w:spacing w:after="0" w:line="240" w:lineRule="auto"/>
    </w:pPr>
    <w:rPr>
      <w:rFonts w:ascii="Arial" w:eastAsia="Times New Roman" w:hAnsi="Arial"/>
      <w:bCs/>
      <w:sz w:val="20"/>
      <w:szCs w:val="20"/>
      <w:lang w:val="es-ES" w:eastAsia="es-ES"/>
    </w:rPr>
  </w:style>
  <w:style w:type="character" w:customStyle="1" w:styleId="TextocomentarioCar">
    <w:name w:val="Texto comentario Car"/>
    <w:link w:val="Textocomentario"/>
    <w:rsid w:val="00511A93"/>
    <w:rPr>
      <w:rFonts w:ascii="Arial" w:eastAsia="Times New Roman" w:hAnsi="Arial" w:cs="Arial"/>
      <w:bCs/>
      <w:lang w:val="es-ES" w:eastAsia="es-ES"/>
    </w:rPr>
  </w:style>
  <w:style w:type="paragraph" w:styleId="Asuntodelcomentario">
    <w:name w:val="annotation subject"/>
    <w:basedOn w:val="Textocomentario"/>
    <w:next w:val="Textocomentario"/>
    <w:link w:val="AsuntodelcomentarioCar"/>
    <w:uiPriority w:val="99"/>
    <w:rsid w:val="00511A93"/>
    <w:rPr>
      <w:rFonts w:ascii="Times New Roman" w:hAnsi="Times New Roman"/>
      <w:b/>
    </w:rPr>
  </w:style>
  <w:style w:type="character" w:customStyle="1" w:styleId="AsuntodelcomentarioCar">
    <w:name w:val="Asunto del comentario Car"/>
    <w:link w:val="Asuntodelcomentario"/>
    <w:uiPriority w:val="99"/>
    <w:rsid w:val="00511A93"/>
    <w:rPr>
      <w:rFonts w:ascii="Times New Roman" w:eastAsia="Times New Roman" w:hAnsi="Times New Roman" w:cs="Arial"/>
      <w:b/>
      <w:bCs/>
      <w:lang w:val="es-ES" w:eastAsia="es-ES"/>
    </w:rPr>
  </w:style>
  <w:style w:type="character" w:customStyle="1" w:styleId="Ttulo20">
    <w:name w:val="Título #2_"/>
    <w:link w:val="Ttulo21"/>
    <w:uiPriority w:val="99"/>
    <w:locked/>
    <w:rsid w:val="00511A93"/>
    <w:rPr>
      <w:rFonts w:ascii="Tahoma" w:hAnsi="Tahoma" w:cs="Tahoma"/>
      <w:b/>
      <w:bCs/>
      <w:spacing w:val="4"/>
      <w:sz w:val="24"/>
      <w:szCs w:val="24"/>
      <w:shd w:val="clear" w:color="auto" w:fill="FFFFFF"/>
    </w:rPr>
  </w:style>
  <w:style w:type="paragraph" w:customStyle="1" w:styleId="Ttulo21">
    <w:name w:val="Título #2"/>
    <w:basedOn w:val="Normal"/>
    <w:link w:val="Ttulo20"/>
    <w:uiPriority w:val="99"/>
    <w:rsid w:val="00511A93"/>
    <w:pPr>
      <w:shd w:val="clear" w:color="auto" w:fill="FFFFFF"/>
      <w:spacing w:after="300" w:line="240" w:lineRule="atLeast"/>
      <w:outlineLvl w:val="1"/>
    </w:pPr>
    <w:rPr>
      <w:rFonts w:ascii="Tahoma" w:hAnsi="Tahoma"/>
      <w:b/>
      <w:bCs/>
      <w:spacing w:val="4"/>
      <w:sz w:val="24"/>
      <w:szCs w:val="24"/>
      <w:lang w:val="x-none" w:eastAsia="x-none"/>
    </w:rPr>
  </w:style>
  <w:style w:type="character" w:customStyle="1" w:styleId="Cuerpodeltexto">
    <w:name w:val="Cuerpo del texto_"/>
    <w:link w:val="Cuerpodeltexto0"/>
    <w:uiPriority w:val="99"/>
    <w:locked/>
    <w:rsid w:val="00511A93"/>
    <w:rPr>
      <w:rFonts w:ascii="Tahoma" w:hAnsi="Tahoma" w:cs="Tahoma"/>
      <w:spacing w:val="2"/>
      <w:sz w:val="24"/>
      <w:szCs w:val="24"/>
      <w:shd w:val="clear" w:color="auto" w:fill="FFFFFF"/>
    </w:rPr>
  </w:style>
  <w:style w:type="paragraph" w:customStyle="1" w:styleId="Cuerpodeltexto0">
    <w:name w:val="Cuerpo del texto"/>
    <w:basedOn w:val="Normal"/>
    <w:link w:val="Cuerpodeltexto"/>
    <w:uiPriority w:val="99"/>
    <w:rsid w:val="00511A93"/>
    <w:pPr>
      <w:shd w:val="clear" w:color="auto" w:fill="FFFFFF"/>
      <w:spacing w:before="300" w:after="240" w:line="293" w:lineRule="exact"/>
      <w:jc w:val="both"/>
    </w:pPr>
    <w:rPr>
      <w:rFonts w:ascii="Tahoma" w:hAnsi="Tahoma"/>
      <w:spacing w:val="2"/>
      <w:sz w:val="24"/>
      <w:szCs w:val="24"/>
      <w:lang w:val="x-none" w:eastAsia="x-none"/>
    </w:rPr>
  </w:style>
  <w:style w:type="character" w:customStyle="1" w:styleId="Cuerpodeltexto4">
    <w:name w:val="Cuerpo del texto (4)_"/>
    <w:link w:val="Cuerpodeltexto40"/>
    <w:uiPriority w:val="99"/>
    <w:locked/>
    <w:rsid w:val="00511A93"/>
    <w:rPr>
      <w:rFonts w:ascii="Franklin Gothic Demi" w:hAnsi="Franklin Gothic Demi" w:cs="Franklin Gothic Demi"/>
      <w:spacing w:val="-4"/>
      <w:sz w:val="21"/>
      <w:szCs w:val="21"/>
      <w:shd w:val="clear" w:color="auto" w:fill="FFFFFF"/>
    </w:rPr>
  </w:style>
  <w:style w:type="paragraph" w:customStyle="1" w:styleId="Cuerpodeltexto40">
    <w:name w:val="Cuerpo del texto (4)"/>
    <w:basedOn w:val="Normal"/>
    <w:link w:val="Cuerpodeltexto4"/>
    <w:uiPriority w:val="99"/>
    <w:rsid w:val="00511A93"/>
    <w:pPr>
      <w:shd w:val="clear" w:color="auto" w:fill="FFFFFF"/>
      <w:spacing w:after="480" w:line="250" w:lineRule="exact"/>
      <w:jc w:val="center"/>
    </w:pPr>
    <w:rPr>
      <w:rFonts w:ascii="Franklin Gothic Demi" w:hAnsi="Franklin Gothic Demi"/>
      <w:spacing w:val="-4"/>
      <w:sz w:val="21"/>
      <w:szCs w:val="21"/>
      <w:lang w:val="x-none" w:eastAsia="x-none"/>
    </w:rPr>
  </w:style>
  <w:style w:type="character" w:customStyle="1" w:styleId="Cuerpodeltexto2">
    <w:name w:val="Cuerpo del texto (2)_"/>
    <w:link w:val="Cuerpodeltexto21"/>
    <w:uiPriority w:val="99"/>
    <w:locked/>
    <w:rsid w:val="00511A93"/>
    <w:rPr>
      <w:rFonts w:ascii="Tahoma" w:hAnsi="Tahoma" w:cs="Tahoma"/>
      <w:spacing w:val="-3"/>
      <w:sz w:val="19"/>
      <w:szCs w:val="19"/>
      <w:shd w:val="clear" w:color="auto" w:fill="FFFFFF"/>
    </w:rPr>
  </w:style>
  <w:style w:type="character" w:customStyle="1" w:styleId="Cuerpodeltexto20">
    <w:name w:val="Cuerpo del texto (2)"/>
    <w:uiPriority w:val="99"/>
    <w:rsid w:val="00511A93"/>
    <w:rPr>
      <w:rFonts w:ascii="Tahoma" w:hAnsi="Tahoma" w:cs="Tahoma"/>
      <w:color w:val="FFFFFF"/>
      <w:spacing w:val="-3"/>
      <w:sz w:val="19"/>
      <w:szCs w:val="19"/>
      <w:shd w:val="clear" w:color="auto" w:fill="FFFFFF"/>
    </w:rPr>
  </w:style>
  <w:style w:type="paragraph" w:customStyle="1" w:styleId="Cuerpodeltexto21">
    <w:name w:val="Cuerpo del texto (2)1"/>
    <w:basedOn w:val="Normal"/>
    <w:link w:val="Cuerpodeltexto2"/>
    <w:uiPriority w:val="99"/>
    <w:rsid w:val="00511A93"/>
    <w:pPr>
      <w:shd w:val="clear" w:color="auto" w:fill="FFFFFF"/>
      <w:spacing w:after="0" w:line="230" w:lineRule="exact"/>
      <w:ind w:hanging="400"/>
      <w:jc w:val="both"/>
    </w:pPr>
    <w:rPr>
      <w:rFonts w:ascii="Tahoma" w:hAnsi="Tahoma"/>
      <w:spacing w:val="-3"/>
      <w:sz w:val="19"/>
      <w:szCs w:val="19"/>
      <w:lang w:val="x-none" w:eastAsia="x-none"/>
    </w:rPr>
  </w:style>
  <w:style w:type="paragraph" w:customStyle="1" w:styleId="corte1datos">
    <w:name w:val="corte1 datos"/>
    <w:basedOn w:val="Normal"/>
    <w:uiPriority w:val="99"/>
    <w:rsid w:val="00511A93"/>
    <w:pPr>
      <w:spacing w:after="0" w:line="240" w:lineRule="auto"/>
      <w:ind w:left="2552"/>
    </w:pPr>
    <w:rPr>
      <w:rFonts w:ascii="Arial" w:eastAsia="Times New Roman" w:hAnsi="Arial"/>
      <w:b/>
      <w:caps/>
      <w:sz w:val="30"/>
      <w:szCs w:val="20"/>
      <w:lang w:val="es-ES_tradnl" w:eastAsia="es-ES"/>
    </w:rPr>
  </w:style>
  <w:style w:type="paragraph" w:customStyle="1" w:styleId="corte2ponente">
    <w:name w:val="corte2 ponente"/>
    <w:basedOn w:val="Normal"/>
    <w:link w:val="corte2ponenteCar"/>
    <w:rsid w:val="00511A93"/>
    <w:pPr>
      <w:spacing w:after="0" w:line="240" w:lineRule="auto"/>
    </w:pPr>
    <w:rPr>
      <w:rFonts w:ascii="Arial" w:eastAsia="Times New Roman" w:hAnsi="Arial"/>
      <w:b/>
      <w:caps/>
      <w:sz w:val="30"/>
      <w:szCs w:val="20"/>
      <w:lang w:val="es-ES_tradnl" w:eastAsia="es-ES"/>
    </w:rPr>
  </w:style>
  <w:style w:type="paragraph" w:customStyle="1" w:styleId="corte3centro">
    <w:name w:val="corte3 centro"/>
    <w:basedOn w:val="Normal"/>
    <w:uiPriority w:val="99"/>
    <w:rsid w:val="00511A93"/>
    <w:pPr>
      <w:spacing w:after="0" w:line="360" w:lineRule="auto"/>
      <w:jc w:val="center"/>
    </w:pPr>
    <w:rPr>
      <w:rFonts w:ascii="Arial" w:eastAsia="Times New Roman" w:hAnsi="Arial"/>
      <w:b/>
      <w:sz w:val="30"/>
      <w:szCs w:val="20"/>
      <w:lang w:val="es-ES_tradnl" w:eastAsia="es-ES"/>
    </w:rPr>
  </w:style>
  <w:style w:type="paragraph" w:customStyle="1" w:styleId="corte4fondo">
    <w:name w:val="corte4 fondo"/>
    <w:basedOn w:val="Normal"/>
    <w:link w:val="corte4fondoCar1"/>
    <w:qFormat/>
    <w:rsid w:val="00511A93"/>
    <w:pPr>
      <w:spacing w:after="0" w:line="360" w:lineRule="auto"/>
      <w:ind w:firstLine="709"/>
      <w:jc w:val="both"/>
    </w:pPr>
    <w:rPr>
      <w:rFonts w:ascii="Arial" w:eastAsia="Times New Roman" w:hAnsi="Arial"/>
      <w:sz w:val="30"/>
      <w:szCs w:val="20"/>
      <w:lang w:val="es-ES_tradnl" w:eastAsia="x-none"/>
    </w:rPr>
  </w:style>
  <w:style w:type="character" w:customStyle="1" w:styleId="corte4fondoCar1">
    <w:name w:val="corte4 fondo Car1"/>
    <w:link w:val="corte4fondo"/>
    <w:rsid w:val="00511A93"/>
    <w:rPr>
      <w:rFonts w:ascii="Arial" w:eastAsia="Times New Roman" w:hAnsi="Arial"/>
      <w:sz w:val="30"/>
      <w:lang w:val="es-ES_tradnl"/>
    </w:rPr>
  </w:style>
  <w:style w:type="paragraph" w:customStyle="1" w:styleId="corte4fondoCarCar">
    <w:name w:val="corte4 fondo Car Car"/>
    <w:basedOn w:val="Normal"/>
    <w:uiPriority w:val="99"/>
    <w:rsid w:val="00511A93"/>
    <w:pPr>
      <w:spacing w:after="0" w:line="360" w:lineRule="auto"/>
      <w:ind w:firstLine="709"/>
      <w:jc w:val="both"/>
    </w:pPr>
    <w:rPr>
      <w:rFonts w:ascii="Arial" w:eastAsia="Times New Roman" w:hAnsi="Arial"/>
      <w:sz w:val="30"/>
      <w:szCs w:val="20"/>
      <w:lang w:val="es-ES_tradnl" w:eastAsia="es-ES"/>
    </w:rPr>
  </w:style>
  <w:style w:type="paragraph" w:customStyle="1" w:styleId="corte4fondoCar">
    <w:name w:val="corte4 fondo Car"/>
    <w:basedOn w:val="Normal"/>
    <w:rsid w:val="00511A93"/>
    <w:pPr>
      <w:spacing w:after="0" w:line="360" w:lineRule="auto"/>
      <w:ind w:firstLine="709"/>
      <w:jc w:val="both"/>
    </w:pPr>
    <w:rPr>
      <w:rFonts w:ascii="Arial" w:eastAsia="Times New Roman" w:hAnsi="Arial"/>
      <w:sz w:val="30"/>
      <w:szCs w:val="20"/>
      <w:lang w:val="es-ES_tradnl" w:eastAsia="es-MX"/>
    </w:rPr>
  </w:style>
  <w:style w:type="character" w:customStyle="1" w:styleId="corte2ponenteCar">
    <w:name w:val="corte2 ponente Car"/>
    <w:link w:val="corte2ponente"/>
    <w:rsid w:val="00511A93"/>
    <w:rPr>
      <w:rFonts w:ascii="Arial" w:eastAsia="Times New Roman" w:hAnsi="Arial"/>
      <w:b/>
      <w:caps/>
      <w:sz w:val="30"/>
      <w:lang w:val="es-ES_tradnl" w:eastAsia="es-ES"/>
    </w:rPr>
  </w:style>
  <w:style w:type="paragraph" w:customStyle="1" w:styleId="corte5transcripcion">
    <w:name w:val="corte5 transcripcion"/>
    <w:basedOn w:val="Normal"/>
    <w:uiPriority w:val="99"/>
    <w:rsid w:val="00511A93"/>
    <w:pPr>
      <w:spacing w:after="0" w:line="360" w:lineRule="auto"/>
      <w:ind w:left="709" w:right="709"/>
      <w:jc w:val="both"/>
    </w:pPr>
    <w:rPr>
      <w:rFonts w:ascii="Arial" w:eastAsia="Times New Roman" w:hAnsi="Arial"/>
      <w:b/>
      <w:i/>
      <w:sz w:val="30"/>
      <w:szCs w:val="20"/>
      <w:lang w:val="es-ES_tradnl" w:eastAsia="es-ES"/>
    </w:rPr>
  </w:style>
  <w:style w:type="paragraph" w:customStyle="1" w:styleId="corte5transcripcionCar">
    <w:name w:val="corte5 transcripcion Car"/>
    <w:basedOn w:val="Normal"/>
    <w:link w:val="corte5transcripcionCarCar"/>
    <w:rsid w:val="00511A93"/>
    <w:pPr>
      <w:spacing w:after="0" w:line="360" w:lineRule="auto"/>
      <w:ind w:left="709" w:right="709"/>
      <w:jc w:val="both"/>
    </w:pPr>
    <w:rPr>
      <w:rFonts w:ascii="Arial" w:eastAsia="Times New Roman" w:hAnsi="Arial"/>
      <w:b/>
      <w:i/>
      <w:sz w:val="30"/>
      <w:szCs w:val="20"/>
      <w:lang w:val="es-ES_tradnl" w:eastAsia="es-ES"/>
    </w:rPr>
  </w:style>
  <w:style w:type="character" w:customStyle="1" w:styleId="corte5transcripcionCarCar">
    <w:name w:val="corte5 transcripcion Car Car"/>
    <w:link w:val="corte5transcripcionCar"/>
    <w:rsid w:val="00511A93"/>
    <w:rPr>
      <w:rFonts w:ascii="Arial" w:eastAsia="Times New Roman" w:hAnsi="Arial"/>
      <w:b/>
      <w:i/>
      <w:sz w:val="30"/>
      <w:lang w:val="es-ES_tradnl" w:eastAsia="es-ES"/>
    </w:rPr>
  </w:style>
  <w:style w:type="paragraph" w:customStyle="1" w:styleId="corte4fondoCarCarCarCarCarCarCarCarCarCarCarCarCarCarCarCarCarCar">
    <w:name w:val="corte4 fondo Car Car Car Car Car Car Car Car Car Car Car Car Car Car Car Car Car Car"/>
    <w:basedOn w:val="Normal"/>
    <w:uiPriority w:val="99"/>
    <w:rsid w:val="00511A93"/>
    <w:pPr>
      <w:spacing w:after="0" w:line="360" w:lineRule="auto"/>
      <w:ind w:firstLine="709"/>
      <w:jc w:val="both"/>
    </w:pPr>
    <w:rPr>
      <w:rFonts w:ascii="Arial" w:eastAsia="Times New Roman" w:hAnsi="Arial" w:cs="Arial"/>
      <w:sz w:val="30"/>
      <w:szCs w:val="20"/>
      <w:lang w:val="es-ES_tradnl" w:eastAsia="es-MX"/>
    </w:rPr>
  </w:style>
  <w:style w:type="character" w:customStyle="1" w:styleId="b1">
    <w:name w:val="b1"/>
    <w:rsid w:val="00511A93"/>
    <w:rPr>
      <w:color w:val="000000"/>
    </w:rPr>
  </w:style>
  <w:style w:type="paragraph" w:styleId="Ttulo">
    <w:name w:val="Title"/>
    <w:basedOn w:val="Normal"/>
    <w:link w:val="TtuloCar"/>
    <w:qFormat/>
    <w:rsid w:val="00511A93"/>
    <w:pPr>
      <w:spacing w:after="0" w:line="240" w:lineRule="auto"/>
      <w:jc w:val="center"/>
    </w:pPr>
    <w:rPr>
      <w:rFonts w:ascii="Arial" w:eastAsia="Times New Roman" w:hAnsi="Arial"/>
      <w:b/>
      <w:bCs/>
      <w:sz w:val="24"/>
      <w:szCs w:val="24"/>
      <w:lang w:val="es-ES" w:eastAsia="es-ES"/>
    </w:rPr>
  </w:style>
  <w:style w:type="character" w:customStyle="1" w:styleId="TtuloCar">
    <w:name w:val="Título Car"/>
    <w:link w:val="Ttulo"/>
    <w:rsid w:val="00511A93"/>
    <w:rPr>
      <w:rFonts w:ascii="Arial" w:eastAsia="Times New Roman" w:hAnsi="Arial"/>
      <w:b/>
      <w:bCs/>
      <w:sz w:val="24"/>
      <w:szCs w:val="24"/>
      <w:lang w:val="es-ES" w:eastAsia="es-ES"/>
    </w:rPr>
  </w:style>
  <w:style w:type="paragraph" w:customStyle="1" w:styleId="BodyText21">
    <w:name w:val="Body Text 21"/>
    <w:basedOn w:val="Normal"/>
    <w:uiPriority w:val="99"/>
    <w:rsid w:val="00511A93"/>
    <w:pPr>
      <w:overflowPunct w:val="0"/>
      <w:autoSpaceDE w:val="0"/>
      <w:autoSpaceDN w:val="0"/>
      <w:adjustRightInd w:val="0"/>
      <w:spacing w:after="0" w:line="240" w:lineRule="auto"/>
      <w:ind w:firstLine="708"/>
      <w:jc w:val="center"/>
      <w:textAlignment w:val="baseline"/>
    </w:pPr>
    <w:rPr>
      <w:rFonts w:ascii="Arial" w:eastAsia="Times New Roman" w:hAnsi="Arial"/>
      <w:b/>
      <w:sz w:val="24"/>
      <w:szCs w:val="20"/>
      <w:lang w:eastAsia="es-ES"/>
    </w:rPr>
  </w:style>
  <w:style w:type="table" w:customStyle="1" w:styleId="Tablaconcuadrcula111">
    <w:name w:val="Tabla con cuadrícula111"/>
    <w:basedOn w:val="Tablanormal"/>
    <w:next w:val="Tablaconcuadrcula"/>
    <w:uiPriority w:val="59"/>
    <w:rsid w:val="00511A9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511A9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511A9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511A9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511A9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511A9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511A9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511A9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511A9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511A93"/>
  </w:style>
  <w:style w:type="paragraph" w:customStyle="1" w:styleId="Textosinformato1">
    <w:name w:val="Texto sin formato1"/>
    <w:basedOn w:val="Normal"/>
    <w:uiPriority w:val="99"/>
    <w:rsid w:val="00511A93"/>
    <w:pPr>
      <w:spacing w:after="0" w:line="240" w:lineRule="auto"/>
    </w:pPr>
    <w:rPr>
      <w:rFonts w:ascii="Courier New" w:eastAsia="Times New Roman" w:hAnsi="Courier New"/>
      <w:sz w:val="20"/>
      <w:szCs w:val="20"/>
      <w:lang w:val="es-ES_tradnl" w:eastAsia="es-ES"/>
    </w:rPr>
  </w:style>
  <w:style w:type="table" w:customStyle="1" w:styleId="Tablaconcuadrcula10">
    <w:name w:val="Tabla con cuadrícula10"/>
    <w:basedOn w:val="Tablanormal"/>
    <w:next w:val="Tablaconcuadrcula"/>
    <w:uiPriority w:val="59"/>
    <w:rsid w:val="00511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511A93"/>
    <w:rPr>
      <w:b/>
      <w:bCs/>
    </w:rPr>
  </w:style>
  <w:style w:type="table" w:customStyle="1" w:styleId="Tablaconcuadrcula1111">
    <w:name w:val="Tabla con cuadrícula1111"/>
    <w:basedOn w:val="Tablanormal"/>
    <w:next w:val="Tablaconcuadrcula"/>
    <w:uiPriority w:val="59"/>
    <w:rsid w:val="00511A9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next w:val="Tablaconcuadrcula"/>
    <w:uiPriority w:val="59"/>
    <w:rsid w:val="00511A9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
    <w:name w:val="Tabla con cuadrícula13"/>
    <w:basedOn w:val="Tablanormal"/>
    <w:next w:val="Tablaconcuadrcula"/>
    <w:uiPriority w:val="59"/>
    <w:rsid w:val="00511A9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tulo">
    <w:name w:val="Subtitle"/>
    <w:basedOn w:val="Normal"/>
    <w:link w:val="SubttuloCar"/>
    <w:qFormat/>
    <w:rsid w:val="00511A93"/>
    <w:pPr>
      <w:spacing w:after="0" w:line="240" w:lineRule="auto"/>
      <w:jc w:val="right"/>
    </w:pPr>
    <w:rPr>
      <w:rFonts w:ascii="Arial" w:eastAsia="Times New Roman" w:hAnsi="Arial"/>
      <w:sz w:val="24"/>
      <w:szCs w:val="20"/>
      <w:lang w:val="es-ES" w:eastAsia="es-ES"/>
    </w:rPr>
  </w:style>
  <w:style w:type="character" w:customStyle="1" w:styleId="SubttuloCar">
    <w:name w:val="Subtítulo Car"/>
    <w:link w:val="Subttulo"/>
    <w:rsid w:val="00511A93"/>
    <w:rPr>
      <w:rFonts w:ascii="Arial" w:eastAsia="Times New Roman" w:hAnsi="Arial"/>
      <w:sz w:val="24"/>
      <w:lang w:val="es-ES" w:eastAsia="es-ES"/>
    </w:rPr>
  </w:style>
  <w:style w:type="paragraph" w:customStyle="1" w:styleId="Sangria">
    <w:name w:val="Sangria"/>
    <w:basedOn w:val="Normal"/>
    <w:uiPriority w:val="99"/>
    <w:rsid w:val="00511A93"/>
    <w:pPr>
      <w:spacing w:after="264" w:line="264" w:lineRule="exact"/>
      <w:ind w:left="240"/>
      <w:jc w:val="both"/>
    </w:pPr>
    <w:rPr>
      <w:rFonts w:ascii="Times" w:eastAsia="Times New Roman" w:hAnsi="Times"/>
      <w:szCs w:val="20"/>
      <w:lang w:val="es-ES" w:eastAsia="es-ES"/>
    </w:rPr>
  </w:style>
  <w:style w:type="paragraph" w:customStyle="1" w:styleId="FABIAN">
    <w:name w:val="FABIAN"/>
    <w:basedOn w:val="Normal"/>
    <w:uiPriority w:val="99"/>
    <w:rsid w:val="00511A93"/>
    <w:pPr>
      <w:overflowPunct w:val="0"/>
      <w:autoSpaceDE w:val="0"/>
      <w:autoSpaceDN w:val="0"/>
      <w:adjustRightInd w:val="0"/>
      <w:spacing w:before="20" w:after="20" w:line="240" w:lineRule="auto"/>
      <w:ind w:firstLine="284"/>
      <w:jc w:val="both"/>
      <w:textAlignment w:val="baseline"/>
    </w:pPr>
    <w:rPr>
      <w:rFonts w:ascii="Arial" w:eastAsia="Times New Roman" w:hAnsi="Arial"/>
      <w:sz w:val="20"/>
      <w:szCs w:val="20"/>
      <w:lang w:val="es-ES_tradnl" w:eastAsia="es-ES"/>
    </w:rPr>
  </w:style>
  <w:style w:type="paragraph" w:customStyle="1" w:styleId="tsinnum">
    <w:name w:val="t sin num"/>
    <w:basedOn w:val="Textoindependiente"/>
    <w:autoRedefine/>
    <w:uiPriority w:val="99"/>
    <w:rsid w:val="00511A93"/>
    <w:pPr>
      <w:widowControl w:val="0"/>
      <w:tabs>
        <w:tab w:val="clear" w:pos="6739"/>
        <w:tab w:val="left" w:pos="4320"/>
      </w:tabs>
      <w:spacing w:before="20" w:after="20" w:line="256" w:lineRule="exact"/>
      <w:ind w:firstLine="539"/>
    </w:pPr>
    <w:rPr>
      <w:rFonts w:cs="Arial"/>
      <w:sz w:val="20"/>
      <w:szCs w:val="20"/>
    </w:rPr>
  </w:style>
  <w:style w:type="numbering" w:customStyle="1" w:styleId="Sinlista3">
    <w:name w:val="Sin lista3"/>
    <w:next w:val="Sinlista"/>
    <w:uiPriority w:val="99"/>
    <w:semiHidden/>
    <w:unhideWhenUsed/>
    <w:rsid w:val="00511A93"/>
  </w:style>
  <w:style w:type="numbering" w:customStyle="1" w:styleId="Sinlista4">
    <w:name w:val="Sin lista4"/>
    <w:next w:val="Sinlista"/>
    <w:uiPriority w:val="99"/>
    <w:semiHidden/>
    <w:unhideWhenUsed/>
    <w:rsid w:val="00511A93"/>
  </w:style>
  <w:style w:type="paragraph" w:customStyle="1" w:styleId="ROMANOS">
    <w:name w:val="ROMANOS"/>
    <w:basedOn w:val="Normal"/>
    <w:link w:val="ROMANOSCar"/>
    <w:rsid w:val="00511A93"/>
    <w:pPr>
      <w:spacing w:after="101" w:line="216" w:lineRule="atLeast"/>
      <w:ind w:left="810" w:hanging="540"/>
      <w:jc w:val="both"/>
    </w:pPr>
    <w:rPr>
      <w:rFonts w:ascii="Arial" w:eastAsia="Times New Roman" w:hAnsi="Arial"/>
      <w:sz w:val="18"/>
      <w:szCs w:val="20"/>
      <w:lang w:val="es-ES_tradnl" w:eastAsia="es-ES"/>
    </w:rPr>
  </w:style>
  <w:style w:type="paragraph" w:customStyle="1" w:styleId="Pa1">
    <w:name w:val="Pa1"/>
    <w:basedOn w:val="Normal"/>
    <w:next w:val="Normal"/>
    <w:uiPriority w:val="99"/>
    <w:rsid w:val="00511A93"/>
    <w:pPr>
      <w:autoSpaceDE w:val="0"/>
      <w:autoSpaceDN w:val="0"/>
      <w:adjustRightInd w:val="0"/>
      <w:spacing w:after="0" w:line="241" w:lineRule="atLeast"/>
    </w:pPr>
    <w:rPr>
      <w:rFonts w:ascii="Arial" w:hAnsi="Arial"/>
      <w:sz w:val="24"/>
      <w:szCs w:val="24"/>
      <w:lang w:val="es-ES" w:eastAsia="es-ES"/>
    </w:rPr>
  </w:style>
  <w:style w:type="table" w:customStyle="1" w:styleId="Tablaconcuadrcula14">
    <w:name w:val="Tabla con cuadrícula14"/>
    <w:basedOn w:val="Tablanormal"/>
    <w:next w:val="Tablaconcuadrcula"/>
    <w:uiPriority w:val="59"/>
    <w:rsid w:val="00511A93"/>
    <w:rPr>
      <w:rFonts w:ascii="Arial" w:hAnsi="Arial" w:cs="Arial"/>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511A9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511A9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511A9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511A93"/>
    <w:rPr>
      <w:rFonts w:ascii="Arial" w:hAnsi="Arial" w:cs="Arial"/>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511A9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511A9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511A9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511A93"/>
    <w:rPr>
      <w:rFonts w:ascii="Arial" w:hAnsi="Arial" w:cs="Arial"/>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511A9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511A9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59"/>
    <w:rsid w:val="00511A9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511A93"/>
    <w:rPr>
      <w:rFonts w:ascii="Arial" w:hAnsi="Arial" w:cs="Arial"/>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511A9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511A9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59"/>
    <w:rsid w:val="00511A9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5">
    <w:name w:val="Sin lista5"/>
    <w:next w:val="Sinlista"/>
    <w:uiPriority w:val="99"/>
    <w:semiHidden/>
    <w:unhideWhenUsed/>
    <w:rsid w:val="00511A93"/>
  </w:style>
  <w:style w:type="paragraph" w:customStyle="1" w:styleId="Textoindependiente31">
    <w:name w:val="Texto independiente 31"/>
    <w:basedOn w:val="Normal"/>
    <w:uiPriority w:val="99"/>
    <w:rsid w:val="00511A93"/>
    <w:pPr>
      <w:overflowPunct w:val="0"/>
      <w:autoSpaceDE w:val="0"/>
      <w:autoSpaceDN w:val="0"/>
      <w:adjustRightInd w:val="0"/>
      <w:spacing w:after="0" w:line="240" w:lineRule="auto"/>
      <w:jc w:val="both"/>
      <w:textAlignment w:val="baseline"/>
    </w:pPr>
    <w:rPr>
      <w:rFonts w:ascii="Arial" w:eastAsia="Times New Roman" w:hAnsi="Arial"/>
      <w:b/>
      <w:sz w:val="24"/>
      <w:szCs w:val="20"/>
      <w:lang w:val="es-ES_tradnl" w:eastAsia="es-ES"/>
    </w:rPr>
  </w:style>
  <w:style w:type="paragraph" w:customStyle="1" w:styleId="CONSI">
    <w:name w:val="CONSI"/>
    <w:uiPriority w:val="99"/>
    <w:rsid w:val="00511A93"/>
    <w:pPr>
      <w:spacing w:before="120" w:after="120" w:line="240" w:lineRule="atLeast"/>
      <w:jc w:val="center"/>
    </w:pPr>
    <w:rPr>
      <w:rFonts w:ascii="Arial" w:eastAsia="Times New Roman" w:hAnsi="Arial"/>
      <w:noProof/>
      <w:lang w:val="es-ES" w:eastAsia="es-ES"/>
    </w:rPr>
  </w:style>
  <w:style w:type="paragraph" w:customStyle="1" w:styleId="Textoindependiente21">
    <w:name w:val="Texto independiente 21"/>
    <w:basedOn w:val="Normal"/>
    <w:uiPriority w:val="99"/>
    <w:rsid w:val="00511A93"/>
    <w:pPr>
      <w:overflowPunct w:val="0"/>
      <w:autoSpaceDE w:val="0"/>
      <w:autoSpaceDN w:val="0"/>
      <w:adjustRightInd w:val="0"/>
      <w:spacing w:after="0" w:line="240" w:lineRule="auto"/>
      <w:jc w:val="center"/>
    </w:pPr>
    <w:rPr>
      <w:rFonts w:ascii="Arial" w:eastAsia="Times New Roman" w:hAnsi="Arial"/>
      <w:b/>
      <w:sz w:val="24"/>
      <w:szCs w:val="20"/>
      <w:lang w:val="es-ES" w:eastAsia="es-ES"/>
    </w:rPr>
  </w:style>
  <w:style w:type="paragraph" w:customStyle="1" w:styleId="Textoindependiente32">
    <w:name w:val="Texto independiente 32"/>
    <w:basedOn w:val="Normal"/>
    <w:uiPriority w:val="99"/>
    <w:rsid w:val="00511A93"/>
    <w:pPr>
      <w:overflowPunct w:val="0"/>
      <w:autoSpaceDE w:val="0"/>
      <w:autoSpaceDN w:val="0"/>
      <w:adjustRightInd w:val="0"/>
      <w:spacing w:after="0" w:line="240" w:lineRule="auto"/>
      <w:jc w:val="both"/>
      <w:textAlignment w:val="baseline"/>
    </w:pPr>
    <w:rPr>
      <w:rFonts w:ascii="Arial" w:eastAsia="Times New Roman" w:hAnsi="Arial"/>
      <w:b/>
      <w:sz w:val="24"/>
      <w:szCs w:val="20"/>
      <w:lang w:val="es-ES_tradnl" w:eastAsia="es-ES"/>
    </w:rPr>
  </w:style>
  <w:style w:type="paragraph" w:customStyle="1" w:styleId="Textoindependiente22">
    <w:name w:val="Texto independiente 22"/>
    <w:basedOn w:val="Normal"/>
    <w:uiPriority w:val="99"/>
    <w:rsid w:val="00511A93"/>
    <w:pPr>
      <w:overflowPunct w:val="0"/>
      <w:autoSpaceDE w:val="0"/>
      <w:autoSpaceDN w:val="0"/>
      <w:adjustRightInd w:val="0"/>
      <w:spacing w:after="0" w:line="240" w:lineRule="auto"/>
      <w:jc w:val="center"/>
    </w:pPr>
    <w:rPr>
      <w:rFonts w:ascii="Arial" w:eastAsia="Times New Roman" w:hAnsi="Arial"/>
      <w:b/>
      <w:sz w:val="24"/>
      <w:szCs w:val="20"/>
      <w:lang w:val="es-ES" w:eastAsia="es-ES"/>
    </w:rPr>
  </w:style>
  <w:style w:type="paragraph" w:customStyle="1" w:styleId="CM9">
    <w:name w:val="CM9"/>
    <w:basedOn w:val="Normal"/>
    <w:next w:val="Normal"/>
    <w:uiPriority w:val="99"/>
    <w:rsid w:val="00511A93"/>
    <w:pPr>
      <w:widowControl w:val="0"/>
      <w:autoSpaceDE w:val="0"/>
      <w:autoSpaceDN w:val="0"/>
      <w:adjustRightInd w:val="0"/>
      <w:spacing w:after="210" w:line="240" w:lineRule="auto"/>
    </w:pPr>
    <w:rPr>
      <w:rFonts w:ascii="Times New Roman" w:eastAsia="Times New Roman" w:hAnsi="Times New Roman"/>
      <w:sz w:val="24"/>
      <w:szCs w:val="24"/>
      <w:lang w:eastAsia="es-MX"/>
    </w:rPr>
  </w:style>
  <w:style w:type="paragraph" w:customStyle="1" w:styleId="CM6">
    <w:name w:val="CM6"/>
    <w:basedOn w:val="Normal"/>
    <w:next w:val="Normal"/>
    <w:uiPriority w:val="99"/>
    <w:rsid w:val="00511A93"/>
    <w:pPr>
      <w:widowControl w:val="0"/>
      <w:autoSpaceDE w:val="0"/>
      <w:autoSpaceDN w:val="0"/>
      <w:adjustRightInd w:val="0"/>
      <w:spacing w:after="0" w:line="268" w:lineRule="atLeast"/>
    </w:pPr>
    <w:rPr>
      <w:rFonts w:ascii="Times New Roman" w:eastAsia="Times New Roman" w:hAnsi="Times New Roman"/>
      <w:sz w:val="24"/>
      <w:szCs w:val="24"/>
      <w:lang w:eastAsia="es-MX"/>
    </w:rPr>
  </w:style>
  <w:style w:type="paragraph" w:customStyle="1" w:styleId="CM7">
    <w:name w:val="CM7"/>
    <w:basedOn w:val="Default"/>
    <w:next w:val="Default"/>
    <w:uiPriority w:val="99"/>
    <w:rsid w:val="00511A93"/>
    <w:pPr>
      <w:widowControl w:val="0"/>
      <w:spacing w:after="533"/>
    </w:pPr>
    <w:rPr>
      <w:rFonts w:ascii="Times New Roman" w:eastAsia="Times New Roman" w:hAnsi="Times New Roman"/>
      <w:color w:val="auto"/>
      <w:lang w:eastAsia="es-MX"/>
    </w:rPr>
  </w:style>
  <w:style w:type="paragraph" w:customStyle="1" w:styleId="CM5">
    <w:name w:val="CM5"/>
    <w:basedOn w:val="Default"/>
    <w:next w:val="Default"/>
    <w:uiPriority w:val="99"/>
    <w:rsid w:val="00511A93"/>
    <w:pPr>
      <w:widowControl w:val="0"/>
      <w:spacing w:line="273" w:lineRule="atLeast"/>
    </w:pPr>
    <w:rPr>
      <w:rFonts w:ascii="Times New Roman" w:eastAsia="Times New Roman" w:hAnsi="Times New Roman"/>
      <w:color w:val="auto"/>
      <w:lang w:eastAsia="es-MX"/>
    </w:rPr>
  </w:style>
  <w:style w:type="character" w:customStyle="1" w:styleId="ROMANOSCar">
    <w:name w:val="ROMANOS Car"/>
    <w:link w:val="ROMANOS"/>
    <w:rsid w:val="00511A93"/>
    <w:rPr>
      <w:rFonts w:ascii="Arial" w:eastAsia="Times New Roman" w:hAnsi="Arial"/>
      <w:sz w:val="18"/>
      <w:lang w:val="es-ES_tradnl" w:eastAsia="es-ES"/>
    </w:rPr>
  </w:style>
  <w:style w:type="paragraph" w:customStyle="1" w:styleId="xl35">
    <w:name w:val="xl35"/>
    <w:basedOn w:val="Normal"/>
    <w:uiPriority w:val="99"/>
    <w:rsid w:val="00511A93"/>
    <w:pPr>
      <w:spacing w:before="100" w:beforeAutospacing="1" w:after="100" w:afterAutospacing="1" w:line="240" w:lineRule="auto"/>
      <w:jc w:val="center"/>
      <w:textAlignment w:val="top"/>
    </w:pPr>
    <w:rPr>
      <w:rFonts w:ascii="Arial Unicode MS" w:eastAsia="Arial Unicode MS" w:hAnsi="Arial Unicode MS" w:cs="Arial Unicode MS"/>
      <w:sz w:val="16"/>
      <w:szCs w:val="16"/>
      <w:lang w:val="es-ES" w:eastAsia="es-ES"/>
    </w:rPr>
  </w:style>
  <w:style w:type="character" w:customStyle="1" w:styleId="textomenu41">
    <w:name w:val="texto_menu41"/>
    <w:rsid w:val="00511A93"/>
    <w:rPr>
      <w:rFonts w:ascii="Arial" w:hAnsi="Arial" w:cs="Arial" w:hint="default"/>
      <w:b/>
      <w:bCs/>
      <w:smallCaps/>
      <w:color w:val="225B4A"/>
      <w:sz w:val="21"/>
      <w:szCs w:val="21"/>
    </w:rPr>
  </w:style>
  <w:style w:type="character" w:customStyle="1" w:styleId="textomenu71">
    <w:name w:val="texto_menu71"/>
    <w:rsid w:val="00511A93"/>
    <w:rPr>
      <w:rFonts w:ascii="Arial" w:hAnsi="Arial" w:cs="Arial" w:hint="default"/>
      <w:smallCaps/>
      <w:color w:val="225B4A"/>
      <w:sz w:val="17"/>
      <w:szCs w:val="17"/>
    </w:rPr>
  </w:style>
  <w:style w:type="paragraph" w:styleId="Textosinformato">
    <w:name w:val="Plain Text"/>
    <w:basedOn w:val="Normal"/>
    <w:link w:val="TextosinformatoCar"/>
    <w:uiPriority w:val="99"/>
    <w:rsid w:val="00511A93"/>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link w:val="Textosinformato"/>
    <w:uiPriority w:val="99"/>
    <w:rsid w:val="00511A93"/>
    <w:rPr>
      <w:rFonts w:ascii="Courier New" w:eastAsia="Times New Roman" w:hAnsi="Courier New" w:cs="Courier New"/>
      <w:lang w:eastAsia="es-ES"/>
    </w:rPr>
  </w:style>
  <w:style w:type="paragraph" w:customStyle="1" w:styleId="estilo2">
    <w:name w:val="estilo2"/>
    <w:basedOn w:val="Normal"/>
    <w:uiPriority w:val="99"/>
    <w:rsid w:val="00511A93"/>
    <w:pPr>
      <w:spacing w:before="100" w:beforeAutospacing="1" w:after="100" w:afterAutospacing="1" w:line="240" w:lineRule="auto"/>
    </w:pPr>
    <w:rPr>
      <w:rFonts w:ascii="Arial" w:eastAsia="Times New Roman" w:hAnsi="Arial" w:cs="Arial"/>
      <w:sz w:val="14"/>
      <w:szCs w:val="14"/>
      <w:lang w:val="es-ES" w:eastAsia="es-ES"/>
    </w:rPr>
  </w:style>
  <w:style w:type="character" w:customStyle="1" w:styleId="definicion">
    <w:name w:val="definicion"/>
    <w:rsid w:val="00511A93"/>
  </w:style>
  <w:style w:type="character" w:customStyle="1" w:styleId="notas">
    <w:name w:val="notas"/>
    <w:rsid w:val="00511A93"/>
  </w:style>
  <w:style w:type="character" w:customStyle="1" w:styleId="apple-converted-space">
    <w:name w:val="apple-converted-space"/>
    <w:rsid w:val="00511A93"/>
  </w:style>
  <w:style w:type="character" w:customStyle="1" w:styleId="red">
    <w:name w:val="red"/>
    <w:rsid w:val="00511A93"/>
  </w:style>
  <w:style w:type="numbering" w:customStyle="1" w:styleId="Sinlista6">
    <w:name w:val="Sin lista6"/>
    <w:next w:val="Sinlista"/>
    <w:uiPriority w:val="99"/>
    <w:semiHidden/>
    <w:unhideWhenUsed/>
    <w:rsid w:val="00511A93"/>
  </w:style>
  <w:style w:type="table" w:customStyle="1" w:styleId="Tablaconcuadrcula26">
    <w:name w:val="Tabla con cuadrícula26"/>
    <w:basedOn w:val="Tablanormal"/>
    <w:next w:val="Tablaconcuadrcula"/>
    <w:uiPriority w:val="59"/>
    <w:rsid w:val="00511A9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Pliego">
    <w:name w:val="TituloPliego"/>
    <w:uiPriority w:val="99"/>
    <w:rsid w:val="00511A93"/>
    <w:pPr>
      <w:spacing w:after="60"/>
      <w:jc w:val="center"/>
    </w:pPr>
    <w:rPr>
      <w:rFonts w:ascii="Arial" w:eastAsia="Times New Roman" w:hAnsi="Arial"/>
      <w:b/>
      <w:sz w:val="22"/>
      <w:lang w:val="es-ES" w:eastAsia="es-ES"/>
    </w:rPr>
  </w:style>
  <w:style w:type="table" w:customStyle="1" w:styleId="Tablaconcuadrcula27">
    <w:name w:val="Tabla con cuadrícula27"/>
    <w:basedOn w:val="Tablanormal"/>
    <w:next w:val="Tablaconcuadrcula"/>
    <w:uiPriority w:val="59"/>
    <w:rsid w:val="00511A9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511A93"/>
    <w:rPr>
      <w:rFonts w:eastAsia="Times New Roman"/>
      <w:sz w:val="22"/>
      <w:szCs w:val="22"/>
      <w:lang w:val="es-AR" w:eastAsia="es-A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CISO">
    <w:name w:val="INCISO"/>
    <w:basedOn w:val="Normal"/>
    <w:uiPriority w:val="99"/>
    <w:rsid w:val="00511A93"/>
    <w:pPr>
      <w:spacing w:after="101" w:line="216" w:lineRule="exact"/>
      <w:ind w:left="1080" w:hanging="360"/>
      <w:jc w:val="both"/>
    </w:pPr>
    <w:rPr>
      <w:rFonts w:ascii="Arial" w:eastAsia="Times New Roman" w:hAnsi="Arial" w:cs="Arial"/>
      <w:sz w:val="18"/>
      <w:szCs w:val="18"/>
      <w:lang w:val="es-ES" w:eastAsia="es-ES"/>
    </w:rPr>
  </w:style>
  <w:style w:type="paragraph" w:customStyle="1" w:styleId="INCISO1">
    <w:name w:val="INCISO 1"/>
    <w:basedOn w:val="INCISO"/>
    <w:uiPriority w:val="99"/>
    <w:rsid w:val="00511A93"/>
    <w:pPr>
      <w:ind w:left="1440"/>
    </w:pPr>
  </w:style>
  <w:style w:type="character" w:styleId="Refdecomentario">
    <w:name w:val="annotation reference"/>
    <w:unhideWhenUsed/>
    <w:rsid w:val="00511A93"/>
    <w:rPr>
      <w:sz w:val="16"/>
      <w:szCs w:val="16"/>
    </w:rPr>
  </w:style>
  <w:style w:type="paragraph" w:styleId="Descripcin">
    <w:name w:val="caption"/>
    <w:basedOn w:val="Normal"/>
    <w:next w:val="Normal"/>
    <w:qFormat/>
    <w:rsid w:val="00511A93"/>
    <w:pPr>
      <w:spacing w:after="0" w:line="240" w:lineRule="auto"/>
      <w:jc w:val="center"/>
    </w:pPr>
    <w:rPr>
      <w:rFonts w:ascii="Tahoma" w:eastAsia="Times New Roman" w:hAnsi="Tahoma"/>
      <w:b/>
      <w:sz w:val="28"/>
      <w:szCs w:val="20"/>
      <w:lang w:val="es-ES" w:eastAsia="es-ES"/>
    </w:rPr>
  </w:style>
  <w:style w:type="paragraph" w:customStyle="1" w:styleId="Estilo">
    <w:name w:val="Estilo"/>
    <w:link w:val="EstiloCar"/>
    <w:uiPriority w:val="99"/>
    <w:qFormat/>
    <w:rsid w:val="00511A93"/>
    <w:pPr>
      <w:widowControl w:val="0"/>
      <w:autoSpaceDE w:val="0"/>
      <w:autoSpaceDN w:val="0"/>
      <w:adjustRightInd w:val="0"/>
    </w:pPr>
    <w:rPr>
      <w:rFonts w:ascii="Arial" w:eastAsia="Times New Roman" w:hAnsi="Arial" w:cs="Arial"/>
      <w:sz w:val="24"/>
      <w:szCs w:val="24"/>
      <w:lang w:val="es-MX"/>
    </w:rPr>
  </w:style>
  <w:style w:type="character" w:customStyle="1" w:styleId="EstiloCar">
    <w:name w:val="Estilo Car"/>
    <w:link w:val="Estilo"/>
    <w:uiPriority w:val="99"/>
    <w:rsid w:val="00E5666C"/>
    <w:rPr>
      <w:rFonts w:ascii="Arial" w:eastAsia="Times New Roman" w:hAnsi="Arial" w:cs="Arial"/>
      <w:sz w:val="24"/>
      <w:szCs w:val="24"/>
    </w:rPr>
  </w:style>
  <w:style w:type="character" w:customStyle="1" w:styleId="PrrafodelistaCar">
    <w:name w:val="Párrafo de lista Car"/>
    <w:aliases w:val="Cita texto Car"/>
    <w:link w:val="Prrafodelista"/>
    <w:uiPriority w:val="34"/>
    <w:locked/>
    <w:rsid w:val="00E5666C"/>
    <w:rPr>
      <w:sz w:val="22"/>
      <w:szCs w:val="22"/>
      <w:lang w:val="es-ES" w:eastAsia="en-US"/>
    </w:rPr>
  </w:style>
  <w:style w:type="character" w:customStyle="1" w:styleId="AsuntodelcomentarioCar1">
    <w:name w:val="Asunto del comentario Car1"/>
    <w:uiPriority w:val="99"/>
    <w:rsid w:val="00E5666C"/>
    <w:rPr>
      <w:rFonts w:ascii="Calibri" w:eastAsia="Calibri" w:hAnsi="Calibri" w:cs="Times New Roman"/>
      <w:b/>
      <w:sz w:val="20"/>
      <w:szCs w:val="20"/>
      <w:lang w:eastAsia="es-MX"/>
    </w:rPr>
  </w:style>
  <w:style w:type="paragraph" w:customStyle="1" w:styleId="CM2">
    <w:name w:val="CM2"/>
    <w:basedOn w:val="Default"/>
    <w:next w:val="Default"/>
    <w:uiPriority w:val="99"/>
    <w:rsid w:val="00E5666C"/>
    <w:pPr>
      <w:widowControl w:val="0"/>
      <w:spacing w:line="271" w:lineRule="atLeast"/>
    </w:pPr>
    <w:rPr>
      <w:rFonts w:eastAsia="Times New Roman" w:cs="Arial"/>
      <w:color w:val="auto"/>
      <w:lang w:eastAsia="es-MX"/>
    </w:rPr>
  </w:style>
  <w:style w:type="paragraph" w:customStyle="1" w:styleId="CM11">
    <w:name w:val="CM11"/>
    <w:basedOn w:val="Default"/>
    <w:next w:val="Default"/>
    <w:uiPriority w:val="99"/>
    <w:rsid w:val="00E5666C"/>
    <w:pPr>
      <w:widowControl w:val="0"/>
      <w:spacing w:after="288"/>
    </w:pPr>
    <w:rPr>
      <w:rFonts w:eastAsia="Times New Roman" w:cs="Arial"/>
      <w:color w:val="auto"/>
      <w:lang w:eastAsia="es-MX"/>
    </w:rPr>
  </w:style>
  <w:style w:type="paragraph" w:styleId="Revisin">
    <w:name w:val="Revision"/>
    <w:hidden/>
    <w:uiPriority w:val="99"/>
    <w:rsid w:val="00E5666C"/>
    <w:rPr>
      <w:rFonts w:eastAsia="Times New Roman"/>
      <w:sz w:val="22"/>
      <w:szCs w:val="22"/>
      <w:lang w:val="es-MX"/>
    </w:rPr>
  </w:style>
  <w:style w:type="paragraph" w:customStyle="1" w:styleId="m4745031822649709525gmail-msonormal">
    <w:name w:val="m_4745031822649709525gmail-msonormal"/>
    <w:basedOn w:val="Normal"/>
    <w:rsid w:val="00E5666C"/>
    <w:pPr>
      <w:spacing w:before="100" w:beforeAutospacing="1" w:after="100" w:afterAutospacing="1" w:line="240" w:lineRule="auto"/>
    </w:pPr>
    <w:rPr>
      <w:rFonts w:ascii="Times New Roman" w:eastAsia="Times New Roman" w:hAnsi="Times New Roman"/>
      <w:sz w:val="24"/>
      <w:szCs w:val="24"/>
      <w:lang w:eastAsia="es-MX"/>
    </w:rPr>
  </w:style>
  <w:style w:type="paragraph" w:styleId="Textonotaalfinal">
    <w:name w:val="endnote text"/>
    <w:basedOn w:val="Normal"/>
    <w:link w:val="TextonotaalfinalCar"/>
    <w:uiPriority w:val="99"/>
    <w:semiHidden/>
    <w:unhideWhenUsed/>
    <w:rsid w:val="00E5666C"/>
    <w:rPr>
      <w:sz w:val="20"/>
      <w:szCs w:val="20"/>
    </w:rPr>
  </w:style>
  <w:style w:type="character" w:customStyle="1" w:styleId="TextonotaalfinalCar">
    <w:name w:val="Texto nota al final Car"/>
    <w:link w:val="Textonotaalfinal"/>
    <w:uiPriority w:val="99"/>
    <w:semiHidden/>
    <w:rsid w:val="00E5666C"/>
    <w:rPr>
      <w:lang w:eastAsia="en-US"/>
    </w:rPr>
  </w:style>
  <w:style w:type="character" w:styleId="Refdenotaalfinal">
    <w:name w:val="endnote reference"/>
    <w:uiPriority w:val="99"/>
    <w:semiHidden/>
    <w:unhideWhenUsed/>
    <w:rsid w:val="00E5666C"/>
    <w:rPr>
      <w:vertAlign w:val="superscript"/>
    </w:rPr>
  </w:style>
  <w:style w:type="paragraph" w:customStyle="1" w:styleId="paragraph">
    <w:name w:val="paragraph"/>
    <w:basedOn w:val="Normal"/>
    <w:rsid w:val="00E5666C"/>
    <w:pPr>
      <w:spacing w:before="100" w:beforeAutospacing="1" w:after="100" w:afterAutospacing="1" w:line="240" w:lineRule="auto"/>
    </w:pPr>
    <w:rPr>
      <w:rFonts w:ascii="Times New Roman" w:eastAsia="Times New Roman" w:hAnsi="Times New Roman"/>
      <w:sz w:val="24"/>
      <w:szCs w:val="24"/>
      <w:lang w:val="es-ES" w:eastAsia="es-MX"/>
    </w:rPr>
  </w:style>
  <w:style w:type="character" w:customStyle="1" w:styleId="normaltextrun">
    <w:name w:val="normaltextrun"/>
    <w:rsid w:val="00E5666C"/>
  </w:style>
  <w:style w:type="character" w:customStyle="1" w:styleId="eop">
    <w:name w:val="eop"/>
    <w:rsid w:val="00E5666C"/>
  </w:style>
  <w:style w:type="character" w:customStyle="1" w:styleId="spellingerror">
    <w:name w:val="spellingerror"/>
    <w:rsid w:val="00E5666C"/>
  </w:style>
  <w:style w:type="paragraph" w:customStyle="1" w:styleId="Listavistosa-nfasis11">
    <w:name w:val="Lista vistosa - Énfasis 11"/>
    <w:basedOn w:val="Normal"/>
    <w:uiPriority w:val="34"/>
    <w:qFormat/>
    <w:rsid w:val="00E5666C"/>
    <w:pPr>
      <w:ind w:left="720"/>
      <w:contextualSpacing/>
    </w:pPr>
    <w:rPr>
      <w:rFonts w:eastAsia="Times New Roman"/>
    </w:rPr>
  </w:style>
  <w:style w:type="character" w:customStyle="1" w:styleId="negritas">
    <w:name w:val="negritas"/>
    <w:rsid w:val="00E5666C"/>
  </w:style>
  <w:style w:type="paragraph" w:customStyle="1" w:styleId="Titulo2">
    <w:name w:val="Titulo 2"/>
    <w:basedOn w:val="texto"/>
    <w:rsid w:val="00E5666C"/>
    <w:pPr>
      <w:pBdr>
        <w:top w:val="double" w:sz="6" w:space="1" w:color="auto"/>
      </w:pBdr>
      <w:autoSpaceDE/>
      <w:autoSpaceDN/>
      <w:adjustRightInd/>
      <w:spacing w:after="101"/>
      <w:jc w:val="both"/>
      <w:outlineLvl w:val="1"/>
    </w:pPr>
    <w:rPr>
      <w:rFonts w:eastAsia="Times New Roman" w:cs="Arial"/>
      <w:sz w:val="18"/>
      <w:szCs w:val="20"/>
      <w:lang w:eastAsia="zh-CN"/>
    </w:rPr>
  </w:style>
  <w:style w:type="paragraph" w:customStyle="1" w:styleId="Predeterminado">
    <w:name w:val="Predeterminado"/>
    <w:rsid w:val="00E5666C"/>
    <w:pPr>
      <w:widowControl w:val="0"/>
      <w:autoSpaceDE w:val="0"/>
      <w:autoSpaceDN w:val="0"/>
      <w:adjustRightInd w:val="0"/>
    </w:pPr>
    <w:rPr>
      <w:rFonts w:ascii="Times New Roman" w:eastAsia="Times New Roman" w:hAnsi="Times New Roman"/>
      <w:szCs w:val="24"/>
      <w:lang w:val="es-ES_tradnl" w:eastAsia="es-ES"/>
    </w:rPr>
  </w:style>
  <w:style w:type="character" w:styleId="Hipervnculovisitado">
    <w:name w:val="FollowedHyperlink"/>
    <w:uiPriority w:val="99"/>
    <w:semiHidden/>
    <w:unhideWhenUsed/>
    <w:rsid w:val="00E5666C"/>
    <w:rPr>
      <w:color w:val="800080"/>
      <w:u w:val="single"/>
    </w:rPr>
  </w:style>
  <w:style w:type="paragraph" w:customStyle="1" w:styleId="xl66">
    <w:name w:val="xl66"/>
    <w:basedOn w:val="Normal"/>
    <w:rsid w:val="00E5666C"/>
    <w:pPr>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67">
    <w:name w:val="xl67"/>
    <w:basedOn w:val="Normal"/>
    <w:rsid w:val="00E5666C"/>
    <w:pPr>
      <w:pBdr>
        <w:bottom w:val="single" w:sz="8" w:space="0" w:color="F2F2F2"/>
        <w:right w:val="single" w:sz="8" w:space="0" w:color="F2F2F2"/>
      </w:pBdr>
      <w:shd w:val="clear" w:color="000000" w:fill="7F7F7F"/>
      <w:spacing w:before="100" w:beforeAutospacing="1" w:after="100" w:afterAutospacing="1" w:line="240" w:lineRule="auto"/>
      <w:jc w:val="center"/>
      <w:textAlignment w:val="center"/>
    </w:pPr>
    <w:rPr>
      <w:rFonts w:ascii="Courier New" w:eastAsia="Times New Roman" w:hAnsi="Courier New" w:cs="Courier New"/>
      <w:b/>
      <w:bCs/>
      <w:sz w:val="24"/>
      <w:szCs w:val="24"/>
      <w:lang w:eastAsia="es-MX"/>
    </w:rPr>
  </w:style>
  <w:style w:type="paragraph" w:customStyle="1" w:styleId="xl68">
    <w:name w:val="xl68"/>
    <w:basedOn w:val="Normal"/>
    <w:rsid w:val="00E5666C"/>
    <w:pPr>
      <w:pBdr>
        <w:bottom w:val="single" w:sz="8" w:space="0" w:color="F2F2F2"/>
      </w:pBdr>
      <w:shd w:val="clear" w:color="000000" w:fill="7F7F7F"/>
      <w:spacing w:before="100" w:beforeAutospacing="1" w:after="100" w:afterAutospacing="1" w:line="240" w:lineRule="auto"/>
      <w:jc w:val="center"/>
      <w:textAlignment w:val="center"/>
    </w:pPr>
    <w:rPr>
      <w:rFonts w:ascii="Courier New" w:eastAsia="Times New Roman" w:hAnsi="Courier New" w:cs="Courier New"/>
      <w:b/>
      <w:bCs/>
      <w:sz w:val="24"/>
      <w:szCs w:val="24"/>
      <w:lang w:eastAsia="es-MX"/>
    </w:rPr>
  </w:style>
  <w:style w:type="paragraph" w:customStyle="1" w:styleId="xl69">
    <w:name w:val="xl69"/>
    <w:basedOn w:val="Normal"/>
    <w:rsid w:val="00E5666C"/>
    <w:pPr>
      <w:pBdr>
        <w:left w:val="single" w:sz="8" w:space="0" w:color="F2F2F2"/>
        <w:bottom w:val="single" w:sz="8" w:space="0" w:color="F2F2F2"/>
      </w:pBdr>
      <w:shd w:val="clear" w:color="000000" w:fill="A5A5A5"/>
      <w:spacing w:before="100" w:beforeAutospacing="1" w:after="100" w:afterAutospacing="1" w:line="240" w:lineRule="auto"/>
      <w:jc w:val="center"/>
      <w:textAlignment w:val="center"/>
    </w:pPr>
    <w:rPr>
      <w:rFonts w:ascii="Courier New" w:eastAsia="Times New Roman" w:hAnsi="Courier New" w:cs="Courier New"/>
      <w:b/>
      <w:bCs/>
      <w:sz w:val="24"/>
      <w:szCs w:val="24"/>
      <w:lang w:eastAsia="es-MX"/>
    </w:rPr>
  </w:style>
  <w:style w:type="paragraph" w:customStyle="1" w:styleId="xl70">
    <w:name w:val="xl70"/>
    <w:basedOn w:val="Normal"/>
    <w:rsid w:val="00E5666C"/>
    <w:pPr>
      <w:pBdr>
        <w:bottom w:val="single" w:sz="8" w:space="0" w:color="F2F2F2"/>
        <w:right w:val="single" w:sz="8" w:space="0" w:color="F2F2F2"/>
      </w:pBdr>
      <w:shd w:val="clear" w:color="000000" w:fill="A5A5A5"/>
      <w:spacing w:before="100" w:beforeAutospacing="1" w:after="100" w:afterAutospacing="1" w:line="240" w:lineRule="auto"/>
      <w:jc w:val="center"/>
      <w:textAlignment w:val="center"/>
    </w:pPr>
    <w:rPr>
      <w:rFonts w:ascii="Courier New" w:eastAsia="Times New Roman" w:hAnsi="Courier New" w:cs="Courier New"/>
      <w:b/>
      <w:bCs/>
      <w:sz w:val="24"/>
      <w:szCs w:val="24"/>
      <w:lang w:eastAsia="es-MX"/>
    </w:rPr>
  </w:style>
  <w:style w:type="paragraph" w:customStyle="1" w:styleId="xl71">
    <w:name w:val="xl71"/>
    <w:basedOn w:val="Normal"/>
    <w:rsid w:val="00E5666C"/>
    <w:pPr>
      <w:pBdr>
        <w:bottom w:val="single" w:sz="8" w:space="0" w:color="F2F2F2"/>
      </w:pBdr>
      <w:shd w:val="clear" w:color="000000" w:fill="A5A5A5"/>
      <w:spacing w:before="100" w:beforeAutospacing="1" w:after="100" w:afterAutospacing="1" w:line="240" w:lineRule="auto"/>
      <w:jc w:val="center"/>
      <w:textAlignment w:val="center"/>
    </w:pPr>
    <w:rPr>
      <w:rFonts w:ascii="Courier New" w:eastAsia="Times New Roman" w:hAnsi="Courier New" w:cs="Courier New"/>
      <w:b/>
      <w:bCs/>
      <w:sz w:val="24"/>
      <w:szCs w:val="24"/>
      <w:lang w:eastAsia="es-MX"/>
    </w:rPr>
  </w:style>
  <w:style w:type="paragraph" w:customStyle="1" w:styleId="xl72">
    <w:name w:val="xl72"/>
    <w:basedOn w:val="Normal"/>
    <w:rsid w:val="00E5666C"/>
    <w:pPr>
      <w:pBdr>
        <w:left w:val="single" w:sz="8" w:space="0" w:color="F2F2F2"/>
        <w:bottom w:val="single" w:sz="8" w:space="0" w:color="F2F2F2"/>
      </w:pBdr>
      <w:shd w:val="clear" w:color="000000" w:fill="BFBFBF"/>
      <w:spacing w:before="100" w:beforeAutospacing="1" w:after="100" w:afterAutospacing="1" w:line="240" w:lineRule="auto"/>
      <w:jc w:val="center"/>
      <w:textAlignment w:val="center"/>
    </w:pPr>
    <w:rPr>
      <w:rFonts w:ascii="Courier New" w:eastAsia="Times New Roman" w:hAnsi="Courier New" w:cs="Courier New"/>
      <w:b/>
      <w:bCs/>
      <w:sz w:val="24"/>
      <w:szCs w:val="24"/>
      <w:lang w:eastAsia="es-MX"/>
    </w:rPr>
  </w:style>
  <w:style w:type="paragraph" w:customStyle="1" w:styleId="xl73">
    <w:name w:val="xl73"/>
    <w:basedOn w:val="Normal"/>
    <w:rsid w:val="00E5666C"/>
    <w:pPr>
      <w:pBdr>
        <w:bottom w:val="single" w:sz="8" w:space="0" w:color="F2F2F2"/>
        <w:right w:val="single" w:sz="8" w:space="0" w:color="F2F2F2"/>
      </w:pBdr>
      <w:shd w:val="clear" w:color="000000" w:fill="BFBFBF"/>
      <w:spacing w:before="100" w:beforeAutospacing="1" w:after="100" w:afterAutospacing="1" w:line="240" w:lineRule="auto"/>
      <w:jc w:val="center"/>
      <w:textAlignment w:val="center"/>
    </w:pPr>
    <w:rPr>
      <w:rFonts w:ascii="Courier New" w:eastAsia="Times New Roman" w:hAnsi="Courier New" w:cs="Courier New"/>
      <w:b/>
      <w:bCs/>
      <w:sz w:val="24"/>
      <w:szCs w:val="24"/>
      <w:lang w:eastAsia="es-MX"/>
    </w:rPr>
  </w:style>
  <w:style w:type="paragraph" w:customStyle="1" w:styleId="xl74">
    <w:name w:val="xl74"/>
    <w:basedOn w:val="Normal"/>
    <w:rsid w:val="00E5666C"/>
    <w:pPr>
      <w:pBdr>
        <w:bottom w:val="single" w:sz="8" w:space="0" w:color="F2F2F2"/>
      </w:pBdr>
      <w:shd w:val="clear" w:color="000000" w:fill="BFBFBF"/>
      <w:spacing w:before="100" w:beforeAutospacing="1" w:after="100" w:afterAutospacing="1" w:line="240" w:lineRule="auto"/>
      <w:jc w:val="center"/>
      <w:textAlignment w:val="center"/>
    </w:pPr>
    <w:rPr>
      <w:rFonts w:ascii="Courier New" w:eastAsia="Times New Roman" w:hAnsi="Courier New" w:cs="Courier New"/>
      <w:b/>
      <w:bCs/>
      <w:sz w:val="24"/>
      <w:szCs w:val="24"/>
      <w:lang w:eastAsia="es-MX"/>
    </w:rPr>
  </w:style>
  <w:style w:type="paragraph" w:customStyle="1" w:styleId="xl75">
    <w:name w:val="xl75"/>
    <w:basedOn w:val="Normal"/>
    <w:rsid w:val="00E5666C"/>
    <w:pP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6">
    <w:name w:val="xl76"/>
    <w:basedOn w:val="Normal"/>
    <w:rsid w:val="00E5666C"/>
    <w:pPr>
      <w:pBdr>
        <w:top w:val="single" w:sz="8" w:space="0" w:color="F2F2F2"/>
        <w:right w:val="single" w:sz="8" w:space="0" w:color="F2F2F2"/>
      </w:pBdr>
      <w:shd w:val="clear" w:color="000000" w:fill="D8D8D8"/>
      <w:spacing w:before="100" w:beforeAutospacing="1" w:after="100" w:afterAutospacing="1" w:line="240" w:lineRule="auto"/>
      <w:jc w:val="center"/>
      <w:textAlignment w:val="center"/>
    </w:pPr>
    <w:rPr>
      <w:rFonts w:ascii="Courier New" w:eastAsia="Times New Roman" w:hAnsi="Courier New" w:cs="Courier New"/>
      <w:b/>
      <w:bCs/>
      <w:sz w:val="24"/>
      <w:szCs w:val="24"/>
      <w:lang w:eastAsia="es-MX"/>
    </w:rPr>
  </w:style>
  <w:style w:type="paragraph" w:customStyle="1" w:styleId="xl77">
    <w:name w:val="xl77"/>
    <w:basedOn w:val="Normal"/>
    <w:rsid w:val="00E5666C"/>
    <w:pPr>
      <w:pBdr>
        <w:top w:val="single" w:sz="8" w:space="0" w:color="F2F2F2"/>
        <w:left w:val="single" w:sz="8" w:space="0" w:color="F2F2F2"/>
        <w:right w:val="single" w:sz="8" w:space="0" w:color="F2F2F2"/>
      </w:pBdr>
      <w:shd w:val="clear" w:color="000000" w:fill="D8D8D8"/>
      <w:spacing w:before="100" w:beforeAutospacing="1" w:after="100" w:afterAutospacing="1" w:line="240" w:lineRule="auto"/>
      <w:jc w:val="center"/>
      <w:textAlignment w:val="center"/>
    </w:pPr>
    <w:rPr>
      <w:rFonts w:ascii="Courier New" w:eastAsia="Times New Roman" w:hAnsi="Courier New" w:cs="Courier New"/>
      <w:b/>
      <w:bCs/>
      <w:sz w:val="24"/>
      <w:szCs w:val="24"/>
      <w:lang w:eastAsia="es-MX"/>
    </w:rPr>
  </w:style>
  <w:style w:type="paragraph" w:customStyle="1" w:styleId="xl78">
    <w:name w:val="xl78"/>
    <w:basedOn w:val="Normal"/>
    <w:rsid w:val="00E5666C"/>
    <w:pPr>
      <w:pBdr>
        <w:top w:val="single" w:sz="8" w:space="0" w:color="F2F2F2"/>
        <w:left w:val="single" w:sz="8" w:space="0" w:color="F2F2F2"/>
        <w:right w:val="single" w:sz="8" w:space="0" w:color="F2F2F2"/>
      </w:pBdr>
      <w:shd w:val="clear" w:color="000000" w:fill="D8D8D8"/>
      <w:spacing w:before="100" w:beforeAutospacing="1" w:after="100" w:afterAutospacing="1" w:line="240" w:lineRule="auto"/>
      <w:jc w:val="center"/>
      <w:textAlignment w:val="center"/>
    </w:pPr>
    <w:rPr>
      <w:rFonts w:ascii="Courier New" w:eastAsia="Times New Roman" w:hAnsi="Courier New" w:cs="Courier New"/>
      <w:b/>
      <w:bCs/>
      <w:sz w:val="24"/>
      <w:szCs w:val="24"/>
      <w:lang w:eastAsia="es-MX"/>
    </w:rPr>
  </w:style>
  <w:style w:type="paragraph" w:customStyle="1" w:styleId="xl79">
    <w:name w:val="xl79"/>
    <w:basedOn w:val="Normal"/>
    <w:rsid w:val="00E5666C"/>
    <w:pPr>
      <w:pBdr>
        <w:top w:val="dotted" w:sz="4" w:space="0" w:color="969696"/>
        <w:bottom w:val="dotted" w:sz="4" w:space="0" w:color="969696"/>
      </w:pBdr>
      <w:spacing w:before="100" w:beforeAutospacing="1" w:after="100" w:afterAutospacing="1" w:line="240" w:lineRule="auto"/>
      <w:textAlignment w:val="center"/>
    </w:pPr>
    <w:rPr>
      <w:rFonts w:ascii="Courier New" w:eastAsia="Times New Roman" w:hAnsi="Courier New" w:cs="Courier New"/>
      <w:sz w:val="24"/>
      <w:szCs w:val="24"/>
      <w:lang w:eastAsia="es-MX"/>
    </w:rPr>
  </w:style>
  <w:style w:type="paragraph" w:customStyle="1" w:styleId="xl80">
    <w:name w:val="xl80"/>
    <w:basedOn w:val="Normal"/>
    <w:rsid w:val="00E5666C"/>
    <w:pPr>
      <w:pBdr>
        <w:top w:val="dotted" w:sz="4" w:space="0" w:color="969696"/>
        <w:bottom w:val="dotted" w:sz="4" w:space="0" w:color="969696"/>
      </w:pBdr>
      <w:spacing w:before="100" w:beforeAutospacing="1" w:after="100" w:afterAutospacing="1" w:line="240" w:lineRule="auto"/>
      <w:textAlignment w:val="center"/>
    </w:pPr>
    <w:rPr>
      <w:rFonts w:ascii="Courier New" w:eastAsia="Times New Roman" w:hAnsi="Courier New" w:cs="Courier New"/>
      <w:sz w:val="24"/>
      <w:szCs w:val="24"/>
      <w:lang w:eastAsia="es-MX"/>
    </w:rPr>
  </w:style>
  <w:style w:type="paragraph" w:customStyle="1" w:styleId="xl81">
    <w:name w:val="xl81"/>
    <w:basedOn w:val="Normal"/>
    <w:rsid w:val="00E5666C"/>
    <w:pPr>
      <w:pBdr>
        <w:top w:val="dotted" w:sz="4" w:space="0" w:color="969696"/>
        <w:bottom w:val="dotted" w:sz="4" w:space="0" w:color="969696"/>
      </w:pBdr>
      <w:spacing w:before="100" w:beforeAutospacing="1" w:after="100" w:afterAutospacing="1" w:line="240" w:lineRule="auto"/>
      <w:textAlignment w:val="center"/>
    </w:pPr>
    <w:rPr>
      <w:rFonts w:ascii="Courier New" w:eastAsia="Times New Roman" w:hAnsi="Courier New" w:cs="Courier New"/>
      <w:sz w:val="24"/>
      <w:szCs w:val="24"/>
      <w:lang w:eastAsia="es-MX"/>
    </w:rPr>
  </w:style>
  <w:style w:type="paragraph" w:customStyle="1" w:styleId="xl82">
    <w:name w:val="xl82"/>
    <w:basedOn w:val="Normal"/>
    <w:rsid w:val="00E5666C"/>
    <w:pPr>
      <w:pBdr>
        <w:top w:val="dotted" w:sz="4" w:space="0" w:color="969696"/>
        <w:bottom w:val="dotted" w:sz="4" w:space="0" w:color="969696"/>
      </w:pBdr>
      <w:spacing w:before="100" w:beforeAutospacing="1" w:after="100" w:afterAutospacing="1" w:line="240" w:lineRule="auto"/>
      <w:textAlignment w:val="center"/>
    </w:pPr>
    <w:rPr>
      <w:rFonts w:ascii="Courier New" w:eastAsia="Times New Roman" w:hAnsi="Courier New" w:cs="Courier New"/>
      <w:sz w:val="24"/>
      <w:szCs w:val="24"/>
      <w:lang w:eastAsia="es-MX"/>
    </w:rPr>
  </w:style>
  <w:style w:type="paragraph" w:customStyle="1" w:styleId="xl83">
    <w:name w:val="xl83"/>
    <w:basedOn w:val="Normal"/>
    <w:rsid w:val="00E5666C"/>
    <w:pPr>
      <w:pBdr>
        <w:top w:val="dotted" w:sz="4" w:space="0" w:color="969696"/>
        <w:bottom w:val="dotted" w:sz="4" w:space="0" w:color="969696"/>
      </w:pBdr>
      <w:spacing w:before="100" w:beforeAutospacing="1" w:after="100" w:afterAutospacing="1" w:line="240" w:lineRule="auto"/>
      <w:jc w:val="center"/>
      <w:textAlignment w:val="center"/>
    </w:pPr>
    <w:rPr>
      <w:rFonts w:ascii="Courier New" w:eastAsia="Times New Roman" w:hAnsi="Courier New" w:cs="Courier New"/>
      <w:sz w:val="24"/>
      <w:szCs w:val="24"/>
      <w:lang w:eastAsia="es-MX"/>
    </w:rPr>
  </w:style>
  <w:style w:type="paragraph" w:customStyle="1" w:styleId="xl84">
    <w:name w:val="xl84"/>
    <w:basedOn w:val="Normal"/>
    <w:rsid w:val="00E5666C"/>
    <w:pPr>
      <w:pBdr>
        <w:top w:val="dotted" w:sz="4" w:space="0" w:color="969696"/>
        <w:bottom w:val="dotted" w:sz="4" w:space="0" w:color="969696"/>
      </w:pBdr>
      <w:spacing w:before="100" w:beforeAutospacing="1" w:after="100" w:afterAutospacing="1" w:line="240" w:lineRule="auto"/>
      <w:jc w:val="center"/>
      <w:textAlignment w:val="center"/>
    </w:pPr>
    <w:rPr>
      <w:rFonts w:ascii="Courier New" w:eastAsia="Times New Roman" w:hAnsi="Courier New" w:cs="Courier New"/>
      <w:sz w:val="24"/>
      <w:szCs w:val="24"/>
      <w:lang w:eastAsia="es-MX"/>
    </w:rPr>
  </w:style>
  <w:style w:type="paragraph" w:customStyle="1" w:styleId="xl85">
    <w:name w:val="xl85"/>
    <w:basedOn w:val="Normal"/>
    <w:rsid w:val="00E5666C"/>
    <w:pPr>
      <w:pBdr>
        <w:top w:val="dotted" w:sz="4" w:space="0" w:color="969696"/>
        <w:bottom w:val="dotted" w:sz="4" w:space="0" w:color="969696"/>
      </w:pBdr>
      <w:spacing w:before="100" w:beforeAutospacing="1" w:after="100" w:afterAutospacing="1" w:line="240" w:lineRule="auto"/>
      <w:jc w:val="center"/>
      <w:textAlignment w:val="center"/>
    </w:pPr>
    <w:rPr>
      <w:rFonts w:ascii="Courier New" w:eastAsia="Times New Roman" w:hAnsi="Courier New" w:cs="Courier New"/>
      <w:sz w:val="24"/>
      <w:szCs w:val="24"/>
      <w:lang w:eastAsia="es-MX"/>
    </w:rPr>
  </w:style>
  <w:style w:type="paragraph" w:customStyle="1" w:styleId="xl64">
    <w:name w:val="xl64"/>
    <w:basedOn w:val="Normal"/>
    <w:rsid w:val="00E5666C"/>
    <w:pPr>
      <w:spacing w:before="100" w:beforeAutospacing="1" w:after="100" w:afterAutospacing="1" w:line="240" w:lineRule="auto"/>
    </w:pPr>
    <w:rPr>
      <w:rFonts w:ascii="Arial" w:eastAsia="Times New Roman" w:hAnsi="Arial" w:cs="Arial"/>
      <w:sz w:val="24"/>
      <w:szCs w:val="24"/>
      <w:lang w:eastAsia="es-MX"/>
    </w:rPr>
  </w:style>
  <w:style w:type="paragraph" w:customStyle="1" w:styleId="xl65">
    <w:name w:val="xl65"/>
    <w:basedOn w:val="Normal"/>
    <w:rsid w:val="00E5666C"/>
    <w:pPr>
      <w:spacing w:before="100" w:beforeAutospacing="1" w:after="100" w:afterAutospacing="1" w:line="240" w:lineRule="auto"/>
      <w:textAlignment w:val="top"/>
    </w:pPr>
    <w:rPr>
      <w:rFonts w:ascii="Arial" w:eastAsia="Times New Roman" w:hAnsi="Arial" w:cs="Arial"/>
      <w:sz w:val="24"/>
      <w:szCs w:val="24"/>
      <w:lang w:eastAsia="es-MX"/>
    </w:rPr>
  </w:style>
  <w:style w:type="paragraph" w:customStyle="1" w:styleId="xl86">
    <w:name w:val="xl86"/>
    <w:basedOn w:val="Normal"/>
    <w:rsid w:val="00E5666C"/>
    <w:pPr>
      <w:pBdr>
        <w:bottom w:val="dotted" w:sz="4" w:space="0" w:color="969696"/>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7">
    <w:name w:val="xl87"/>
    <w:basedOn w:val="Normal"/>
    <w:rsid w:val="00E5666C"/>
    <w:pPr>
      <w:pBdr>
        <w:bottom w:val="dotted" w:sz="4" w:space="0" w:color="969696"/>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8">
    <w:name w:val="xl88"/>
    <w:basedOn w:val="Normal"/>
    <w:rsid w:val="00E5666C"/>
    <w:pPr>
      <w:pBdr>
        <w:bottom w:val="dotted" w:sz="4" w:space="0" w:color="969696"/>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89">
    <w:name w:val="xl89"/>
    <w:basedOn w:val="Normal"/>
    <w:rsid w:val="00E5666C"/>
    <w:pPr>
      <w:pBdr>
        <w:bottom w:val="dotted" w:sz="4" w:space="0" w:color="969696"/>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90">
    <w:name w:val="xl90"/>
    <w:basedOn w:val="Normal"/>
    <w:rsid w:val="00E5666C"/>
    <w:pPr>
      <w:pBdr>
        <w:top w:val="dotted" w:sz="4" w:space="0" w:color="969696"/>
        <w:bottom w:val="dotted" w:sz="4" w:space="0" w:color="969696"/>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91">
    <w:name w:val="xl91"/>
    <w:basedOn w:val="Normal"/>
    <w:rsid w:val="00E5666C"/>
    <w:pPr>
      <w:pBdr>
        <w:top w:val="dotted" w:sz="4" w:space="0" w:color="969696"/>
        <w:bottom w:val="dotted" w:sz="4" w:space="0" w:color="969696"/>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92">
    <w:name w:val="xl92"/>
    <w:basedOn w:val="Normal"/>
    <w:rsid w:val="00E5666C"/>
    <w:pPr>
      <w:pBdr>
        <w:top w:val="dotted" w:sz="4" w:space="0" w:color="969696"/>
        <w:bottom w:val="dotted" w:sz="4" w:space="0" w:color="969696"/>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93">
    <w:name w:val="xl93"/>
    <w:basedOn w:val="Normal"/>
    <w:rsid w:val="00E5666C"/>
    <w:pPr>
      <w:pBdr>
        <w:top w:val="dotted" w:sz="4" w:space="0" w:color="969696"/>
        <w:bottom w:val="dotted" w:sz="4" w:space="0" w:color="969696"/>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94">
    <w:name w:val="xl94"/>
    <w:basedOn w:val="Normal"/>
    <w:rsid w:val="00E5666C"/>
    <w:pPr>
      <w:pBdr>
        <w:top w:val="dotted" w:sz="4" w:space="0" w:color="969696"/>
        <w:bottom w:val="dotted" w:sz="4" w:space="0" w:color="969696"/>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95">
    <w:name w:val="xl95"/>
    <w:basedOn w:val="Normal"/>
    <w:rsid w:val="00E5666C"/>
    <w:pPr>
      <w:pBdr>
        <w:top w:val="dotted" w:sz="4" w:space="0" w:color="969696"/>
        <w:bottom w:val="dotted" w:sz="4" w:space="0" w:color="969696"/>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96">
    <w:name w:val="xl96"/>
    <w:basedOn w:val="Normal"/>
    <w:rsid w:val="00E5666C"/>
    <w:pPr>
      <w:pBdr>
        <w:top w:val="dotted" w:sz="4" w:space="0" w:color="969696"/>
        <w:bottom w:val="dotted" w:sz="4" w:space="0" w:color="969696"/>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SECRETARIADELAFUNCIONPUBLICA">
    <w:name w:val="SECRETARIA DE LA FUNCION PUBLICA"/>
    <w:basedOn w:val="Normal"/>
    <w:rsid w:val="00E5666C"/>
    <w:pPr>
      <w:spacing w:after="0" w:line="240" w:lineRule="auto"/>
    </w:pPr>
    <w:rPr>
      <w:rFonts w:ascii="Arial" w:eastAsia="Batang" w:hAnsi="Arial"/>
      <w:kern w:val="18"/>
      <w:sz w:val="18"/>
      <w:szCs w:val="20"/>
      <w:lang w:val="es-ES"/>
    </w:rPr>
  </w:style>
  <w:style w:type="table" w:styleId="Sombreadoclaro">
    <w:name w:val="Light Shading"/>
    <w:basedOn w:val="Tablanormal"/>
    <w:uiPriority w:val="60"/>
    <w:rsid w:val="00E5666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tuloCar1">
    <w:name w:val="Título Car1"/>
    <w:rsid w:val="00E5666C"/>
    <w:rPr>
      <w:rFonts w:ascii="Verdana" w:eastAsia="Times New Roman" w:hAnsi="Verdana" w:cs="Times New Roman"/>
      <w:b/>
      <w:sz w:val="28"/>
      <w:szCs w:val="20"/>
      <w:lang w:val="es-ES" w:eastAsia="es-ES"/>
    </w:rPr>
  </w:style>
  <w:style w:type="table" w:styleId="Sombreadoclaro-nfasis5">
    <w:name w:val="Light Shading Accent 5"/>
    <w:basedOn w:val="Tablanormal"/>
    <w:uiPriority w:val="60"/>
    <w:rsid w:val="00E5666C"/>
    <w:rPr>
      <w:color w:val="31849B"/>
      <w:lang w:val="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EncabezadoCar1">
    <w:name w:val="Encabezado Car1"/>
    <w:aliases w:val="encabezado Car1"/>
    <w:uiPriority w:val="99"/>
    <w:semiHidden/>
    <w:rsid w:val="00E5666C"/>
    <w:rPr>
      <w:rFonts w:ascii="Calibri" w:eastAsia="Calibri" w:hAnsi="Calibri" w:cs="Times New Roman"/>
    </w:rPr>
  </w:style>
  <w:style w:type="character" w:customStyle="1" w:styleId="PiedepginaCar1">
    <w:name w:val="Pie de página Car1"/>
    <w:aliases w:val="Car1 Car1"/>
    <w:uiPriority w:val="99"/>
    <w:semiHidden/>
    <w:rsid w:val="00E5666C"/>
    <w:rPr>
      <w:rFonts w:ascii="Calibri" w:eastAsia="Calibri" w:hAnsi="Calibri" w:cs="Times New Roman"/>
    </w:rPr>
  </w:style>
  <w:style w:type="paragraph" w:styleId="Lista2">
    <w:name w:val="List 2"/>
    <w:basedOn w:val="Normal"/>
    <w:uiPriority w:val="99"/>
    <w:semiHidden/>
    <w:unhideWhenUsed/>
    <w:rsid w:val="00E5666C"/>
    <w:pPr>
      <w:ind w:left="566" w:hanging="283"/>
      <w:contextualSpacing/>
    </w:pPr>
  </w:style>
  <w:style w:type="paragraph" w:customStyle="1" w:styleId="Ttulo10">
    <w:name w:val="Título1"/>
    <w:basedOn w:val="Normal"/>
    <w:qFormat/>
    <w:rsid w:val="00E5666C"/>
    <w:pPr>
      <w:spacing w:after="0" w:line="240" w:lineRule="auto"/>
      <w:jc w:val="center"/>
    </w:pPr>
    <w:rPr>
      <w:rFonts w:ascii="Cambria" w:eastAsia="Times New Roman" w:hAnsi="Cambria"/>
      <w:spacing w:val="-10"/>
      <w:kern w:val="28"/>
      <w:sz w:val="56"/>
      <w:szCs w:val="56"/>
      <w:lang w:eastAsia="es-ES"/>
    </w:rPr>
  </w:style>
  <w:style w:type="paragraph" w:customStyle="1" w:styleId="Epgrafe1">
    <w:name w:val="Epígrafe1"/>
    <w:basedOn w:val="Normal"/>
    <w:next w:val="Normal"/>
    <w:uiPriority w:val="99"/>
    <w:qFormat/>
    <w:rsid w:val="00E5666C"/>
    <w:pPr>
      <w:spacing w:after="0" w:line="240" w:lineRule="auto"/>
      <w:jc w:val="center"/>
    </w:pPr>
    <w:rPr>
      <w:rFonts w:ascii="Tahoma" w:eastAsia="Times New Roman" w:hAnsi="Tahoma"/>
      <w:b/>
      <w:sz w:val="28"/>
      <w:szCs w:val="20"/>
      <w:lang w:val="es-ES" w:eastAsia="es-ES"/>
    </w:rPr>
  </w:style>
  <w:style w:type="paragraph" w:customStyle="1" w:styleId="xl97">
    <w:name w:val="xl97"/>
    <w:basedOn w:val="Normal"/>
    <w:rsid w:val="00E5666C"/>
    <w:pPr>
      <w:pBdr>
        <w:top w:val="single" w:sz="8" w:space="0" w:color="auto"/>
        <w:left w:val="single" w:sz="8" w:space="0" w:color="auto"/>
        <w:bottom w:val="single" w:sz="8" w:space="0" w:color="auto"/>
      </w:pBdr>
      <w:shd w:val="clear" w:color="auto" w:fill="BFBFBF"/>
      <w:spacing w:before="100" w:beforeAutospacing="1" w:after="100" w:afterAutospacing="1" w:line="240" w:lineRule="auto"/>
      <w:jc w:val="center"/>
    </w:pPr>
    <w:rPr>
      <w:rFonts w:ascii="Times New Roman" w:eastAsia="Times New Roman" w:hAnsi="Times New Roman"/>
      <w:b/>
      <w:bCs/>
      <w:sz w:val="24"/>
      <w:szCs w:val="24"/>
      <w:lang w:val="es-ES" w:eastAsia="es-ES"/>
    </w:rPr>
  </w:style>
  <w:style w:type="paragraph" w:customStyle="1" w:styleId="xl98">
    <w:name w:val="xl98"/>
    <w:basedOn w:val="Normal"/>
    <w:rsid w:val="00E5666C"/>
    <w:pPr>
      <w:pBdr>
        <w:top w:val="single" w:sz="8" w:space="0" w:color="auto"/>
        <w:bottom w:val="single" w:sz="8" w:space="0" w:color="auto"/>
      </w:pBdr>
      <w:shd w:val="clear" w:color="auto" w:fill="BFBFBF"/>
      <w:spacing w:before="100" w:beforeAutospacing="1" w:after="100" w:afterAutospacing="1" w:line="240" w:lineRule="auto"/>
      <w:jc w:val="center"/>
    </w:pPr>
    <w:rPr>
      <w:rFonts w:ascii="Times New Roman" w:eastAsia="Times New Roman" w:hAnsi="Times New Roman"/>
      <w:b/>
      <w:bCs/>
      <w:sz w:val="24"/>
      <w:szCs w:val="24"/>
      <w:lang w:val="es-ES" w:eastAsia="es-ES"/>
    </w:rPr>
  </w:style>
  <w:style w:type="paragraph" w:customStyle="1" w:styleId="xl99">
    <w:name w:val="xl99"/>
    <w:basedOn w:val="Normal"/>
    <w:rsid w:val="00E5666C"/>
    <w:pPr>
      <w:pBdr>
        <w:top w:val="single" w:sz="8" w:space="0" w:color="auto"/>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b/>
      <w:bCs/>
      <w:sz w:val="24"/>
      <w:szCs w:val="24"/>
      <w:lang w:val="es-ES" w:eastAsia="es-ES"/>
    </w:rPr>
  </w:style>
  <w:style w:type="table" w:customStyle="1" w:styleId="Tablaconcuadrcula11111">
    <w:name w:val="Tabla con cuadrícula11111"/>
    <w:basedOn w:val="Tablanormal"/>
    <w:uiPriority w:val="59"/>
    <w:rsid w:val="00E5666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5">
    <w:name w:val="font5"/>
    <w:basedOn w:val="Normal"/>
    <w:rsid w:val="00E5666C"/>
    <w:pPr>
      <w:spacing w:before="100" w:beforeAutospacing="1" w:after="100" w:afterAutospacing="1" w:line="240" w:lineRule="auto"/>
    </w:pPr>
    <w:rPr>
      <w:rFonts w:ascii="Arial" w:eastAsia="Times New Roman" w:hAnsi="Arial" w:cs="Arial"/>
      <w:color w:val="FF0000"/>
      <w:sz w:val="18"/>
      <w:szCs w:val="18"/>
      <w:lang w:eastAsia="es-MX"/>
    </w:rPr>
  </w:style>
  <w:style w:type="paragraph" w:customStyle="1" w:styleId="xl100">
    <w:name w:val="xl100"/>
    <w:basedOn w:val="Normal"/>
    <w:rsid w:val="00E5666C"/>
    <w:pPr>
      <w:pBdr>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101">
    <w:name w:val="xl101"/>
    <w:basedOn w:val="Normal"/>
    <w:rsid w:val="00E566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102">
    <w:name w:val="xl102"/>
    <w:basedOn w:val="Normal"/>
    <w:rsid w:val="00E566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eastAsia="es-MX"/>
    </w:rPr>
  </w:style>
  <w:style w:type="paragraph" w:customStyle="1" w:styleId="xl103">
    <w:name w:val="xl103"/>
    <w:basedOn w:val="Normal"/>
    <w:rsid w:val="00E566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04">
    <w:name w:val="xl104"/>
    <w:basedOn w:val="Normal"/>
    <w:rsid w:val="00E566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05">
    <w:name w:val="xl105"/>
    <w:basedOn w:val="Normal"/>
    <w:rsid w:val="00E5666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06">
    <w:name w:val="xl106"/>
    <w:basedOn w:val="Normal"/>
    <w:rsid w:val="00E5666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07">
    <w:name w:val="xl107"/>
    <w:basedOn w:val="Normal"/>
    <w:rsid w:val="00E5666C"/>
    <w:pPr>
      <w:spacing w:before="100" w:beforeAutospacing="1" w:after="100" w:afterAutospacing="1" w:line="240" w:lineRule="auto"/>
    </w:pPr>
    <w:rPr>
      <w:rFonts w:ascii="Times New Roman" w:eastAsia="Times New Roman" w:hAnsi="Times New Roman"/>
      <w:b/>
      <w:bCs/>
      <w:sz w:val="24"/>
      <w:szCs w:val="24"/>
      <w:lang w:eastAsia="es-MX"/>
    </w:rPr>
  </w:style>
  <w:style w:type="paragraph" w:customStyle="1" w:styleId="xl108">
    <w:name w:val="xl108"/>
    <w:basedOn w:val="Normal"/>
    <w:rsid w:val="00E5666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09">
    <w:name w:val="xl109"/>
    <w:basedOn w:val="Normal"/>
    <w:rsid w:val="00E566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110">
    <w:name w:val="xl110"/>
    <w:basedOn w:val="Normal"/>
    <w:rsid w:val="00E566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11">
    <w:name w:val="xl111"/>
    <w:basedOn w:val="Normal"/>
    <w:rsid w:val="00E5666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112">
    <w:name w:val="xl112"/>
    <w:basedOn w:val="Normal"/>
    <w:rsid w:val="00E566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13">
    <w:name w:val="xl113"/>
    <w:basedOn w:val="Normal"/>
    <w:rsid w:val="00E5666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14">
    <w:name w:val="xl114"/>
    <w:basedOn w:val="Normal"/>
    <w:rsid w:val="00E5666C"/>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5">
    <w:name w:val="xl115"/>
    <w:basedOn w:val="Normal"/>
    <w:rsid w:val="00E5666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es-MX"/>
    </w:rPr>
  </w:style>
  <w:style w:type="paragraph" w:customStyle="1" w:styleId="xl116">
    <w:name w:val="xl116"/>
    <w:basedOn w:val="Normal"/>
    <w:rsid w:val="00E5666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FF0000"/>
      <w:sz w:val="20"/>
      <w:szCs w:val="20"/>
      <w:lang w:eastAsia="es-MX"/>
    </w:rPr>
  </w:style>
  <w:style w:type="paragraph" w:customStyle="1" w:styleId="xl117">
    <w:name w:val="xl117"/>
    <w:basedOn w:val="Normal"/>
    <w:rsid w:val="00E5666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18">
    <w:name w:val="xl118"/>
    <w:basedOn w:val="Normal"/>
    <w:rsid w:val="00E5666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119">
    <w:name w:val="xl119"/>
    <w:basedOn w:val="Normal"/>
    <w:rsid w:val="00E5666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es-MX"/>
    </w:rPr>
  </w:style>
  <w:style w:type="paragraph" w:customStyle="1" w:styleId="xl120">
    <w:name w:val="xl120"/>
    <w:basedOn w:val="Normal"/>
    <w:rsid w:val="00E5666C"/>
    <w:pPr>
      <w:pBdr>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Arial" w:eastAsia="Times New Roman" w:hAnsi="Arial" w:cs="Arial"/>
      <w:b/>
      <w:bCs/>
      <w:sz w:val="20"/>
      <w:szCs w:val="20"/>
      <w:lang w:eastAsia="es-MX"/>
    </w:rPr>
  </w:style>
  <w:style w:type="character" w:customStyle="1" w:styleId="PuestoCar">
    <w:name w:val="Puesto Car"/>
    <w:rsid w:val="00E5666C"/>
    <w:rPr>
      <w:rFonts w:ascii="Calibri Light" w:eastAsia="Times New Roman" w:hAnsi="Calibri Light" w:cs="Times New Roman"/>
      <w:b/>
      <w:bCs/>
      <w:kern w:val="28"/>
      <w:sz w:val="32"/>
      <w:szCs w:val="32"/>
      <w:lang w:val="es-ES" w:eastAsia="en-US"/>
    </w:rPr>
  </w:style>
  <w:style w:type="character" w:customStyle="1" w:styleId="TtuloCar2">
    <w:name w:val="Título Car2"/>
    <w:rsid w:val="00E5666C"/>
    <w:rPr>
      <w:rFonts w:ascii="Verdana" w:eastAsia="Times New Roman" w:hAnsi="Verdana"/>
      <w:b/>
      <w:sz w:val="28"/>
    </w:rPr>
  </w:style>
  <w:style w:type="paragraph" w:styleId="Citadestacada">
    <w:name w:val="Intense Quote"/>
    <w:basedOn w:val="Normal"/>
    <w:next w:val="Normal"/>
    <w:link w:val="CitadestacadaCar"/>
    <w:uiPriority w:val="30"/>
    <w:qFormat/>
    <w:rsid w:val="00E5666C"/>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val="es-ES" w:eastAsia="es-ES"/>
    </w:rPr>
  </w:style>
  <w:style w:type="character" w:customStyle="1" w:styleId="CitadestacadaCar">
    <w:name w:val="Cita destacada Car"/>
    <w:link w:val="Citadestacada"/>
    <w:uiPriority w:val="30"/>
    <w:rsid w:val="00E5666C"/>
    <w:rPr>
      <w:rFonts w:ascii="Times New Roman" w:eastAsia="Times New Roman" w:hAnsi="Times New Roman"/>
      <w:b/>
      <w:bCs/>
      <w:i/>
      <w:iCs/>
      <w:color w:val="4F81BD"/>
      <w:sz w:val="24"/>
      <w:szCs w:val="24"/>
      <w:lang w:val="es-ES" w:eastAsia="es-ES"/>
    </w:rPr>
  </w:style>
  <w:style w:type="table" w:customStyle="1" w:styleId="Sombreadoclaro1">
    <w:name w:val="Sombreado claro1"/>
    <w:basedOn w:val="Tablanormal"/>
    <w:uiPriority w:val="60"/>
    <w:rsid w:val="00E5666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scripcin1">
    <w:name w:val="Descripción1"/>
    <w:basedOn w:val="Normal"/>
    <w:next w:val="Normal"/>
    <w:uiPriority w:val="99"/>
    <w:qFormat/>
    <w:rsid w:val="00E5666C"/>
    <w:pPr>
      <w:spacing w:after="0" w:line="240" w:lineRule="auto"/>
      <w:jc w:val="center"/>
    </w:pPr>
    <w:rPr>
      <w:rFonts w:ascii="Tahoma" w:eastAsia="Times New Roman" w:hAnsi="Tahoma"/>
      <w:b/>
      <w:sz w:val="28"/>
      <w:szCs w:val="20"/>
      <w:lang w:val="es-ES" w:eastAsia="es-ES"/>
    </w:rPr>
  </w:style>
  <w:style w:type="table" w:customStyle="1" w:styleId="Tablaconcuadrcula29">
    <w:name w:val="Tabla con cuadrícula29"/>
    <w:basedOn w:val="Tablanormal"/>
    <w:next w:val="Tablaconcuadrcula"/>
    <w:uiPriority w:val="59"/>
    <w:rsid w:val="00E56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E5666C"/>
  </w:style>
  <w:style w:type="numbering" w:customStyle="1" w:styleId="Sinlista21">
    <w:name w:val="Sin lista21"/>
    <w:next w:val="Sinlista"/>
    <w:uiPriority w:val="99"/>
    <w:semiHidden/>
    <w:unhideWhenUsed/>
    <w:rsid w:val="00E5666C"/>
  </w:style>
  <w:style w:type="table" w:customStyle="1" w:styleId="Sombreadoclaro-nfasis51">
    <w:name w:val="Sombreado claro - Énfasis 51"/>
    <w:basedOn w:val="Tablanormal"/>
    <w:next w:val="Sombreadoclaro-nfasis5"/>
    <w:uiPriority w:val="60"/>
    <w:rsid w:val="00E5666C"/>
    <w:rPr>
      <w:color w:val="2F5496"/>
      <w:lang w:val="es-E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aconcuadrcula116">
    <w:name w:val="Tabla con cuadrícula116"/>
    <w:basedOn w:val="Tablanormal"/>
    <w:rsid w:val="00E56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59"/>
    <w:rsid w:val="00E5666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0">
    <w:name w:val="Tabla con cuadrícula210"/>
    <w:basedOn w:val="Tablanormal"/>
    <w:uiPriority w:val="59"/>
    <w:rsid w:val="00E5666C"/>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2">
    <w:name w:val="Tabla con cuadrícula1112"/>
    <w:basedOn w:val="Tablanormal"/>
    <w:uiPriority w:val="59"/>
    <w:rsid w:val="00E56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59"/>
    <w:rsid w:val="00E56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59"/>
    <w:rsid w:val="00E56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59"/>
    <w:rsid w:val="00E56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59"/>
    <w:rsid w:val="00E56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E56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59"/>
    <w:rsid w:val="00E566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uiPriority w:val="59"/>
    <w:rsid w:val="00E566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uiPriority w:val="59"/>
    <w:rsid w:val="00E566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111">
    <w:name w:val="Tabla con cuadrícula111111"/>
    <w:basedOn w:val="Tablanormal"/>
    <w:uiPriority w:val="59"/>
    <w:rsid w:val="00E5666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uiPriority w:val="59"/>
    <w:rsid w:val="00E5666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uiPriority w:val="59"/>
    <w:rsid w:val="00E5666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1">
    <w:name w:val="Tabla con cuadrícula151"/>
    <w:basedOn w:val="Tablanormal"/>
    <w:uiPriority w:val="59"/>
    <w:rsid w:val="00E56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59"/>
    <w:rsid w:val="00E56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59"/>
    <w:rsid w:val="00E5666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1">
    <w:name w:val="Tabla con cuadrícula171"/>
    <w:basedOn w:val="Tablanormal"/>
    <w:uiPriority w:val="59"/>
    <w:rsid w:val="00E56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uiPriority w:val="59"/>
    <w:rsid w:val="00E56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59"/>
    <w:rsid w:val="00E5666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1">
    <w:name w:val="Tabla con cuadrícula191"/>
    <w:basedOn w:val="Tablanormal"/>
    <w:uiPriority w:val="59"/>
    <w:rsid w:val="00E56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
    <w:name w:val="Tabla con cuadrícula241"/>
    <w:basedOn w:val="Tablanormal"/>
    <w:uiPriority w:val="59"/>
    <w:rsid w:val="00E56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
    <w:name w:val="Tabla con cuadrícula1141"/>
    <w:basedOn w:val="Tablanormal"/>
    <w:uiPriority w:val="59"/>
    <w:rsid w:val="00E5666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1">
    <w:name w:val="Tabla con cuadrícula1101"/>
    <w:basedOn w:val="Tablanormal"/>
    <w:uiPriority w:val="59"/>
    <w:rsid w:val="00E56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
    <w:name w:val="Tabla con cuadrícula251"/>
    <w:basedOn w:val="Tablanormal"/>
    <w:uiPriority w:val="59"/>
    <w:rsid w:val="00E56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1">
    <w:name w:val="Tabla con cuadrícula1151"/>
    <w:basedOn w:val="Tablanormal"/>
    <w:uiPriority w:val="59"/>
    <w:rsid w:val="00E5666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1">
    <w:name w:val="Tabla con cuadrícula261"/>
    <w:basedOn w:val="Tablanormal"/>
    <w:uiPriority w:val="59"/>
    <w:rsid w:val="00E5666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uiPriority w:val="59"/>
    <w:rsid w:val="00E56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uiPriority w:val="59"/>
    <w:rsid w:val="00E5666C"/>
    <w:rPr>
      <w:rFonts w:eastAsia="Times New Roman"/>
      <w:lang w:val="es-AR" w:eastAsia="es-A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nfasis31">
    <w:name w:val="Tabla con cuadrícula 4 - Énfasis 31"/>
    <w:basedOn w:val="Tablanormal"/>
    <w:uiPriority w:val="49"/>
    <w:rsid w:val="00E5666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cuadrcula4-nfasis31">
    <w:name w:val="Tabla de cuadrícula 4 - Énfasis 31"/>
    <w:basedOn w:val="Tablanormal"/>
    <w:uiPriority w:val="49"/>
    <w:rsid w:val="00E5666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st1">
    <w:name w:val="st1"/>
    <w:rsid w:val="00E5666C"/>
  </w:style>
  <w:style w:type="paragraph" w:customStyle="1" w:styleId="xl121">
    <w:name w:val="xl121"/>
    <w:basedOn w:val="Normal"/>
    <w:rsid w:val="00E5666C"/>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22">
    <w:name w:val="xl122"/>
    <w:basedOn w:val="Normal"/>
    <w:rsid w:val="00E5666C"/>
    <w:pPr>
      <w:pBdr>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23">
    <w:name w:val="xl123"/>
    <w:basedOn w:val="Normal"/>
    <w:rsid w:val="00E5666C"/>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24">
    <w:name w:val="xl124"/>
    <w:basedOn w:val="Normal"/>
    <w:rsid w:val="00E5666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es-MX"/>
    </w:rPr>
  </w:style>
  <w:style w:type="paragraph" w:customStyle="1" w:styleId="xl125">
    <w:name w:val="xl125"/>
    <w:basedOn w:val="Normal"/>
    <w:rsid w:val="00E5666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es-MX"/>
    </w:rPr>
  </w:style>
  <w:style w:type="table" w:customStyle="1" w:styleId="Tablaconcuadrcula30">
    <w:name w:val="Tabla con cuadrícula30"/>
    <w:basedOn w:val="Tablanormal"/>
    <w:next w:val="Tablaconcuadrcula"/>
    <w:uiPriority w:val="39"/>
    <w:rsid w:val="00E56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sid w:val="00E56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sid w:val="00E56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39"/>
    <w:rsid w:val="00E56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Normal"/>
    <w:rsid w:val="00E5666C"/>
    <w:pPr>
      <w:spacing w:before="100" w:beforeAutospacing="1" w:after="100" w:afterAutospacing="1" w:line="240" w:lineRule="auto"/>
    </w:pPr>
    <w:rPr>
      <w:rFonts w:ascii="Arial" w:eastAsia="Times New Roman" w:hAnsi="Arial" w:cs="Arial"/>
      <w:color w:val="000000"/>
      <w:sz w:val="18"/>
      <w:szCs w:val="18"/>
      <w:u w:val="single"/>
      <w:lang w:eastAsia="es-MX"/>
    </w:rPr>
  </w:style>
  <w:style w:type="paragraph" w:customStyle="1" w:styleId="font7">
    <w:name w:val="font7"/>
    <w:basedOn w:val="Normal"/>
    <w:rsid w:val="00E5666C"/>
    <w:pPr>
      <w:spacing w:before="100" w:beforeAutospacing="1" w:after="100" w:afterAutospacing="1" w:line="240" w:lineRule="auto"/>
    </w:pPr>
    <w:rPr>
      <w:rFonts w:ascii="Arial" w:eastAsia="Times New Roman" w:hAnsi="Arial" w:cs="Arial"/>
      <w:color w:val="FF0000"/>
      <w:sz w:val="18"/>
      <w:szCs w:val="18"/>
      <w:lang w:eastAsia="es-MX"/>
    </w:rPr>
  </w:style>
  <w:style w:type="paragraph" w:customStyle="1" w:styleId="xl63">
    <w:name w:val="xl63"/>
    <w:basedOn w:val="Normal"/>
    <w:rsid w:val="00E5666C"/>
    <w:pPr>
      <w:pBdr>
        <w:top w:val="single" w:sz="8" w:space="0" w:color="auto"/>
        <w:left w:val="single" w:sz="8" w:space="0" w:color="auto"/>
        <w:bottom w:val="single" w:sz="8" w:space="0" w:color="auto"/>
        <w:right w:val="single" w:sz="8" w:space="0" w:color="auto"/>
      </w:pBdr>
      <w:shd w:val="clear" w:color="000000" w:fill="DDDDDD"/>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126">
    <w:name w:val="xl126"/>
    <w:basedOn w:val="Normal"/>
    <w:rsid w:val="00E5666C"/>
    <w:pPr>
      <w:pBdr>
        <w:top w:val="single" w:sz="8" w:space="0" w:color="auto"/>
        <w:left w:val="single" w:sz="12" w:space="0" w:color="969696"/>
        <w:bottom w:val="single" w:sz="12" w:space="0" w:color="969696"/>
      </w:pBdr>
      <w:spacing w:before="100" w:beforeAutospacing="1" w:after="100" w:afterAutospacing="1" w:line="240" w:lineRule="auto"/>
      <w:textAlignment w:val="center"/>
    </w:pPr>
    <w:rPr>
      <w:rFonts w:ascii="Arial" w:eastAsia="Times New Roman" w:hAnsi="Arial" w:cs="Arial"/>
      <w:color w:val="000000"/>
      <w:sz w:val="18"/>
      <w:szCs w:val="18"/>
      <w:lang w:eastAsia="es-MX"/>
    </w:rPr>
  </w:style>
  <w:style w:type="paragraph" w:customStyle="1" w:styleId="xl127">
    <w:name w:val="xl127"/>
    <w:basedOn w:val="Normal"/>
    <w:rsid w:val="00E5666C"/>
    <w:pPr>
      <w:pBdr>
        <w:top w:val="single" w:sz="8" w:space="0" w:color="auto"/>
        <w:bottom w:val="single" w:sz="12" w:space="0" w:color="969696"/>
      </w:pBdr>
      <w:spacing w:before="100" w:beforeAutospacing="1" w:after="100" w:afterAutospacing="1" w:line="240" w:lineRule="auto"/>
      <w:textAlignment w:val="center"/>
    </w:pPr>
    <w:rPr>
      <w:rFonts w:ascii="Arial" w:eastAsia="Times New Roman" w:hAnsi="Arial" w:cs="Arial"/>
      <w:color w:val="000000"/>
      <w:sz w:val="18"/>
      <w:szCs w:val="18"/>
      <w:lang w:eastAsia="es-MX"/>
    </w:rPr>
  </w:style>
  <w:style w:type="paragraph" w:customStyle="1" w:styleId="xl128">
    <w:name w:val="xl128"/>
    <w:basedOn w:val="Normal"/>
    <w:rsid w:val="00E5666C"/>
    <w:pPr>
      <w:pBdr>
        <w:left w:val="single" w:sz="8" w:space="0" w:color="auto"/>
        <w:bottom w:val="single" w:sz="8" w:space="0" w:color="auto"/>
        <w:right w:val="single" w:sz="8" w:space="0" w:color="auto"/>
      </w:pBdr>
      <w:shd w:val="clear" w:color="000000" w:fill="DDDDDD"/>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129">
    <w:name w:val="xl129"/>
    <w:basedOn w:val="Normal"/>
    <w:rsid w:val="00E5666C"/>
    <w:pPr>
      <w:pBdr>
        <w:bottom w:val="single" w:sz="8" w:space="0" w:color="auto"/>
        <w:right w:val="single" w:sz="8" w:space="0" w:color="auto"/>
      </w:pBdr>
      <w:shd w:val="clear" w:color="000000" w:fill="DDDDDD"/>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130">
    <w:name w:val="xl130"/>
    <w:basedOn w:val="Normal"/>
    <w:rsid w:val="00E5666C"/>
    <w:pPr>
      <w:pBdr>
        <w:left w:val="single" w:sz="8" w:space="0" w:color="auto"/>
        <w:right w:val="single" w:sz="8" w:space="0" w:color="auto"/>
      </w:pBdr>
      <w:shd w:val="clear" w:color="000000" w:fill="DDDDDD"/>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131">
    <w:name w:val="xl131"/>
    <w:basedOn w:val="Normal"/>
    <w:rsid w:val="00E5666C"/>
    <w:pPr>
      <w:pBdr>
        <w:right w:val="single" w:sz="8" w:space="0" w:color="auto"/>
      </w:pBdr>
      <w:shd w:val="clear" w:color="000000" w:fill="DDDDDD"/>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132">
    <w:name w:val="xl132"/>
    <w:basedOn w:val="Normal"/>
    <w:rsid w:val="00E5666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es-MX"/>
    </w:rPr>
  </w:style>
  <w:style w:type="paragraph" w:customStyle="1" w:styleId="xl133">
    <w:name w:val="xl133"/>
    <w:basedOn w:val="Normal"/>
    <w:rsid w:val="00E5666C"/>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34">
    <w:name w:val="xl134"/>
    <w:basedOn w:val="Normal"/>
    <w:rsid w:val="00E5666C"/>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35">
    <w:name w:val="xl135"/>
    <w:basedOn w:val="Normal"/>
    <w:rsid w:val="00E5666C"/>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36">
    <w:name w:val="xl136"/>
    <w:basedOn w:val="Normal"/>
    <w:rsid w:val="00E5666C"/>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37">
    <w:name w:val="xl137"/>
    <w:basedOn w:val="Normal"/>
    <w:rsid w:val="00E5666C"/>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138">
    <w:name w:val="xl138"/>
    <w:basedOn w:val="Normal"/>
    <w:rsid w:val="00E5666C"/>
    <w:pPr>
      <w:pBdr>
        <w:right w:val="single" w:sz="8" w:space="0" w:color="auto"/>
      </w:pBdr>
      <w:spacing w:before="100" w:beforeAutospacing="1" w:after="100" w:afterAutospacing="1" w:line="240" w:lineRule="auto"/>
      <w:jc w:val="both"/>
      <w:textAlignment w:val="center"/>
    </w:pPr>
    <w:rPr>
      <w:rFonts w:ascii="Arial" w:eastAsia="Times New Roman" w:hAnsi="Arial" w:cs="Arial"/>
      <w:sz w:val="18"/>
      <w:szCs w:val="18"/>
      <w:lang w:eastAsia="es-MX"/>
    </w:rPr>
  </w:style>
  <w:style w:type="paragraph" w:customStyle="1" w:styleId="xl139">
    <w:name w:val="xl139"/>
    <w:basedOn w:val="Normal"/>
    <w:rsid w:val="00E5666C"/>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sz w:val="18"/>
      <w:szCs w:val="18"/>
      <w:lang w:eastAsia="es-MX"/>
    </w:rPr>
  </w:style>
  <w:style w:type="paragraph" w:customStyle="1" w:styleId="xl140">
    <w:name w:val="xl140"/>
    <w:basedOn w:val="Normal"/>
    <w:rsid w:val="00E5666C"/>
    <w:pPr>
      <w:pBdr>
        <w:left w:val="single" w:sz="8" w:space="0" w:color="auto"/>
        <w:bottom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color w:val="000000"/>
      <w:sz w:val="18"/>
      <w:szCs w:val="18"/>
      <w:lang w:eastAsia="es-MX"/>
    </w:rPr>
  </w:style>
  <w:style w:type="paragraph" w:customStyle="1" w:styleId="xl141">
    <w:name w:val="xl141"/>
    <w:basedOn w:val="Normal"/>
    <w:rsid w:val="00E5666C"/>
    <w:pPr>
      <w:pBdr>
        <w:left w:val="single" w:sz="8" w:space="0" w:color="auto"/>
        <w:bottom w:val="single" w:sz="8" w:space="0" w:color="000000"/>
        <w:right w:val="single" w:sz="8" w:space="0" w:color="auto"/>
      </w:pBdr>
      <w:shd w:val="clear" w:color="000000" w:fill="FFFFFF"/>
      <w:spacing w:before="100" w:beforeAutospacing="1" w:after="100" w:afterAutospacing="1" w:line="240" w:lineRule="auto"/>
      <w:jc w:val="both"/>
      <w:textAlignment w:val="center"/>
    </w:pPr>
    <w:rPr>
      <w:rFonts w:ascii="Arial" w:eastAsia="Times New Roman" w:hAnsi="Arial" w:cs="Arial"/>
      <w:color w:val="000000"/>
      <w:sz w:val="18"/>
      <w:szCs w:val="18"/>
      <w:lang w:eastAsia="es-MX"/>
    </w:rPr>
  </w:style>
  <w:style w:type="paragraph" w:customStyle="1" w:styleId="xl142">
    <w:name w:val="xl142"/>
    <w:basedOn w:val="Normal"/>
    <w:rsid w:val="00E5666C"/>
    <w:pPr>
      <w:pBdr>
        <w:top w:val="single" w:sz="8" w:space="0" w:color="000000"/>
        <w:left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sz w:val="18"/>
      <w:szCs w:val="18"/>
      <w:lang w:eastAsia="es-MX"/>
    </w:rPr>
  </w:style>
  <w:style w:type="paragraph" w:customStyle="1" w:styleId="xl143">
    <w:name w:val="xl143"/>
    <w:basedOn w:val="Normal"/>
    <w:rsid w:val="00E5666C"/>
    <w:pPr>
      <w:pBdr>
        <w:top w:val="single" w:sz="8" w:space="0" w:color="000000"/>
        <w:left w:val="single" w:sz="8" w:space="0" w:color="auto"/>
        <w:right w:val="single" w:sz="8" w:space="0" w:color="auto"/>
      </w:pBdr>
      <w:shd w:val="clear" w:color="000000" w:fill="FFFFFF"/>
      <w:spacing w:before="100" w:beforeAutospacing="1" w:after="100" w:afterAutospacing="1" w:line="240" w:lineRule="auto"/>
      <w:jc w:val="both"/>
      <w:textAlignment w:val="center"/>
    </w:pPr>
    <w:rPr>
      <w:rFonts w:ascii="Arial" w:eastAsia="Times New Roman" w:hAnsi="Arial" w:cs="Arial"/>
      <w:color w:val="000000"/>
      <w:sz w:val="18"/>
      <w:szCs w:val="18"/>
      <w:lang w:eastAsia="es-MX"/>
    </w:rPr>
  </w:style>
  <w:style w:type="paragraph" w:customStyle="1" w:styleId="xl144">
    <w:name w:val="xl144"/>
    <w:basedOn w:val="Normal"/>
    <w:rsid w:val="00E5666C"/>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145">
    <w:name w:val="xl145"/>
    <w:basedOn w:val="Normal"/>
    <w:rsid w:val="00E5666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146">
    <w:name w:val="xl146"/>
    <w:basedOn w:val="Normal"/>
    <w:rsid w:val="00E5666C"/>
    <w:pPr>
      <w:pBdr>
        <w:left w:val="single" w:sz="12" w:space="0" w:color="969696"/>
        <w:bottom w:val="single" w:sz="8" w:space="0" w:color="auto"/>
        <w:right w:val="single" w:sz="8" w:space="0" w:color="A6A6A6"/>
      </w:pBdr>
      <w:spacing w:before="100" w:beforeAutospacing="1" w:after="100" w:afterAutospacing="1" w:line="240" w:lineRule="auto"/>
      <w:textAlignment w:val="center"/>
    </w:pPr>
    <w:rPr>
      <w:rFonts w:ascii="Arial" w:eastAsia="Times New Roman" w:hAnsi="Arial" w:cs="Arial"/>
      <w:color w:val="000000"/>
      <w:sz w:val="18"/>
      <w:szCs w:val="18"/>
      <w:lang w:eastAsia="es-MX"/>
    </w:rPr>
  </w:style>
  <w:style w:type="paragraph" w:customStyle="1" w:styleId="xl147">
    <w:name w:val="xl147"/>
    <w:basedOn w:val="Normal"/>
    <w:rsid w:val="00E5666C"/>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es-MX"/>
    </w:rPr>
  </w:style>
  <w:style w:type="paragraph" w:customStyle="1" w:styleId="xl148">
    <w:name w:val="xl148"/>
    <w:basedOn w:val="Normal"/>
    <w:rsid w:val="00E5666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es-MX"/>
    </w:rPr>
  </w:style>
  <w:style w:type="paragraph" w:customStyle="1" w:styleId="xl149">
    <w:name w:val="xl149"/>
    <w:basedOn w:val="Normal"/>
    <w:rsid w:val="00E5666C"/>
    <w:pPr>
      <w:pBdr>
        <w:bottom w:val="single" w:sz="12" w:space="0" w:color="969696"/>
      </w:pBdr>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150">
    <w:name w:val="xl150"/>
    <w:basedOn w:val="Normal"/>
    <w:rsid w:val="00E5666C"/>
    <w:pPr>
      <w:pBdr>
        <w:top w:val="single" w:sz="8" w:space="0" w:color="auto"/>
        <w:left w:val="single" w:sz="12" w:space="0" w:color="969696"/>
        <w:bottom w:val="single" w:sz="12" w:space="0" w:color="969696"/>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151">
    <w:name w:val="xl151"/>
    <w:basedOn w:val="Normal"/>
    <w:rsid w:val="00E5666C"/>
    <w:pPr>
      <w:pBdr>
        <w:top w:val="single" w:sz="8" w:space="0" w:color="auto"/>
        <w:bottom w:val="single" w:sz="12" w:space="0" w:color="969696"/>
        <w:right w:val="single" w:sz="8" w:space="0" w:color="A6A6A6"/>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152">
    <w:name w:val="xl152"/>
    <w:basedOn w:val="Normal"/>
    <w:rsid w:val="00E5666C"/>
    <w:pPr>
      <w:pBdr>
        <w:top w:val="single" w:sz="8" w:space="0" w:color="auto"/>
        <w:left w:val="single" w:sz="8" w:space="0" w:color="auto"/>
        <w:bottom w:val="single" w:sz="8"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153">
    <w:name w:val="xl153"/>
    <w:basedOn w:val="Normal"/>
    <w:rsid w:val="00E5666C"/>
    <w:pPr>
      <w:pBdr>
        <w:top w:val="single" w:sz="8" w:space="0" w:color="auto"/>
        <w:bottom w:val="single" w:sz="8"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154">
    <w:name w:val="xl154"/>
    <w:basedOn w:val="Normal"/>
    <w:rsid w:val="00E5666C"/>
    <w:pPr>
      <w:pBdr>
        <w:top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155">
    <w:name w:val="xl155"/>
    <w:basedOn w:val="Normal"/>
    <w:rsid w:val="00E5666C"/>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56">
    <w:name w:val="xl156"/>
    <w:basedOn w:val="Normal"/>
    <w:rsid w:val="00E5666C"/>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57">
    <w:name w:val="xl157"/>
    <w:basedOn w:val="Normal"/>
    <w:rsid w:val="00E5666C"/>
    <w:pPr>
      <w:pBdr>
        <w:top w:val="single" w:sz="8" w:space="0" w:color="auto"/>
        <w:bottom w:val="single" w:sz="12" w:space="0" w:color="969696"/>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158">
    <w:name w:val="xl158"/>
    <w:basedOn w:val="Normal"/>
    <w:rsid w:val="00E5666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159">
    <w:name w:val="xl159"/>
    <w:basedOn w:val="Normal"/>
    <w:rsid w:val="00E5666C"/>
    <w:pPr>
      <w:pBdr>
        <w:top w:val="single" w:sz="8" w:space="0" w:color="auto"/>
        <w:bottom w:val="single" w:sz="8" w:space="0" w:color="auto"/>
        <w:right w:val="single" w:sz="8" w:space="0" w:color="000000"/>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160">
    <w:name w:val="xl160"/>
    <w:basedOn w:val="Normal"/>
    <w:rsid w:val="00E5666C"/>
    <w:pPr>
      <w:pBdr>
        <w:left w:val="single" w:sz="12" w:space="0" w:color="969696"/>
        <w:right w:val="single" w:sz="8" w:space="0" w:color="A6A6A6"/>
      </w:pBdr>
      <w:spacing w:before="100" w:beforeAutospacing="1" w:after="100" w:afterAutospacing="1" w:line="240" w:lineRule="auto"/>
      <w:textAlignment w:val="center"/>
    </w:pPr>
    <w:rPr>
      <w:rFonts w:ascii="Arial" w:eastAsia="Times New Roman" w:hAnsi="Arial" w:cs="Arial"/>
      <w:color w:val="000000"/>
      <w:sz w:val="18"/>
      <w:szCs w:val="18"/>
      <w:lang w:eastAsia="es-MX"/>
    </w:rPr>
  </w:style>
  <w:style w:type="paragraph" w:customStyle="1" w:styleId="xl161">
    <w:name w:val="xl161"/>
    <w:basedOn w:val="Normal"/>
    <w:rsid w:val="00E5666C"/>
    <w:pPr>
      <w:pBdr>
        <w:right w:val="single" w:sz="8" w:space="0" w:color="A6A6A6"/>
      </w:pBdr>
      <w:spacing w:before="100" w:beforeAutospacing="1" w:after="100" w:afterAutospacing="1" w:line="240" w:lineRule="auto"/>
      <w:textAlignment w:val="center"/>
    </w:pPr>
    <w:rPr>
      <w:rFonts w:ascii="Arial" w:eastAsia="Times New Roman" w:hAnsi="Arial" w:cs="Arial"/>
      <w:color w:val="000000"/>
      <w:sz w:val="18"/>
      <w:szCs w:val="18"/>
      <w:lang w:eastAsia="es-MX"/>
    </w:rPr>
  </w:style>
  <w:style w:type="paragraph" w:customStyle="1" w:styleId="xl162">
    <w:name w:val="xl162"/>
    <w:basedOn w:val="Normal"/>
    <w:rsid w:val="00E5666C"/>
    <w:pPr>
      <w:pBdr>
        <w:top w:val="single" w:sz="8" w:space="0" w:color="A6A6A6"/>
        <w:left w:val="single" w:sz="12" w:space="0" w:color="969696"/>
        <w:right w:val="single" w:sz="8" w:space="0" w:color="A6A6A6"/>
      </w:pBdr>
      <w:spacing w:before="100" w:beforeAutospacing="1" w:after="100" w:afterAutospacing="1" w:line="240" w:lineRule="auto"/>
      <w:textAlignment w:val="center"/>
    </w:pPr>
    <w:rPr>
      <w:rFonts w:ascii="Arial" w:eastAsia="Times New Roman" w:hAnsi="Arial" w:cs="Arial"/>
      <w:color w:val="000000"/>
      <w:sz w:val="18"/>
      <w:szCs w:val="18"/>
      <w:lang w:eastAsia="es-MX"/>
    </w:rPr>
  </w:style>
  <w:style w:type="paragraph" w:customStyle="1" w:styleId="xl163">
    <w:name w:val="xl163"/>
    <w:basedOn w:val="Normal"/>
    <w:rsid w:val="00E5666C"/>
    <w:pPr>
      <w:pBdr>
        <w:top w:val="single" w:sz="8" w:space="0" w:color="A6A6A6"/>
        <w:right w:val="single" w:sz="8" w:space="0" w:color="A6A6A6"/>
      </w:pBdr>
      <w:spacing w:before="100" w:beforeAutospacing="1" w:after="100" w:afterAutospacing="1" w:line="240" w:lineRule="auto"/>
      <w:textAlignment w:val="center"/>
    </w:pPr>
    <w:rPr>
      <w:rFonts w:ascii="Arial" w:eastAsia="Times New Roman" w:hAnsi="Arial" w:cs="Arial"/>
      <w:color w:val="000000"/>
      <w:sz w:val="18"/>
      <w:szCs w:val="18"/>
      <w:lang w:eastAsia="es-MX"/>
    </w:rPr>
  </w:style>
  <w:style w:type="paragraph" w:customStyle="1" w:styleId="xl164">
    <w:name w:val="xl164"/>
    <w:basedOn w:val="Normal"/>
    <w:rsid w:val="00E5666C"/>
    <w:pPr>
      <w:pBdr>
        <w:top w:val="single" w:sz="8" w:space="0" w:color="A6A6A6"/>
        <w:bottom w:val="single" w:sz="8" w:space="0" w:color="A6A6A6"/>
        <w:right w:val="single" w:sz="8" w:space="0" w:color="A6A6A6"/>
      </w:pBdr>
      <w:spacing w:before="100" w:beforeAutospacing="1" w:after="100" w:afterAutospacing="1" w:line="240" w:lineRule="auto"/>
      <w:textAlignment w:val="center"/>
    </w:pPr>
    <w:rPr>
      <w:rFonts w:ascii="Arial" w:eastAsia="Times New Roman" w:hAnsi="Arial" w:cs="Arial"/>
      <w:color w:val="000000"/>
      <w:sz w:val="18"/>
      <w:szCs w:val="18"/>
      <w:lang w:eastAsia="es-MX"/>
    </w:rPr>
  </w:style>
  <w:style w:type="paragraph" w:customStyle="1" w:styleId="xl165">
    <w:name w:val="xl165"/>
    <w:basedOn w:val="Normal"/>
    <w:rsid w:val="00E5666C"/>
    <w:pPr>
      <w:pBdr>
        <w:bottom w:val="single" w:sz="8" w:space="0" w:color="A6A6A6"/>
        <w:right w:val="single" w:sz="8" w:space="0" w:color="A6A6A6"/>
      </w:pBdr>
      <w:spacing w:before="100" w:beforeAutospacing="1" w:after="100" w:afterAutospacing="1" w:line="240" w:lineRule="auto"/>
      <w:textAlignment w:val="center"/>
    </w:pPr>
    <w:rPr>
      <w:rFonts w:ascii="Arial" w:eastAsia="Times New Roman" w:hAnsi="Arial" w:cs="Arial"/>
      <w:color w:val="000000"/>
      <w:sz w:val="18"/>
      <w:szCs w:val="18"/>
      <w:lang w:eastAsia="es-MX"/>
    </w:rPr>
  </w:style>
  <w:style w:type="paragraph" w:customStyle="1" w:styleId="xl166">
    <w:name w:val="xl166"/>
    <w:basedOn w:val="Normal"/>
    <w:rsid w:val="00E5666C"/>
    <w:pPr>
      <w:pBdr>
        <w:left w:val="single" w:sz="12" w:space="0" w:color="969696"/>
        <w:bottom w:val="single" w:sz="8" w:space="0" w:color="969696"/>
        <w:right w:val="single" w:sz="8" w:space="0" w:color="A6A6A6"/>
      </w:pBdr>
      <w:spacing w:before="100" w:beforeAutospacing="1" w:after="100" w:afterAutospacing="1" w:line="240" w:lineRule="auto"/>
      <w:textAlignment w:val="center"/>
    </w:pPr>
    <w:rPr>
      <w:rFonts w:ascii="Arial" w:eastAsia="Times New Roman" w:hAnsi="Arial" w:cs="Arial"/>
      <w:color w:val="000000"/>
      <w:sz w:val="18"/>
      <w:szCs w:val="18"/>
      <w:lang w:eastAsia="es-MX"/>
    </w:rPr>
  </w:style>
  <w:style w:type="paragraph" w:customStyle="1" w:styleId="xl167">
    <w:name w:val="xl167"/>
    <w:basedOn w:val="Normal"/>
    <w:rsid w:val="00E5666C"/>
    <w:pPr>
      <w:pBdr>
        <w:top w:val="single" w:sz="8" w:space="0" w:color="A6A6A6"/>
        <w:left w:val="single" w:sz="8" w:space="0" w:color="A6A6A6"/>
        <w:right w:val="single" w:sz="8" w:space="0" w:color="A6A6A6"/>
      </w:pBdr>
      <w:spacing w:before="100" w:beforeAutospacing="1" w:after="100" w:afterAutospacing="1" w:line="240" w:lineRule="auto"/>
      <w:textAlignment w:val="center"/>
    </w:pPr>
    <w:rPr>
      <w:rFonts w:ascii="Arial" w:eastAsia="Times New Roman" w:hAnsi="Arial" w:cs="Arial"/>
      <w:color w:val="000000"/>
      <w:sz w:val="18"/>
      <w:szCs w:val="18"/>
      <w:lang w:eastAsia="es-MX"/>
    </w:rPr>
  </w:style>
  <w:style w:type="paragraph" w:customStyle="1" w:styleId="xl168">
    <w:name w:val="xl168"/>
    <w:basedOn w:val="Normal"/>
    <w:rsid w:val="00E5666C"/>
    <w:pPr>
      <w:pBdr>
        <w:left w:val="single" w:sz="8" w:space="0" w:color="A6A6A6"/>
        <w:right w:val="single" w:sz="8" w:space="0" w:color="A6A6A6"/>
      </w:pBdr>
      <w:spacing w:before="100" w:beforeAutospacing="1" w:after="100" w:afterAutospacing="1" w:line="240" w:lineRule="auto"/>
      <w:textAlignment w:val="center"/>
    </w:pPr>
    <w:rPr>
      <w:rFonts w:ascii="Arial" w:eastAsia="Times New Roman" w:hAnsi="Arial" w:cs="Arial"/>
      <w:color w:val="000000"/>
      <w:sz w:val="18"/>
      <w:szCs w:val="18"/>
      <w:lang w:eastAsia="es-MX"/>
    </w:rPr>
  </w:style>
  <w:style w:type="paragraph" w:customStyle="1" w:styleId="xl169">
    <w:name w:val="xl169"/>
    <w:basedOn w:val="Normal"/>
    <w:rsid w:val="00E5666C"/>
    <w:pPr>
      <w:pBdr>
        <w:left w:val="single" w:sz="8" w:space="0" w:color="A6A6A6"/>
        <w:bottom w:val="single" w:sz="8" w:space="0" w:color="A6A6A6"/>
        <w:right w:val="single" w:sz="8" w:space="0" w:color="A6A6A6"/>
      </w:pBdr>
      <w:spacing w:before="100" w:beforeAutospacing="1" w:after="100" w:afterAutospacing="1" w:line="240" w:lineRule="auto"/>
      <w:textAlignment w:val="center"/>
    </w:pPr>
    <w:rPr>
      <w:rFonts w:ascii="Arial" w:eastAsia="Times New Roman" w:hAnsi="Arial" w:cs="Arial"/>
      <w:color w:val="000000"/>
      <w:sz w:val="18"/>
      <w:szCs w:val="18"/>
      <w:lang w:eastAsia="es-MX"/>
    </w:rPr>
  </w:style>
  <w:style w:type="paragraph" w:customStyle="1" w:styleId="xl170">
    <w:name w:val="xl170"/>
    <w:basedOn w:val="Normal"/>
    <w:rsid w:val="00E5666C"/>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lang w:eastAsia="es-MX"/>
    </w:rPr>
  </w:style>
  <w:style w:type="paragraph" w:customStyle="1" w:styleId="xl171">
    <w:name w:val="xl171"/>
    <w:basedOn w:val="Normal"/>
    <w:rsid w:val="00E5666C"/>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172">
    <w:name w:val="xl172"/>
    <w:basedOn w:val="Normal"/>
    <w:rsid w:val="00E5666C"/>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173">
    <w:name w:val="xl173"/>
    <w:basedOn w:val="Normal"/>
    <w:rsid w:val="00E5666C"/>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Arial" w:eastAsia="Times New Roman" w:hAnsi="Arial" w:cs="Arial"/>
      <w:color w:val="000000"/>
      <w:sz w:val="18"/>
      <w:szCs w:val="18"/>
      <w:lang w:eastAsia="es-MX"/>
    </w:rPr>
  </w:style>
  <w:style w:type="paragraph" w:customStyle="1" w:styleId="xl174">
    <w:name w:val="xl174"/>
    <w:basedOn w:val="Normal"/>
    <w:rsid w:val="00E5666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175">
    <w:name w:val="xl175"/>
    <w:basedOn w:val="Normal"/>
    <w:rsid w:val="00E5666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176">
    <w:name w:val="xl176"/>
    <w:basedOn w:val="Normal"/>
    <w:rsid w:val="00E5666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177">
    <w:name w:val="xl177"/>
    <w:basedOn w:val="Normal"/>
    <w:rsid w:val="00E5666C"/>
    <w:pPr>
      <w:pBdr>
        <w:top w:val="single" w:sz="8" w:space="0" w:color="auto"/>
        <w:left w:val="single" w:sz="8" w:space="0" w:color="auto"/>
        <w:bottom w:val="single" w:sz="8" w:space="0" w:color="auto"/>
        <w:right w:val="single" w:sz="8" w:space="0" w:color="auto"/>
      </w:pBdr>
      <w:shd w:val="clear" w:color="000000" w:fill="DDDDDD"/>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character" w:customStyle="1" w:styleId="ilfuvd">
    <w:name w:val="ilfuvd"/>
    <w:rsid w:val="00E5666C"/>
  </w:style>
  <w:style w:type="paragraph" w:customStyle="1" w:styleId="Normal1">
    <w:name w:val="Normal1"/>
    <w:rsid w:val="00E5666C"/>
    <w:pPr>
      <w:spacing w:after="200" w:line="276" w:lineRule="auto"/>
    </w:pPr>
    <w:rPr>
      <w:rFonts w:cs="Calibri"/>
      <w:sz w:val="22"/>
      <w:szCs w:val="22"/>
      <w:lang w:val="es-MX"/>
    </w:rPr>
  </w:style>
  <w:style w:type="table" w:customStyle="1" w:styleId="TableNormal1">
    <w:name w:val="Table Normal1"/>
    <w:qFormat/>
    <w:rsid w:val="00E5666C"/>
    <w:pPr>
      <w:spacing w:after="200" w:line="276" w:lineRule="auto"/>
    </w:pPr>
    <w:rPr>
      <w:rFonts w:cs="Calibri"/>
      <w:sz w:val="22"/>
      <w:szCs w:val="22"/>
      <w:lang w:val="es-MX"/>
    </w:rPr>
    <w:tblPr>
      <w:tblCellMar>
        <w:top w:w="0" w:type="dxa"/>
        <w:left w:w="0" w:type="dxa"/>
        <w:bottom w:w="0" w:type="dxa"/>
        <w:right w:w="0" w:type="dxa"/>
      </w:tblCellMar>
    </w:tblPr>
  </w:style>
  <w:style w:type="paragraph" w:customStyle="1" w:styleId="TableParagraph">
    <w:name w:val="Table Paragraph"/>
    <w:basedOn w:val="Normal"/>
    <w:uiPriority w:val="1"/>
    <w:qFormat/>
    <w:rsid w:val="00E5666C"/>
    <w:pPr>
      <w:widowControl w:val="0"/>
      <w:autoSpaceDE w:val="0"/>
      <w:autoSpaceDN w:val="0"/>
      <w:adjustRightInd w:val="0"/>
      <w:spacing w:after="0" w:line="240" w:lineRule="auto"/>
    </w:pPr>
    <w:rPr>
      <w:rFonts w:ascii="Times New Roman" w:eastAsia="Times New Roman" w:hAnsi="Times New Roman"/>
      <w:sz w:val="24"/>
      <w:szCs w:val="24"/>
      <w:lang w:eastAsia="es-MX"/>
    </w:rPr>
  </w:style>
  <w:style w:type="table" w:customStyle="1" w:styleId="TableGrid">
    <w:name w:val="TableGrid"/>
    <w:rsid w:val="00E5666C"/>
    <w:rPr>
      <w:rFonts w:eastAsia="Times New Roman"/>
      <w:sz w:val="22"/>
      <w:szCs w:val="22"/>
      <w:lang w:val="es-MX"/>
    </w:rPr>
    <w:tblPr>
      <w:tblCellMar>
        <w:top w:w="0" w:type="dxa"/>
        <w:left w:w="0" w:type="dxa"/>
        <w:bottom w:w="0" w:type="dxa"/>
        <w:right w:w="0" w:type="dxa"/>
      </w:tblCellMar>
    </w:tblPr>
  </w:style>
  <w:style w:type="character" w:customStyle="1" w:styleId="A0">
    <w:name w:val="A0"/>
    <w:uiPriority w:val="99"/>
    <w:rsid w:val="00E5666C"/>
    <w:rPr>
      <w:color w:val="000000"/>
      <w:sz w:val="20"/>
      <w:szCs w:val="20"/>
    </w:rPr>
  </w:style>
  <w:style w:type="paragraph" w:customStyle="1" w:styleId="Direccininterior">
    <w:name w:val="Dirección interior"/>
    <w:basedOn w:val="Normal"/>
    <w:rsid w:val="00E5666C"/>
    <w:pPr>
      <w:spacing w:after="5" w:line="255" w:lineRule="auto"/>
      <w:ind w:firstLine="557"/>
      <w:jc w:val="both"/>
    </w:pPr>
    <w:rPr>
      <w:rFonts w:ascii="Arial" w:eastAsia="Arial" w:hAnsi="Arial" w:cs="Arial"/>
      <w:color w:val="000000"/>
      <w:sz w:val="20"/>
      <w:lang w:eastAsia="es-MX"/>
    </w:rPr>
  </w:style>
  <w:style w:type="paragraph" w:styleId="Sangra3detindependiente">
    <w:name w:val="Body Text Indent 3"/>
    <w:basedOn w:val="Normal"/>
    <w:link w:val="Sangra3detindependienteCar"/>
    <w:unhideWhenUsed/>
    <w:rsid w:val="00E5666C"/>
    <w:pPr>
      <w:spacing w:after="120"/>
      <w:ind w:left="283"/>
    </w:pPr>
    <w:rPr>
      <w:sz w:val="16"/>
      <w:szCs w:val="16"/>
    </w:rPr>
  </w:style>
  <w:style w:type="character" w:customStyle="1" w:styleId="Sangra3detindependienteCar">
    <w:name w:val="Sangría 3 de t. independiente Car"/>
    <w:link w:val="Sangra3detindependiente"/>
    <w:rsid w:val="00E5666C"/>
    <w:rPr>
      <w:sz w:val="16"/>
      <w:szCs w:val="16"/>
      <w:lang w:eastAsia="en-US"/>
    </w:rPr>
  </w:style>
  <w:style w:type="paragraph" w:customStyle="1" w:styleId="MapTitle1">
    <w:name w:val="Map Title1"/>
    <w:basedOn w:val="Normal"/>
    <w:next w:val="Normal"/>
    <w:uiPriority w:val="9"/>
    <w:unhideWhenUsed/>
    <w:qFormat/>
    <w:rsid w:val="00E5666C"/>
    <w:pPr>
      <w:keepNext/>
      <w:keepLines/>
      <w:spacing w:before="200" w:after="0"/>
      <w:ind w:left="3087"/>
      <w:outlineLvl w:val="3"/>
    </w:pPr>
    <w:rPr>
      <w:rFonts w:eastAsia="MS Gothic"/>
      <w:b/>
      <w:bCs/>
      <w:i/>
      <w:iCs/>
      <w:color w:val="4F81BD"/>
    </w:rPr>
  </w:style>
  <w:style w:type="paragraph" w:customStyle="1" w:styleId="Ttulo51">
    <w:name w:val="Título 51"/>
    <w:basedOn w:val="Normal"/>
    <w:next w:val="Normal"/>
    <w:uiPriority w:val="9"/>
    <w:unhideWhenUsed/>
    <w:qFormat/>
    <w:rsid w:val="00E5666C"/>
    <w:pPr>
      <w:keepNext/>
      <w:keepLines/>
      <w:spacing w:before="200" w:after="0"/>
      <w:ind w:left="3807"/>
      <w:outlineLvl w:val="4"/>
    </w:pPr>
    <w:rPr>
      <w:rFonts w:eastAsia="MS Gothic"/>
      <w:color w:val="243F60"/>
    </w:rPr>
  </w:style>
  <w:style w:type="paragraph" w:customStyle="1" w:styleId="Ttulo61">
    <w:name w:val="Título 61"/>
    <w:basedOn w:val="Normal"/>
    <w:next w:val="Normal"/>
    <w:uiPriority w:val="9"/>
    <w:unhideWhenUsed/>
    <w:qFormat/>
    <w:rsid w:val="00E5666C"/>
    <w:pPr>
      <w:keepNext/>
      <w:keepLines/>
      <w:spacing w:before="200" w:after="0"/>
      <w:ind w:left="4527"/>
      <w:outlineLvl w:val="5"/>
    </w:pPr>
    <w:rPr>
      <w:rFonts w:eastAsia="MS Gothic"/>
      <w:i/>
      <w:iCs/>
      <w:color w:val="243F60"/>
    </w:rPr>
  </w:style>
  <w:style w:type="paragraph" w:customStyle="1" w:styleId="Ttulo71">
    <w:name w:val="Título 71"/>
    <w:basedOn w:val="Normal"/>
    <w:next w:val="Normal"/>
    <w:uiPriority w:val="9"/>
    <w:unhideWhenUsed/>
    <w:qFormat/>
    <w:rsid w:val="00E5666C"/>
    <w:pPr>
      <w:keepNext/>
      <w:keepLines/>
      <w:spacing w:before="200" w:after="0"/>
      <w:ind w:left="5247"/>
      <w:outlineLvl w:val="6"/>
    </w:pPr>
    <w:rPr>
      <w:rFonts w:eastAsia="MS Gothic"/>
      <w:i/>
      <w:iCs/>
      <w:color w:val="404040"/>
    </w:rPr>
  </w:style>
  <w:style w:type="paragraph" w:customStyle="1" w:styleId="Ttulo81">
    <w:name w:val="Título 81"/>
    <w:basedOn w:val="Normal"/>
    <w:next w:val="Normal"/>
    <w:uiPriority w:val="9"/>
    <w:unhideWhenUsed/>
    <w:qFormat/>
    <w:rsid w:val="00E5666C"/>
    <w:pPr>
      <w:keepNext/>
      <w:keepLines/>
      <w:spacing w:before="200" w:after="0"/>
      <w:ind w:left="5967"/>
      <w:outlineLvl w:val="7"/>
    </w:pPr>
    <w:rPr>
      <w:rFonts w:eastAsia="MS Gothic"/>
      <w:color w:val="404040"/>
      <w:sz w:val="20"/>
      <w:szCs w:val="20"/>
    </w:rPr>
  </w:style>
  <w:style w:type="paragraph" w:customStyle="1" w:styleId="Ttulo91">
    <w:name w:val="Título 91"/>
    <w:basedOn w:val="Normal"/>
    <w:next w:val="Normal"/>
    <w:uiPriority w:val="9"/>
    <w:unhideWhenUsed/>
    <w:qFormat/>
    <w:rsid w:val="00E5666C"/>
    <w:pPr>
      <w:keepNext/>
      <w:keepLines/>
      <w:spacing w:before="200" w:after="0"/>
      <w:ind w:left="6687"/>
      <w:outlineLvl w:val="8"/>
    </w:pPr>
    <w:rPr>
      <w:rFonts w:eastAsia="MS Gothic"/>
      <w:i/>
      <w:iCs/>
      <w:color w:val="404040"/>
      <w:sz w:val="20"/>
      <w:szCs w:val="20"/>
    </w:rPr>
  </w:style>
  <w:style w:type="paragraph" w:customStyle="1" w:styleId="TtulodeTDC1">
    <w:name w:val="Título de TDC1"/>
    <w:basedOn w:val="Ttulo1"/>
    <w:next w:val="Normal"/>
    <w:uiPriority w:val="39"/>
    <w:unhideWhenUsed/>
    <w:qFormat/>
    <w:rsid w:val="00E5666C"/>
    <w:pPr>
      <w:keepLines/>
      <w:spacing w:before="480" w:after="0" w:line="276" w:lineRule="auto"/>
      <w:ind w:hanging="10"/>
      <w:jc w:val="left"/>
      <w:outlineLvl w:val="9"/>
    </w:pPr>
    <w:rPr>
      <w:rFonts w:ascii="Calibri" w:eastAsia="MS Gothic" w:hAnsi="Calibri"/>
      <w:bCs/>
      <w:color w:val="365F91"/>
      <w:sz w:val="28"/>
      <w:szCs w:val="28"/>
      <w:lang w:val="es-MX"/>
    </w:rPr>
  </w:style>
  <w:style w:type="numbering" w:customStyle="1" w:styleId="FIGURASPAC1185">
    <w:name w:val="FIGURASPAC1185"/>
    <w:rsid w:val="00E5666C"/>
    <w:pPr>
      <w:numPr>
        <w:numId w:val="1"/>
      </w:numPr>
    </w:pPr>
  </w:style>
  <w:style w:type="numbering" w:customStyle="1" w:styleId="Estilo25">
    <w:name w:val="Estilo25"/>
    <w:uiPriority w:val="99"/>
    <w:rsid w:val="00E5666C"/>
    <w:pPr>
      <w:numPr>
        <w:numId w:val="50"/>
      </w:numPr>
    </w:pPr>
  </w:style>
  <w:style w:type="numbering" w:customStyle="1" w:styleId="FIGURASPAC165">
    <w:name w:val="FIGURASPAC165"/>
    <w:rsid w:val="00E5666C"/>
    <w:pPr>
      <w:numPr>
        <w:numId w:val="2"/>
      </w:numPr>
    </w:pPr>
  </w:style>
  <w:style w:type="numbering" w:customStyle="1" w:styleId="FIGURASPAC185">
    <w:name w:val="FIGURASPAC185"/>
    <w:rsid w:val="00E5666C"/>
    <w:pPr>
      <w:numPr>
        <w:numId w:val="3"/>
      </w:numPr>
    </w:pPr>
  </w:style>
  <w:style w:type="character" w:customStyle="1" w:styleId="TextodegloboCar1">
    <w:name w:val="Texto de globo Car1"/>
    <w:uiPriority w:val="99"/>
    <w:semiHidden/>
    <w:rsid w:val="00E5666C"/>
    <w:rPr>
      <w:rFonts w:ascii="Segoe UI" w:eastAsia="Times New Roman" w:hAnsi="Segoe UI" w:cs="Segoe UI"/>
      <w:sz w:val="18"/>
      <w:szCs w:val="18"/>
      <w:lang w:eastAsia="es-ES"/>
    </w:rPr>
  </w:style>
  <w:style w:type="character" w:customStyle="1" w:styleId="TextocomentarioCar1">
    <w:name w:val="Texto comentario Car1"/>
    <w:uiPriority w:val="99"/>
    <w:semiHidden/>
    <w:rsid w:val="00E5666C"/>
    <w:rPr>
      <w:rFonts w:ascii="Times New Roman" w:eastAsia="Times New Roman" w:hAnsi="Times New Roman" w:cs="Times New Roman"/>
      <w:sz w:val="20"/>
      <w:szCs w:val="20"/>
      <w:lang w:eastAsia="es-ES"/>
    </w:rPr>
  </w:style>
  <w:style w:type="character" w:customStyle="1" w:styleId="SangradetextonormalCar1">
    <w:name w:val="Sangría de texto normal Car1"/>
    <w:uiPriority w:val="99"/>
    <w:semiHidden/>
    <w:rsid w:val="00E5666C"/>
    <w:rPr>
      <w:rFonts w:ascii="Times New Roman" w:eastAsia="Times New Roman" w:hAnsi="Times New Roman" w:cs="Times New Roman"/>
      <w:sz w:val="24"/>
      <w:szCs w:val="24"/>
      <w:lang w:eastAsia="es-ES"/>
    </w:rPr>
  </w:style>
  <w:style w:type="character" w:customStyle="1" w:styleId="SubttuloCar1">
    <w:name w:val="Subtítulo Car1"/>
    <w:uiPriority w:val="11"/>
    <w:rsid w:val="00E5666C"/>
    <w:rPr>
      <w:rFonts w:eastAsia="Times New Roman"/>
      <w:color w:val="5A5A5A"/>
      <w:spacing w:val="15"/>
      <w:lang w:eastAsia="es-ES"/>
    </w:rPr>
  </w:style>
  <w:style w:type="character" w:customStyle="1" w:styleId="Textoindependiente2Car1">
    <w:name w:val="Texto independiente 2 Car1"/>
    <w:uiPriority w:val="99"/>
    <w:semiHidden/>
    <w:rsid w:val="00E5666C"/>
    <w:rPr>
      <w:rFonts w:ascii="Times New Roman" w:eastAsia="Times New Roman" w:hAnsi="Times New Roman" w:cs="Times New Roman"/>
      <w:sz w:val="24"/>
      <w:szCs w:val="24"/>
      <w:lang w:eastAsia="es-ES"/>
    </w:rPr>
  </w:style>
  <w:style w:type="character" w:customStyle="1" w:styleId="Textoindependiente3Car1">
    <w:name w:val="Texto independiente 3 Car1"/>
    <w:uiPriority w:val="99"/>
    <w:semiHidden/>
    <w:rsid w:val="00E5666C"/>
    <w:rPr>
      <w:rFonts w:ascii="Times New Roman" w:eastAsia="Times New Roman" w:hAnsi="Times New Roman" w:cs="Times New Roman"/>
      <w:sz w:val="16"/>
      <w:szCs w:val="16"/>
      <w:lang w:eastAsia="es-ES"/>
    </w:rPr>
  </w:style>
  <w:style w:type="character" w:customStyle="1" w:styleId="Sangra2detindependienteCar1">
    <w:name w:val="Sangría 2 de t. independiente Car1"/>
    <w:uiPriority w:val="99"/>
    <w:semiHidden/>
    <w:rsid w:val="00E5666C"/>
    <w:rPr>
      <w:rFonts w:ascii="Times New Roman" w:eastAsia="Times New Roman" w:hAnsi="Times New Roman" w:cs="Times New Roman"/>
      <w:sz w:val="24"/>
      <w:szCs w:val="24"/>
      <w:lang w:eastAsia="es-ES"/>
    </w:rPr>
  </w:style>
  <w:style w:type="character" w:customStyle="1" w:styleId="TextosinformatoCar1">
    <w:name w:val="Texto sin formato Car1"/>
    <w:uiPriority w:val="99"/>
    <w:semiHidden/>
    <w:rsid w:val="00E5666C"/>
    <w:rPr>
      <w:rFonts w:ascii="Consolas" w:eastAsia="Times New Roman" w:hAnsi="Consolas" w:cs="Times New Roman"/>
      <w:sz w:val="21"/>
      <w:szCs w:val="21"/>
      <w:lang w:eastAsia="es-ES"/>
    </w:rPr>
  </w:style>
  <w:style w:type="character" w:customStyle="1" w:styleId="Mencinsinresolver1">
    <w:name w:val="Mención sin resolver1"/>
    <w:uiPriority w:val="99"/>
    <w:rsid w:val="00E5666C"/>
    <w:rPr>
      <w:color w:val="605E5C"/>
      <w:shd w:val="clear" w:color="auto" w:fill="E1DFDD"/>
    </w:rPr>
  </w:style>
  <w:style w:type="paragraph" w:styleId="Lista">
    <w:name w:val="List"/>
    <w:basedOn w:val="Normal"/>
    <w:uiPriority w:val="99"/>
    <w:unhideWhenUsed/>
    <w:rsid w:val="00E5666C"/>
    <w:pPr>
      <w:spacing w:after="0" w:line="240" w:lineRule="auto"/>
      <w:ind w:left="283" w:hanging="283"/>
      <w:contextualSpacing/>
      <w:jc w:val="both"/>
    </w:pPr>
    <w:rPr>
      <w:rFonts w:ascii="Times New Roman" w:eastAsia="Times New Roman" w:hAnsi="Times New Roman"/>
      <w:sz w:val="20"/>
      <w:szCs w:val="20"/>
      <w:lang w:val="es-ES" w:eastAsia="es-ES"/>
    </w:rPr>
  </w:style>
  <w:style w:type="table" w:customStyle="1" w:styleId="TableGrid1">
    <w:name w:val="TableGrid1"/>
    <w:rsid w:val="00E5666C"/>
    <w:rPr>
      <w:rFonts w:eastAsia="Times New Roman"/>
      <w:sz w:val="22"/>
      <w:szCs w:val="22"/>
      <w:lang w:val="es-MX"/>
    </w:rPr>
    <w:tblPr>
      <w:tblCellMar>
        <w:top w:w="0" w:type="dxa"/>
        <w:left w:w="0" w:type="dxa"/>
        <w:bottom w:w="0" w:type="dxa"/>
        <w:right w:w="0" w:type="dxa"/>
      </w:tblCellMar>
    </w:tblPr>
  </w:style>
  <w:style w:type="character" w:customStyle="1" w:styleId="TextoindependienteCar1">
    <w:name w:val="Texto independiente Car1"/>
    <w:uiPriority w:val="99"/>
    <w:semiHidden/>
    <w:rsid w:val="00E5666C"/>
    <w:rPr>
      <w:rFonts w:ascii="Times New Roman" w:eastAsia="Times New Roman" w:hAnsi="Times New Roman" w:cs="Times New Roman"/>
      <w:sz w:val="24"/>
      <w:szCs w:val="24"/>
      <w:lang w:eastAsia="es-ES"/>
    </w:rPr>
  </w:style>
  <w:style w:type="character" w:customStyle="1" w:styleId="A3">
    <w:name w:val="A3"/>
    <w:uiPriority w:val="99"/>
    <w:rsid w:val="00E5666C"/>
    <w:rPr>
      <w:rFonts w:cs="Arial"/>
      <w:b/>
      <w:bCs/>
      <w:color w:val="000000"/>
      <w:sz w:val="20"/>
      <w:szCs w:val="20"/>
    </w:rPr>
  </w:style>
  <w:style w:type="character" w:customStyle="1" w:styleId="Textoindependienteprimerasangra2Car">
    <w:name w:val="Texto independiente primera sangría 2 Car"/>
    <w:link w:val="Textoindependienteprimerasangra2"/>
    <w:rsid w:val="00E5666C"/>
  </w:style>
  <w:style w:type="paragraph" w:styleId="Textoindependienteprimerasangra2">
    <w:name w:val="Body Text First Indent 2"/>
    <w:basedOn w:val="Sangradetextonormal"/>
    <w:link w:val="Textoindependienteprimerasangra2Car"/>
    <w:rsid w:val="00E5666C"/>
    <w:pPr>
      <w:tabs>
        <w:tab w:val="left" w:pos="9072"/>
      </w:tabs>
      <w:autoSpaceDE w:val="0"/>
      <w:autoSpaceDN w:val="0"/>
      <w:adjustRightInd w:val="0"/>
      <w:ind w:firstLine="210"/>
      <w:jc w:val="both"/>
    </w:pPr>
    <w:rPr>
      <w:sz w:val="20"/>
      <w:szCs w:val="20"/>
      <w:lang w:val="es-MX" w:eastAsia="es-MX"/>
    </w:rPr>
  </w:style>
  <w:style w:type="character" w:customStyle="1" w:styleId="Textoindependienteprimerasangra2Car1">
    <w:name w:val="Texto independiente primera sangría 2 Car1"/>
    <w:basedOn w:val="SangradetextonormalCar"/>
    <w:uiPriority w:val="99"/>
    <w:semiHidden/>
    <w:rsid w:val="00E5666C"/>
    <w:rPr>
      <w:sz w:val="22"/>
      <w:szCs w:val="22"/>
      <w:lang w:val="es-ES" w:eastAsia="en-US"/>
    </w:rPr>
  </w:style>
  <w:style w:type="paragraph" w:customStyle="1" w:styleId="Pa2">
    <w:name w:val="Pa2"/>
    <w:basedOn w:val="Normal"/>
    <w:next w:val="Normal"/>
    <w:rsid w:val="00E5666C"/>
    <w:pPr>
      <w:tabs>
        <w:tab w:val="left" w:pos="9072"/>
      </w:tabs>
      <w:autoSpaceDE w:val="0"/>
      <w:autoSpaceDN w:val="0"/>
      <w:adjustRightInd w:val="0"/>
      <w:spacing w:after="0" w:line="241" w:lineRule="atLeast"/>
      <w:jc w:val="both"/>
    </w:pPr>
    <w:rPr>
      <w:rFonts w:ascii="Arial" w:hAnsi="Arial" w:cs="Arial"/>
      <w:sz w:val="24"/>
      <w:szCs w:val="24"/>
      <w:lang w:val="es-ES" w:eastAsia="es-ES"/>
    </w:rPr>
  </w:style>
  <w:style w:type="character" w:customStyle="1" w:styleId="apple-style-span">
    <w:name w:val="apple-style-span"/>
    <w:rsid w:val="00E5666C"/>
  </w:style>
  <w:style w:type="paragraph" w:customStyle="1" w:styleId="EstiloArial10ptJustificadoPrimeralnea063cm">
    <w:name w:val="Estilo Arial 10 pt Justificado Primera línea:  0.63 cm"/>
    <w:basedOn w:val="Normal"/>
    <w:autoRedefine/>
    <w:rsid w:val="00E5666C"/>
    <w:pPr>
      <w:tabs>
        <w:tab w:val="left" w:pos="9072"/>
      </w:tabs>
      <w:autoSpaceDE w:val="0"/>
      <w:autoSpaceDN w:val="0"/>
      <w:adjustRightInd w:val="0"/>
      <w:spacing w:after="0" w:line="240" w:lineRule="auto"/>
      <w:ind w:firstLine="360"/>
      <w:jc w:val="both"/>
    </w:pPr>
    <w:rPr>
      <w:rFonts w:ascii="Arial" w:eastAsia="Times New Roman" w:hAnsi="Arial" w:cs="Arial"/>
      <w:i/>
      <w:color w:val="333399"/>
      <w:sz w:val="18"/>
      <w:szCs w:val="18"/>
      <w:lang w:val="es-ES" w:eastAsia="es-ES"/>
    </w:rPr>
  </w:style>
  <w:style w:type="paragraph" w:customStyle="1" w:styleId="Pa99">
    <w:name w:val="Pa99"/>
    <w:basedOn w:val="Default"/>
    <w:next w:val="Default"/>
    <w:uiPriority w:val="99"/>
    <w:rsid w:val="00E5666C"/>
    <w:pPr>
      <w:spacing w:line="201" w:lineRule="atLeast"/>
    </w:pPr>
    <w:rPr>
      <w:rFonts w:cs="Arial"/>
      <w:color w:val="auto"/>
      <w:lang w:val="es-ES"/>
    </w:rPr>
  </w:style>
  <w:style w:type="paragraph" w:customStyle="1" w:styleId="Pa9">
    <w:name w:val="Pa9"/>
    <w:basedOn w:val="Default"/>
    <w:next w:val="Default"/>
    <w:uiPriority w:val="99"/>
    <w:rsid w:val="00E5666C"/>
    <w:pPr>
      <w:spacing w:line="241" w:lineRule="atLeast"/>
    </w:pPr>
    <w:rPr>
      <w:rFonts w:cs="Arial"/>
      <w:color w:val="auto"/>
      <w:lang w:val="es-ES"/>
    </w:rPr>
  </w:style>
  <w:style w:type="paragraph" w:customStyle="1" w:styleId="Pa16">
    <w:name w:val="Pa16"/>
    <w:basedOn w:val="Default"/>
    <w:next w:val="Default"/>
    <w:uiPriority w:val="99"/>
    <w:rsid w:val="00E5666C"/>
    <w:pPr>
      <w:spacing w:line="241" w:lineRule="atLeast"/>
    </w:pPr>
    <w:rPr>
      <w:rFonts w:cs="Arial"/>
      <w:color w:val="auto"/>
      <w:lang w:val="es-ES"/>
    </w:rPr>
  </w:style>
  <w:style w:type="character" w:styleId="Nmerodelnea">
    <w:name w:val="line number"/>
    <w:uiPriority w:val="99"/>
    <w:semiHidden/>
    <w:unhideWhenUsed/>
    <w:rsid w:val="00E5666C"/>
  </w:style>
  <w:style w:type="numbering" w:customStyle="1" w:styleId="Sinlista1111">
    <w:name w:val="Sin lista1111"/>
    <w:next w:val="Sinlista"/>
    <w:uiPriority w:val="99"/>
    <w:semiHidden/>
    <w:unhideWhenUsed/>
    <w:rsid w:val="00E5666C"/>
  </w:style>
  <w:style w:type="numbering" w:customStyle="1" w:styleId="Sinlista12">
    <w:name w:val="Sin lista12"/>
    <w:next w:val="Sinlista"/>
    <w:uiPriority w:val="99"/>
    <w:semiHidden/>
    <w:unhideWhenUsed/>
    <w:rsid w:val="00E5666C"/>
  </w:style>
  <w:style w:type="numbering" w:customStyle="1" w:styleId="Sinlista112">
    <w:name w:val="Sin lista112"/>
    <w:next w:val="Sinlista"/>
    <w:uiPriority w:val="99"/>
    <w:semiHidden/>
    <w:unhideWhenUsed/>
    <w:rsid w:val="00E5666C"/>
  </w:style>
  <w:style w:type="numbering" w:customStyle="1" w:styleId="Sinlista13">
    <w:name w:val="Sin lista13"/>
    <w:next w:val="Sinlista"/>
    <w:uiPriority w:val="99"/>
    <w:semiHidden/>
    <w:unhideWhenUsed/>
    <w:rsid w:val="00E5666C"/>
  </w:style>
  <w:style w:type="numbering" w:customStyle="1" w:styleId="Sinlista113">
    <w:name w:val="Sin lista113"/>
    <w:next w:val="Sinlista"/>
    <w:uiPriority w:val="99"/>
    <w:semiHidden/>
    <w:unhideWhenUsed/>
    <w:rsid w:val="00E5666C"/>
  </w:style>
  <w:style w:type="paragraph" w:customStyle="1" w:styleId="msonormal0">
    <w:name w:val="msonormal"/>
    <w:basedOn w:val="Normal"/>
    <w:rsid w:val="00E5666C"/>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537124">
      <w:bodyDiv w:val="1"/>
      <w:marLeft w:val="0"/>
      <w:marRight w:val="0"/>
      <w:marTop w:val="0"/>
      <w:marBottom w:val="0"/>
      <w:divBdr>
        <w:top w:val="none" w:sz="0" w:space="0" w:color="auto"/>
        <w:left w:val="none" w:sz="0" w:space="0" w:color="auto"/>
        <w:bottom w:val="none" w:sz="0" w:space="0" w:color="auto"/>
        <w:right w:val="none" w:sz="0" w:space="0" w:color="auto"/>
      </w:divBdr>
      <w:divsChild>
        <w:div w:id="324405562">
          <w:marLeft w:val="547"/>
          <w:marRight w:val="0"/>
          <w:marTop w:val="0"/>
          <w:marBottom w:val="0"/>
          <w:divBdr>
            <w:top w:val="none" w:sz="0" w:space="0" w:color="auto"/>
            <w:left w:val="none" w:sz="0" w:space="0" w:color="auto"/>
            <w:bottom w:val="none" w:sz="0" w:space="0" w:color="auto"/>
            <w:right w:val="none" w:sz="0" w:space="0" w:color="auto"/>
          </w:divBdr>
        </w:div>
      </w:divsChild>
    </w:div>
    <w:div w:id="1810779343">
      <w:bodyDiv w:val="1"/>
      <w:marLeft w:val="0"/>
      <w:marRight w:val="0"/>
      <w:marTop w:val="0"/>
      <w:marBottom w:val="0"/>
      <w:divBdr>
        <w:top w:val="none" w:sz="0" w:space="0" w:color="auto"/>
        <w:left w:val="none" w:sz="0" w:space="0" w:color="auto"/>
        <w:bottom w:val="none" w:sz="0" w:space="0" w:color="auto"/>
        <w:right w:val="none" w:sz="0" w:space="0" w:color="auto"/>
      </w:divBdr>
      <w:divsChild>
        <w:div w:id="2943342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Nvo%2520Forma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57C57-11CC-4AB6-9A27-506DA879E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Nvo%20Formato</Template>
  <TotalTime>55</TotalTime>
  <Pages>110</Pages>
  <Words>42506</Words>
  <Characters>233786</Characters>
  <Application>Microsoft Office Word</Application>
  <DocSecurity>0</DocSecurity>
  <Lines>1948</Lines>
  <Paragraphs>551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275741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Iveth Rosalinda Le Blanc Ruiz</cp:lastModifiedBy>
  <cp:revision>9</cp:revision>
  <cp:lastPrinted>2022-01-01T14:52:00Z</cp:lastPrinted>
  <dcterms:created xsi:type="dcterms:W3CDTF">2022-01-19T04:35:00Z</dcterms:created>
  <dcterms:modified xsi:type="dcterms:W3CDTF">2022-01-19T19:16:00Z</dcterms:modified>
</cp:coreProperties>
</file>