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19"/>
        <w:gridCol w:w="1574"/>
        <w:gridCol w:w="1134"/>
        <w:gridCol w:w="4395"/>
        <w:gridCol w:w="1275"/>
        <w:gridCol w:w="1162"/>
      </w:tblGrid>
      <w:tr w:rsidR="009C7B03" w14:paraId="68B4AF59" w14:textId="77777777" w:rsidTr="0075072F">
        <w:trPr>
          <w:trHeight w:val="1135"/>
        </w:trPr>
        <w:tc>
          <w:tcPr>
            <w:tcW w:w="2693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0039586C" w14:textId="24CCE958" w:rsidR="00962E0A" w:rsidRPr="00B10136" w:rsidRDefault="00962E0A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Nombre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3301D77D" w14:textId="1C712F73" w:rsidR="00962E0A" w:rsidRPr="001E22B9" w:rsidRDefault="007806BA" w:rsidP="00287A2F">
            <w:pPr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REMODELACIÓN </w:t>
            </w:r>
            <w:r w:rsidRPr="001E22B9">
              <w:rPr>
                <w:b/>
                <w:bCs/>
                <w:iCs/>
                <w:sz w:val="28"/>
                <w:szCs w:val="28"/>
              </w:rPr>
              <w:t xml:space="preserve">EN </w:t>
            </w:r>
            <w:r>
              <w:rPr>
                <w:b/>
                <w:bCs/>
                <w:iCs/>
                <w:sz w:val="28"/>
                <w:szCs w:val="28"/>
              </w:rPr>
              <w:t>LA</w:t>
            </w:r>
            <w:r w:rsidRPr="001E22B9">
              <w:rPr>
                <w:b/>
                <w:bCs/>
                <w:iCs/>
                <w:sz w:val="28"/>
                <w:szCs w:val="28"/>
              </w:rPr>
              <w:t xml:space="preserve">S </w:t>
            </w:r>
            <w:r>
              <w:rPr>
                <w:b/>
                <w:bCs/>
                <w:iCs/>
                <w:sz w:val="28"/>
                <w:szCs w:val="28"/>
              </w:rPr>
              <w:t>PLAZAS LIDO Y DEGOLLADO</w:t>
            </w:r>
          </w:p>
        </w:tc>
      </w:tr>
      <w:tr w:rsidR="009C7B03" w14:paraId="5D62557F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76B7E8DB" w14:textId="1E300466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Homoclave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86D1F9C" w14:textId="0A43FAEB" w:rsidR="00E328E4" w:rsidRPr="00322791" w:rsidRDefault="007806BA" w:rsidP="0025554D">
            <w:pPr>
              <w:ind w:left="0" w:right="0" w:firstLine="0"/>
              <w:jc w:val="right"/>
              <w:rPr>
                <w:i w:val="0"/>
                <w:iCs/>
                <w:sz w:val="20"/>
                <w:szCs w:val="20"/>
              </w:rPr>
            </w:pPr>
            <w:r w:rsidRPr="00322791">
              <w:rPr>
                <w:sz w:val="20"/>
                <w:szCs w:val="20"/>
              </w:rPr>
              <w:t>RMTySCUE/</w:t>
            </w:r>
            <w:r>
              <w:rPr>
                <w:sz w:val="20"/>
                <w:szCs w:val="20"/>
              </w:rPr>
              <w:t>SDEyT</w:t>
            </w:r>
            <w:r w:rsidRPr="0032279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322791">
              <w:rPr>
                <w:sz w:val="20"/>
                <w:szCs w:val="20"/>
              </w:rPr>
              <w:t>/2022</w:t>
            </w:r>
          </w:p>
        </w:tc>
      </w:tr>
      <w:tr w:rsidR="009C7B03" w14:paraId="50F1BAE1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2076E153" w14:textId="28552A0B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¿Trámite o servicio?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BAEEE1E" w14:textId="22283AD2" w:rsidR="00E328E4" w:rsidRPr="00703489" w:rsidRDefault="0069382C" w:rsidP="0069382C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Trámite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2C31E78F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649B3C9A" w14:textId="42B0EC80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Descripción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270CB3E" w14:textId="2788C109" w:rsidR="00E328E4" w:rsidRPr="001E22B9" w:rsidRDefault="001E22B9" w:rsidP="00591FA2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E22B9">
              <w:rPr>
                <w:iCs/>
                <w:color w:val="000000" w:themeColor="text1"/>
                <w:sz w:val="20"/>
                <w:szCs w:val="20"/>
              </w:rPr>
              <w:t xml:space="preserve">Acción que se realiza para </w:t>
            </w:r>
            <w:r w:rsidR="00AD7E4D">
              <w:rPr>
                <w:iCs/>
                <w:color w:val="000000" w:themeColor="text1"/>
                <w:sz w:val="20"/>
                <w:szCs w:val="20"/>
              </w:rPr>
              <w:t>llevar a cabo una remodelación</w:t>
            </w:r>
            <w:r w:rsidR="00591FA2">
              <w:rPr>
                <w:iCs/>
                <w:color w:val="000000" w:themeColor="text1"/>
                <w:sz w:val="20"/>
                <w:szCs w:val="20"/>
              </w:rPr>
              <w:t>, adaptación</w:t>
            </w:r>
            <w:r w:rsidR="00AD7E4D">
              <w:rPr>
                <w:iCs/>
                <w:color w:val="000000" w:themeColor="text1"/>
                <w:sz w:val="20"/>
                <w:szCs w:val="20"/>
              </w:rPr>
              <w:t xml:space="preserve"> o mejora en </w:t>
            </w:r>
            <w:r w:rsidR="00591FA2">
              <w:rPr>
                <w:iCs/>
                <w:color w:val="000000" w:themeColor="text1"/>
                <w:sz w:val="20"/>
                <w:szCs w:val="20"/>
              </w:rPr>
              <w:t>un</w:t>
            </w:r>
            <w:r w:rsidR="00AD7E4D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91FA2">
              <w:rPr>
                <w:iCs/>
                <w:color w:val="000000" w:themeColor="text1"/>
                <w:sz w:val="20"/>
                <w:szCs w:val="20"/>
              </w:rPr>
              <w:t>local</w:t>
            </w:r>
            <w:r w:rsidR="00AD7E4D">
              <w:rPr>
                <w:iCs/>
                <w:color w:val="000000" w:themeColor="text1"/>
                <w:sz w:val="20"/>
                <w:szCs w:val="20"/>
              </w:rPr>
              <w:t xml:space="preserve"> de </w:t>
            </w:r>
            <w:r w:rsidR="00591FA2">
              <w:rPr>
                <w:iCs/>
                <w:color w:val="000000" w:themeColor="text1"/>
                <w:sz w:val="20"/>
                <w:szCs w:val="20"/>
              </w:rPr>
              <w:t>las plazas Lido y/o Degollado</w:t>
            </w:r>
            <w:r w:rsidR="00AD7E4D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271FDFC6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118D3138" w14:textId="186DC4A4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Modalidad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0A5E3C5" w14:textId="2A89FD3E" w:rsidR="00E328E4" w:rsidRPr="001E22B9" w:rsidRDefault="001E22B9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E22B9">
              <w:rPr>
                <w:iCs/>
                <w:color w:val="000000" w:themeColor="text1"/>
                <w:sz w:val="20"/>
                <w:szCs w:val="20"/>
              </w:rPr>
              <w:t>Físico.</w:t>
            </w:r>
          </w:p>
        </w:tc>
      </w:tr>
      <w:tr w:rsidR="001E33BB" w14:paraId="2D48D4FB" w14:textId="77777777" w:rsidTr="00967019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0CD8754A" w14:textId="461D8EC3" w:rsidR="001E33BB" w:rsidRPr="00B10136" w:rsidRDefault="001E33BB" w:rsidP="001E33BB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Descripción con lenguaje claro, sencillo y conciso de los casos en que debe o puede realizarse el trámite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671860DC" w14:textId="198659D4" w:rsidR="001E33BB" w:rsidRPr="00703489" w:rsidRDefault="001E33BB" w:rsidP="00591FA2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F839AD">
              <w:rPr>
                <w:bCs/>
                <w:iCs/>
                <w:spacing w:val="-1"/>
                <w:sz w:val="20"/>
                <w:szCs w:val="20"/>
              </w:rPr>
              <w:t xml:space="preserve">Cuando </w:t>
            </w:r>
            <w:r>
              <w:rPr>
                <w:bCs/>
                <w:iCs/>
                <w:spacing w:val="-1"/>
                <w:sz w:val="20"/>
                <w:szCs w:val="20"/>
              </w:rPr>
              <w:t xml:space="preserve">el </w:t>
            </w:r>
            <w:r w:rsidR="00591FA2">
              <w:rPr>
                <w:bCs/>
                <w:iCs/>
                <w:spacing w:val="-1"/>
                <w:sz w:val="20"/>
                <w:szCs w:val="20"/>
              </w:rPr>
              <w:t>usufructuar</w:t>
            </w:r>
            <w:r>
              <w:rPr>
                <w:bCs/>
                <w:iCs/>
                <w:spacing w:val="-1"/>
                <w:sz w:val="20"/>
                <w:szCs w:val="20"/>
              </w:rPr>
              <w:t xml:space="preserve">io </w:t>
            </w:r>
            <w:r w:rsidR="00AD7E4D">
              <w:rPr>
                <w:bCs/>
                <w:iCs/>
                <w:spacing w:val="-1"/>
                <w:sz w:val="20"/>
                <w:szCs w:val="20"/>
              </w:rPr>
              <w:t>desea mejora</w:t>
            </w:r>
            <w:r w:rsidR="00591FA2">
              <w:rPr>
                <w:bCs/>
                <w:iCs/>
                <w:spacing w:val="-1"/>
                <w:sz w:val="20"/>
                <w:szCs w:val="20"/>
              </w:rPr>
              <w:t>r la imagen de su local</w:t>
            </w:r>
            <w:r w:rsidR="00AD7E4D">
              <w:rPr>
                <w:bCs/>
                <w:iCs/>
                <w:spacing w:val="-1"/>
                <w:sz w:val="20"/>
                <w:szCs w:val="20"/>
              </w:rPr>
              <w:t>.</w:t>
            </w:r>
          </w:p>
        </w:tc>
      </w:tr>
      <w:tr w:rsidR="009C7B03" w14:paraId="394D4BB6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5E1F5ABA" w14:textId="652144DA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Beneficio del servicio, en su caso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FFFFFF" w:themeColor="background1"/>
              <w:right w:val="single" w:sz="4" w:space="0" w:color="919DB2"/>
            </w:tcBorders>
          </w:tcPr>
          <w:p w14:paraId="73E87E97" w14:textId="2BA2830A" w:rsidR="00760EA0" w:rsidRPr="00703489" w:rsidRDefault="00AD7E4D" w:rsidP="00591FA2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T</w:t>
            </w:r>
            <w:r w:rsidR="00D8319C">
              <w:rPr>
                <w:iCs/>
                <w:color w:val="000000" w:themeColor="text1"/>
                <w:sz w:val="20"/>
                <w:szCs w:val="20"/>
              </w:rPr>
              <w:t>ener una im</w:t>
            </w:r>
            <w:r w:rsidR="00591FA2">
              <w:rPr>
                <w:iCs/>
                <w:color w:val="000000" w:themeColor="text1"/>
                <w:sz w:val="20"/>
                <w:szCs w:val="20"/>
              </w:rPr>
              <w:t>agen atractiva del local</w:t>
            </w:r>
            <w:r w:rsidR="00D8319C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3B4F70AA" w14:textId="77777777" w:rsidTr="0075072F">
        <w:trPr>
          <w:trHeight w:val="529"/>
        </w:trPr>
        <w:tc>
          <w:tcPr>
            <w:tcW w:w="106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19DB2"/>
            </w:tcBorders>
            <w:shd w:val="clear" w:color="auto" w:fill="213A65"/>
            <w:vAlign w:val="center"/>
          </w:tcPr>
          <w:p w14:paraId="6D82504C" w14:textId="123006D0" w:rsidR="00760EA0" w:rsidRPr="00D847F2" w:rsidRDefault="00760EA0" w:rsidP="00760EA0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SUJETO OBLIGADO RESPONSABLE DEL TRÁMITE O SERVICIO</w:t>
            </w:r>
          </w:p>
        </w:tc>
      </w:tr>
      <w:tr w:rsidR="00591FA2" w14:paraId="29B994BA" w14:textId="77777777" w:rsidTr="005C4A6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E1333C2" w14:textId="593A5198" w:rsidR="00591FA2" w:rsidRPr="00B10136" w:rsidRDefault="00591FA2" w:rsidP="00591FA2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Dirección y teléfono</w:t>
            </w:r>
          </w:p>
        </w:tc>
        <w:tc>
          <w:tcPr>
            <w:tcW w:w="7966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01B57797" w14:textId="70704AA9" w:rsidR="00591FA2" w:rsidRPr="00703489" w:rsidRDefault="00591FA2" w:rsidP="00591FA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Calle </w:t>
            </w:r>
            <w:r w:rsidRPr="00930383">
              <w:rPr>
                <w:sz w:val="20"/>
                <w:szCs w:val="20"/>
              </w:rPr>
              <w:t>Motolinía</w:t>
            </w:r>
            <w:r>
              <w:rPr>
                <w:sz w:val="20"/>
                <w:szCs w:val="20"/>
              </w:rPr>
              <w:t xml:space="preserve"> No. 2  colonia C</w:t>
            </w:r>
            <w:r w:rsidRPr="00930383">
              <w:rPr>
                <w:sz w:val="20"/>
                <w:szCs w:val="20"/>
              </w:rPr>
              <w:t>entro teléfono</w:t>
            </w:r>
            <w:r>
              <w:rPr>
                <w:sz w:val="20"/>
                <w:szCs w:val="20"/>
              </w:rPr>
              <w:t xml:space="preserve"> Tel.</w:t>
            </w:r>
            <w:r w:rsidRPr="009303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777 3 29 44 14</w:t>
            </w:r>
          </w:p>
        </w:tc>
      </w:tr>
      <w:tr w:rsidR="00591FA2" w14:paraId="15751236" w14:textId="77777777" w:rsidTr="00E15B2D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EBF7728" w14:textId="2D5922E4" w:rsidR="00591FA2" w:rsidRPr="00B10136" w:rsidRDefault="00591FA2" w:rsidP="00591FA2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Días y horarios de atención al público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24B1519" w14:textId="1393F20D" w:rsidR="00591FA2" w:rsidRPr="00703489" w:rsidRDefault="00591FA2" w:rsidP="00591FA2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Lunes a viernes de 8:00 a 15:00 horas.</w:t>
            </w:r>
          </w:p>
        </w:tc>
      </w:tr>
      <w:tr w:rsidR="00591FA2" w14:paraId="2CA18E54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53B02A0A" w14:textId="4F9C432B" w:rsidR="00591FA2" w:rsidRPr="00B10136" w:rsidRDefault="00591FA2" w:rsidP="00591FA2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Puesto del servidor público responsable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849A73D" w14:textId="6FFF9FEE" w:rsidR="00591FA2" w:rsidRPr="00703489" w:rsidRDefault="00591FA2" w:rsidP="00591FA2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Director de Mercados</w:t>
            </w:r>
            <w:r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591FA2" w14:paraId="16EC5F5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63E006B" w14:textId="38C9A742" w:rsidR="00591FA2" w:rsidRPr="00B10136" w:rsidRDefault="00591FA2" w:rsidP="00591FA2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pacing w:val="-2"/>
                <w:sz w:val="20"/>
                <w:szCs w:val="28"/>
              </w:rPr>
              <w:t>Otras oficinas para realizar el trámite o servicio y su domicilio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FFFFFF" w:themeColor="background1"/>
              <w:right w:val="single" w:sz="4" w:space="0" w:color="919DB2"/>
            </w:tcBorders>
          </w:tcPr>
          <w:p w14:paraId="03A2C857" w14:textId="3BB6A45D" w:rsidR="00591FA2" w:rsidRPr="00703489" w:rsidRDefault="00591FA2" w:rsidP="00591FA2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Única sede.</w:t>
            </w:r>
          </w:p>
        </w:tc>
      </w:tr>
      <w:tr w:rsidR="00591FA2" w14:paraId="72F4D5A6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19DB2"/>
            </w:tcBorders>
            <w:shd w:val="clear" w:color="auto" w:fill="213A65"/>
            <w:vAlign w:val="center"/>
          </w:tcPr>
          <w:p w14:paraId="1ABD806F" w14:textId="61E2D2F7" w:rsidR="00591FA2" w:rsidRPr="00D847F2" w:rsidRDefault="00591FA2" w:rsidP="00591FA2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INFORMACIÓN DEL TRÁMITE O SERVICIO</w:t>
            </w:r>
          </w:p>
        </w:tc>
      </w:tr>
      <w:tr w:rsidR="00591FA2" w14:paraId="649200FA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95BF033" w14:textId="1EC53D82" w:rsidR="00591FA2" w:rsidRPr="00703489" w:rsidRDefault="00591FA2" w:rsidP="00591FA2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Quién puede presentar el trámite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71AA753" w14:textId="600B5DE9" w:rsidR="00591FA2" w:rsidRPr="00703489" w:rsidRDefault="00591FA2" w:rsidP="00591FA2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 xml:space="preserve">El </w:t>
            </w:r>
            <w:r>
              <w:rPr>
                <w:iCs/>
                <w:color w:val="000000" w:themeColor="text1"/>
                <w:sz w:val="20"/>
                <w:szCs w:val="20"/>
              </w:rPr>
              <w:t>usufructu</w:t>
            </w:r>
            <w:r w:rsidRPr="00703489">
              <w:rPr>
                <w:iCs/>
                <w:color w:val="000000" w:themeColor="text1"/>
                <w:sz w:val="20"/>
                <w:szCs w:val="20"/>
              </w:rPr>
              <w:t>ario del local comercial.</w:t>
            </w:r>
          </w:p>
        </w:tc>
      </w:tr>
      <w:tr w:rsidR="00591FA2" w14:paraId="3441D247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7CECA7B0" w14:textId="08FF4A22" w:rsidR="00591FA2" w:rsidRPr="00703489" w:rsidRDefault="00591FA2" w:rsidP="00591FA2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 xml:space="preserve">Medio de presentación 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1DE9FAA8" w14:textId="223CFF24" w:rsidR="00591FA2" w:rsidRPr="00703489" w:rsidRDefault="00591FA2" w:rsidP="00591FA2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Por escrito.</w:t>
            </w:r>
          </w:p>
        </w:tc>
      </w:tr>
      <w:tr w:rsidR="00591FA2" w14:paraId="3D007FB0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5E761E1C" w14:textId="62C20F9F" w:rsidR="00591FA2" w:rsidRPr="00B10136" w:rsidRDefault="00591FA2" w:rsidP="00591FA2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iCs/>
                <w:color w:val="FFFFFF" w:themeColor="background1"/>
                <w:spacing w:val="-2"/>
                <w:w w:val="102"/>
                <w:sz w:val="20"/>
                <w:szCs w:val="28"/>
              </w:rPr>
              <w:t>C</w:t>
            </w:r>
            <w:r w:rsidRPr="00B10136">
              <w:rPr>
                <w:bCs/>
                <w:iCs/>
                <w:color w:val="FFFFFF" w:themeColor="background1"/>
                <w:spacing w:val="2"/>
                <w:w w:val="101"/>
                <w:sz w:val="20"/>
                <w:szCs w:val="28"/>
              </w:rPr>
              <w:t>o</w:t>
            </w:r>
            <w:r w:rsidRPr="00B10136">
              <w:rPr>
                <w:bCs/>
                <w:iCs/>
                <w:color w:val="FFFFFF" w:themeColor="background1"/>
                <w:spacing w:val="1"/>
                <w:w w:val="101"/>
                <w:sz w:val="20"/>
                <w:szCs w:val="28"/>
              </w:rPr>
              <w:t>s</w:t>
            </w:r>
            <w:r w:rsidRPr="00B10136">
              <w:rPr>
                <w:bCs/>
                <w:iCs/>
                <w:color w:val="FFFFFF" w:themeColor="background1"/>
                <w:spacing w:val="4"/>
                <w:w w:val="102"/>
                <w:sz w:val="20"/>
                <w:szCs w:val="28"/>
              </w:rPr>
              <w:t>t</w:t>
            </w:r>
            <w:r w:rsidRPr="00B10136">
              <w:rPr>
                <w:bCs/>
                <w:iCs/>
                <w:color w:val="FFFFFF" w:themeColor="background1"/>
                <w:w w:val="101"/>
                <w:sz w:val="20"/>
                <w:szCs w:val="28"/>
              </w:rPr>
              <w:t>o</w:t>
            </w:r>
            <w:r>
              <w:rPr>
                <w:bCs/>
                <w:iCs/>
                <w:color w:val="FFFFFF" w:themeColor="background1"/>
                <w:w w:val="101"/>
                <w:sz w:val="20"/>
                <w:szCs w:val="28"/>
              </w:rPr>
              <w:t xml:space="preserve"> en UMA’s de acuerdo a la Ley de Ingresos vigente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46E0D48" w14:textId="60322944" w:rsidR="00591FA2" w:rsidRPr="00760EA0" w:rsidRDefault="00591FA2" w:rsidP="00591FA2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20 a 25 U.M.A.’s</w:t>
            </w:r>
          </w:p>
        </w:tc>
      </w:tr>
      <w:tr w:rsidR="00591FA2" w14:paraId="0D84018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D95263E" w14:textId="30791312" w:rsidR="00591FA2" w:rsidRPr="00703489" w:rsidRDefault="00591FA2" w:rsidP="00591FA2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Á</w:t>
            </w:r>
            <w:r w:rsidRPr="00703489">
              <w:rPr>
                <w:bCs/>
                <w:i w:val="0"/>
                <w:iCs/>
                <w:color w:val="FFFFFF" w:themeColor="background1"/>
                <w:spacing w:val="1"/>
                <w:sz w:val="20"/>
                <w:szCs w:val="28"/>
              </w:rPr>
              <w:t>r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ea</w:t>
            </w:r>
            <w:r w:rsidRPr="00703489">
              <w:rPr>
                <w:bCs/>
                <w:i w:val="0"/>
                <w:iCs/>
                <w:color w:val="FFFFFF" w:themeColor="background1"/>
                <w:spacing w:val="8"/>
                <w:sz w:val="20"/>
                <w:szCs w:val="28"/>
              </w:rPr>
              <w:t xml:space="preserve"> (s) </w:t>
            </w:r>
            <w:r w:rsidRPr="00703489">
              <w:rPr>
                <w:bCs/>
                <w:i w:val="0"/>
                <w:iCs/>
                <w:color w:val="FFFFFF" w:themeColor="background1"/>
                <w:spacing w:val="2"/>
                <w:sz w:val="20"/>
                <w:szCs w:val="28"/>
              </w:rPr>
              <w:t>d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e</w:t>
            </w:r>
            <w:r w:rsidRPr="00703489">
              <w:rPr>
                <w:bCs/>
                <w:i w:val="0"/>
                <w:iCs/>
                <w:color w:val="FFFFFF" w:themeColor="background1"/>
                <w:spacing w:val="4"/>
                <w:sz w:val="20"/>
                <w:szCs w:val="28"/>
              </w:rPr>
              <w:t xml:space="preserve"> </w:t>
            </w:r>
            <w:r w:rsidRPr="00703489">
              <w:rPr>
                <w:bCs/>
                <w:i w:val="0"/>
                <w:iCs/>
                <w:color w:val="FFFFFF" w:themeColor="background1"/>
                <w:spacing w:val="-1"/>
                <w:sz w:val="20"/>
                <w:szCs w:val="28"/>
              </w:rPr>
              <w:t>p</w:t>
            </w:r>
            <w:r w:rsidRPr="00703489">
              <w:rPr>
                <w:bCs/>
                <w:i w:val="0"/>
                <w:iCs/>
                <w:color w:val="FFFFFF" w:themeColor="background1"/>
                <w:spacing w:val="2"/>
                <w:sz w:val="20"/>
                <w:szCs w:val="28"/>
              </w:rPr>
              <w:t>ag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1DE8F822" w14:textId="632D0177" w:rsidR="00591FA2" w:rsidRPr="00E01DBF" w:rsidRDefault="00591FA2" w:rsidP="00591FA2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E01DBF">
              <w:rPr>
                <w:sz w:val="20"/>
                <w:szCs w:val="20"/>
              </w:rPr>
              <w:t>Caja de Tesorería Municipal ubicada en la sede Calle Motolinía No. 2  Colonia Centro, en</w:t>
            </w:r>
            <w:r>
              <w:rPr>
                <w:sz w:val="20"/>
                <w:szCs w:val="20"/>
              </w:rPr>
              <w:t xml:space="preserve"> horario de 8:00 a 15:00 horas.</w:t>
            </w:r>
          </w:p>
        </w:tc>
      </w:tr>
      <w:tr w:rsidR="00591FA2" w14:paraId="680D0F4B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75865F09" w14:textId="2C000C5B" w:rsidR="00591FA2" w:rsidRPr="00703489" w:rsidRDefault="00591FA2" w:rsidP="00591FA2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w w:val="101"/>
                <w:sz w:val="20"/>
                <w:szCs w:val="28"/>
              </w:rPr>
              <w:lastRenderedPageBreak/>
              <w:t>Forma de determinar el monto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EF8C0E6" w14:textId="03E92A0E" w:rsidR="00591FA2" w:rsidRPr="00703489" w:rsidRDefault="00591FA2" w:rsidP="00591FA2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 w:val="0"/>
                <w:iCs/>
                <w:color w:val="000000" w:themeColor="text1"/>
                <w:sz w:val="20"/>
                <w:szCs w:val="20"/>
              </w:rPr>
              <w:t>U.M.A.  $96.22</w:t>
            </w:r>
          </w:p>
        </w:tc>
      </w:tr>
      <w:tr w:rsidR="00591FA2" w14:paraId="56B1EA2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49EBB4E5" w14:textId="18E6CA70" w:rsidR="00591FA2" w:rsidRPr="00703489" w:rsidRDefault="00591FA2" w:rsidP="00591FA2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w w:val="101"/>
                <w:sz w:val="20"/>
                <w:szCs w:val="28"/>
              </w:rPr>
              <w:t>Momento en que se debe realizar el pago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28796D2" w14:textId="0AAC68DC" w:rsidR="00591FA2" w:rsidRPr="00E01DBF" w:rsidRDefault="00591FA2" w:rsidP="00591FA2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E01DBF">
              <w:rPr>
                <w:iCs/>
                <w:color w:val="000000" w:themeColor="text1"/>
                <w:sz w:val="20"/>
                <w:szCs w:val="20"/>
              </w:rPr>
              <w:t xml:space="preserve">En el momento </w:t>
            </w:r>
            <w:r>
              <w:rPr>
                <w:iCs/>
                <w:color w:val="000000" w:themeColor="text1"/>
                <w:sz w:val="20"/>
                <w:szCs w:val="20"/>
              </w:rPr>
              <w:t>que</w:t>
            </w:r>
            <w:r w:rsidRPr="00E01DBF">
              <w:rPr>
                <w:iCs/>
                <w:color w:val="000000" w:themeColor="text1"/>
                <w:sz w:val="20"/>
                <w:szCs w:val="20"/>
              </w:rPr>
              <w:t xml:space="preserve"> el Director de Mercados </w:t>
            </w:r>
            <w:r>
              <w:rPr>
                <w:iCs/>
                <w:color w:val="000000" w:themeColor="text1"/>
                <w:sz w:val="20"/>
                <w:szCs w:val="20"/>
              </w:rPr>
              <w:t>lo autoriza.</w:t>
            </w:r>
          </w:p>
        </w:tc>
      </w:tr>
      <w:tr w:rsidR="00591FA2" w14:paraId="3F90B720" w14:textId="77777777" w:rsidTr="00301A6A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5E709E63" w14:textId="68F0FA2F" w:rsidR="00591FA2" w:rsidRPr="00B10136" w:rsidRDefault="00591FA2" w:rsidP="00591FA2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Plazo máximo de resolución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21792517" w14:textId="4749C972" w:rsidR="00591FA2" w:rsidRPr="00703489" w:rsidRDefault="00591FA2" w:rsidP="00591FA2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15 días hábiles a la recepción de la solicitud.</w:t>
            </w:r>
          </w:p>
        </w:tc>
      </w:tr>
      <w:tr w:rsidR="00591FA2" w14:paraId="62ECA8DF" w14:textId="77777777" w:rsidTr="00922CAA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64E09D27" w14:textId="5B66FB84" w:rsidR="00591FA2" w:rsidRPr="00B10136" w:rsidRDefault="00591FA2" w:rsidP="00591FA2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 xml:space="preserve">Vigencia 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17F9BDA2" w14:textId="1038D32D" w:rsidR="00591FA2" w:rsidRPr="00703489" w:rsidRDefault="00591FA2" w:rsidP="00591FA2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Por </w:t>
            </w:r>
            <w:r>
              <w:rPr>
                <w:sz w:val="20"/>
                <w:szCs w:val="20"/>
              </w:rPr>
              <w:t>permiso de remodelación.</w:t>
            </w:r>
          </w:p>
        </w:tc>
      </w:tr>
      <w:tr w:rsidR="00591FA2" w14:paraId="7F0830D8" w14:textId="77777777" w:rsidTr="00F26955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26B13B3F" w14:textId="3D2CB0F5" w:rsidR="00591FA2" w:rsidRPr="00B10136" w:rsidRDefault="00591FA2" w:rsidP="00591FA2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Afirmativa ficta / Negativa ficta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783AB394" w14:textId="45DAA4D2" w:rsidR="00591FA2" w:rsidRPr="00703489" w:rsidRDefault="00591FA2" w:rsidP="00591FA2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“Afirmativa ficta”.</w:t>
            </w:r>
          </w:p>
        </w:tc>
      </w:tr>
      <w:tr w:rsidR="00591FA2" w14:paraId="5B0578D6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4DBDA93D" w14:textId="768D8E54" w:rsidR="00591FA2" w:rsidRPr="00B10136" w:rsidRDefault="00591FA2" w:rsidP="00591FA2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Especificar si el trámite o servicio debe presentarse mediante formato, escrito libre, ambos o puede solicitarse por otros medios.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36A2D55" w14:textId="77777777" w:rsidR="00591FA2" w:rsidRPr="00703489" w:rsidRDefault="00591FA2" w:rsidP="00591FA2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</w:p>
          <w:p w14:paraId="720448E2" w14:textId="77777777" w:rsidR="00591FA2" w:rsidRPr="00703489" w:rsidRDefault="00591FA2" w:rsidP="00591FA2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</w:p>
          <w:p w14:paraId="001259A3" w14:textId="1C77B990" w:rsidR="00591FA2" w:rsidRPr="00703489" w:rsidRDefault="00591FA2" w:rsidP="00591FA2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Escrito libre.</w:t>
            </w:r>
          </w:p>
        </w:tc>
      </w:tr>
      <w:tr w:rsidR="00591FA2" w14:paraId="3A744EBC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3AAE211D" w14:textId="2F9A18DD" w:rsidR="00591FA2" w:rsidRPr="00B10136" w:rsidRDefault="00591FA2" w:rsidP="00591FA2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El formato o formatos correspondientes (URL)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53918AC" w14:textId="5C5B4C03" w:rsidR="00591FA2" w:rsidRPr="001F6734" w:rsidRDefault="00591FA2" w:rsidP="00591FA2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>No aplica</w:t>
            </w:r>
            <w:r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591FA2" w14:paraId="6064E7E1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069DA295" w14:textId="77777777" w:rsidR="00591FA2" w:rsidRPr="00B10136" w:rsidRDefault="00591FA2" w:rsidP="00591FA2">
            <w:pPr>
              <w:ind w:right="0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Especificar si es necesario agendar cita con el sujeto obligado para realizar el trámite o servicio, en su caso.</w:t>
            </w:r>
          </w:p>
          <w:p w14:paraId="2555A93E" w14:textId="6872D517" w:rsidR="00591FA2" w:rsidRPr="00B10136" w:rsidRDefault="00591FA2" w:rsidP="00591FA2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Cita en línea, proporcionar la liga de Internet en donde se puede agendar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624A8889" w14:textId="4A5F6AB8" w:rsidR="00591FA2" w:rsidRPr="001F6734" w:rsidRDefault="00591FA2" w:rsidP="00591FA2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>No necesita cita.</w:t>
            </w:r>
          </w:p>
        </w:tc>
      </w:tr>
      <w:tr w:rsidR="00591FA2" w14:paraId="0422C0A2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25A99D91" w14:textId="1865BE95" w:rsidR="00591FA2" w:rsidRPr="00B10136" w:rsidRDefault="00591FA2" w:rsidP="00591FA2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En caso de requerir inspección, verificación o visita domiciliaria de manera previa, durante o después de la resolución del trámite o servicio, señalar el nombre, el sujeto obligado que la realiza, objetivo y fundamento jurídico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70E8C21" w14:textId="4C4440EA" w:rsidR="00591FA2" w:rsidRPr="001F6734" w:rsidRDefault="00591FA2" w:rsidP="002D1FC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Un supervisor y administrador con el objetivo de verificar que tal remodelación o mejora al local cumpla con lo dispuesto </w:t>
            </w:r>
            <w:r w:rsidR="002D1FC1">
              <w:rPr>
                <w:iCs/>
                <w:color w:val="000000" w:themeColor="text1"/>
                <w:sz w:val="20"/>
                <w:szCs w:val="20"/>
              </w:rPr>
              <w:t>en la DÉCIMA SEXTA fracciones II, III y IV de las Disposiciones Administrativas para el funcionamiento de las plazas Lido y Degollado del municipio de Cuernavaca.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91FA2" w14:paraId="3443350B" w14:textId="77777777" w:rsidTr="00873145">
        <w:trPr>
          <w:trHeight w:val="1010"/>
        </w:trPr>
        <w:tc>
          <w:tcPr>
            <w:tcW w:w="2693" w:type="dxa"/>
            <w:gridSpan w:val="2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61ECA9A3" w14:textId="124D0AD6" w:rsidR="00591FA2" w:rsidRPr="00B10136" w:rsidRDefault="00591FA2" w:rsidP="00591FA2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 xml:space="preserve">El plazo con el que cuenta el sujeto obligado para prevenir al solicitante y el plazo con el que cuenta el </w:t>
            </w:r>
            <w:r w:rsidRPr="00B10136">
              <w:rPr>
                <w:bCs/>
                <w:color w:val="FFFFFF" w:themeColor="background1"/>
                <w:sz w:val="20"/>
                <w:szCs w:val="28"/>
              </w:rPr>
              <w:lastRenderedPageBreak/>
              <w:t>solicitante para cumplir la prevención, así como el fundamento jurídico de ambos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F34B652" w14:textId="10E95331" w:rsidR="00591FA2" w:rsidRPr="001F6734" w:rsidRDefault="00591FA2" w:rsidP="002D1FC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lastRenderedPageBreak/>
              <w:t xml:space="preserve">Prevención: </w:t>
            </w:r>
            <w:r w:rsidR="002D1FC1">
              <w:rPr>
                <w:iCs/>
                <w:color w:val="000000" w:themeColor="text1"/>
                <w:sz w:val="20"/>
                <w:szCs w:val="20"/>
              </w:rPr>
              <w:t>15 días</w:t>
            </w:r>
            <w:r w:rsidR="002D1FC1">
              <w:t xml:space="preserve"> </w:t>
            </w:r>
            <w:r w:rsidR="002D1FC1" w:rsidRPr="002D1FC1">
              <w:rPr>
                <w:sz w:val="20"/>
                <w:szCs w:val="20"/>
              </w:rPr>
              <w:t>contados a part</w:t>
            </w:r>
            <w:r w:rsidR="002D1FC1">
              <w:rPr>
                <w:sz w:val="20"/>
                <w:szCs w:val="20"/>
              </w:rPr>
              <w:t>ir de la fecha de su recepción.</w:t>
            </w:r>
          </w:p>
        </w:tc>
      </w:tr>
      <w:tr w:rsidR="00591FA2" w14:paraId="0AF25549" w14:textId="77777777" w:rsidTr="00873145">
        <w:trPr>
          <w:trHeight w:val="1010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369C552C" w14:textId="77777777" w:rsidR="00591FA2" w:rsidRPr="00B10136" w:rsidRDefault="00591FA2" w:rsidP="00591FA2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67C55BF" w14:textId="06FBEF80" w:rsidR="00591FA2" w:rsidRPr="00760EA0" w:rsidRDefault="00591FA2" w:rsidP="002D1FC1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 xml:space="preserve">Solventación de prevención: </w:t>
            </w:r>
            <w:r w:rsidRPr="006F38C4">
              <w:rPr>
                <w:iCs/>
                <w:color w:val="000000" w:themeColor="text1"/>
                <w:sz w:val="20"/>
                <w:szCs w:val="20"/>
              </w:rPr>
              <w:t xml:space="preserve">De acuerdo </w:t>
            </w:r>
            <w:r w:rsidR="002D1FC1">
              <w:rPr>
                <w:iCs/>
                <w:color w:val="000000" w:themeColor="text1"/>
                <w:sz w:val="20"/>
                <w:szCs w:val="20"/>
              </w:rPr>
              <w:t>a la DÉCIMA SEXTA de las Disposiciones Administrativas para el funcionamiento de las plazas Lido y Degollado del municipio de Cuernavaca.</w:t>
            </w:r>
          </w:p>
        </w:tc>
      </w:tr>
      <w:tr w:rsidR="00591FA2" w14:paraId="1D240AC7" w14:textId="77777777" w:rsidTr="00DC2E70">
        <w:trPr>
          <w:trHeight w:val="191"/>
        </w:trPr>
        <w:tc>
          <w:tcPr>
            <w:tcW w:w="2693" w:type="dxa"/>
            <w:gridSpan w:val="2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6061A9AE" w14:textId="4D8BB601" w:rsidR="00591FA2" w:rsidRPr="00B10136" w:rsidRDefault="00591FA2" w:rsidP="00591FA2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58617E">
              <w:rPr>
                <w:bCs/>
                <w:color w:val="FFFFFF" w:themeColor="background1"/>
                <w:sz w:val="20"/>
                <w:szCs w:val="28"/>
              </w:rPr>
              <w:t>Pasos que debe llevar a cabo el particular para su realización</w:t>
            </w:r>
          </w:p>
        </w:tc>
        <w:tc>
          <w:tcPr>
            <w:tcW w:w="1134" w:type="dxa"/>
            <w:tcBorders>
              <w:top w:val="single" w:sz="4" w:space="0" w:color="919DB2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39BB72BF" w14:textId="77646FAB" w:rsidR="00591FA2" w:rsidRPr="009C7B03" w:rsidRDefault="00591FA2" w:rsidP="00591FA2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1</w:t>
            </w:r>
          </w:p>
        </w:tc>
        <w:tc>
          <w:tcPr>
            <w:tcW w:w="6832" w:type="dxa"/>
            <w:gridSpan w:val="3"/>
            <w:tcBorders>
              <w:top w:val="single" w:sz="4" w:space="0" w:color="919DB2"/>
              <w:left w:val="single" w:sz="4" w:space="0" w:color="FFFFFF"/>
              <w:bottom w:val="single" w:sz="4" w:space="0" w:color="7793B6"/>
              <w:right w:val="single" w:sz="4" w:space="0" w:color="919DB2"/>
            </w:tcBorders>
            <w:vAlign w:val="center"/>
          </w:tcPr>
          <w:p w14:paraId="1DB75426" w14:textId="1EFA24DA" w:rsidR="00591FA2" w:rsidRPr="00703489" w:rsidRDefault="00591FA2" w:rsidP="002D1FC1">
            <w:pPr>
              <w:ind w:left="0" w:right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Presentar solicitud por escrito al administrador, firmada por el </w:t>
            </w:r>
            <w:r w:rsidR="002D1FC1">
              <w:rPr>
                <w:sz w:val="20"/>
                <w:szCs w:val="20"/>
              </w:rPr>
              <w:t>usufructuario, mencionando a detalle los trabajos que pretende realizar en el local</w:t>
            </w:r>
            <w:r>
              <w:rPr>
                <w:sz w:val="20"/>
                <w:szCs w:val="20"/>
              </w:rPr>
              <w:t>.</w:t>
            </w:r>
          </w:p>
        </w:tc>
      </w:tr>
      <w:tr w:rsidR="00591FA2" w14:paraId="1C632BE2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C1255A4" w14:textId="77777777" w:rsidR="00591FA2" w:rsidRPr="0058617E" w:rsidRDefault="00591FA2" w:rsidP="00591FA2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566C44D3" w14:textId="631CE9BB" w:rsidR="00591FA2" w:rsidRPr="009C7B03" w:rsidRDefault="00591FA2" w:rsidP="00591FA2">
            <w:pPr>
              <w:ind w:left="0" w:right="0" w:firstLine="0"/>
              <w:rPr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2</w:t>
            </w: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1299411A" w14:textId="1A837F8D" w:rsidR="00591FA2" w:rsidRPr="00703489" w:rsidRDefault="002D1FC1" w:rsidP="00591FA2">
            <w:pPr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Recibir por escrito la autorización del Director de Mercados</w:t>
            </w:r>
          </w:p>
        </w:tc>
      </w:tr>
      <w:tr w:rsidR="00591FA2" w14:paraId="13548D14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39741BD" w14:textId="77777777" w:rsidR="00591FA2" w:rsidRPr="0058617E" w:rsidRDefault="00591FA2" w:rsidP="00591FA2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7CC1B1D2" w14:textId="1A9DBEB2" w:rsidR="00591FA2" w:rsidRPr="0075072F" w:rsidRDefault="00591FA2" w:rsidP="00591FA2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3</w:t>
            </w: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2DCFAE0A" w14:textId="75373739" w:rsidR="00591FA2" w:rsidRPr="00703489" w:rsidRDefault="00591FA2" w:rsidP="00591FA2">
            <w:pPr>
              <w:ind w:left="0" w:right="0" w:firstLine="0"/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Pagar el </w:t>
            </w:r>
            <w:r>
              <w:rPr>
                <w:sz w:val="20"/>
                <w:szCs w:val="20"/>
              </w:rPr>
              <w:t>derecho del trámite.</w:t>
            </w:r>
          </w:p>
        </w:tc>
      </w:tr>
      <w:tr w:rsidR="00591FA2" w14:paraId="1D9C33AD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DB4EAC5" w14:textId="77777777" w:rsidR="00591FA2" w:rsidRPr="0058617E" w:rsidRDefault="00591FA2" w:rsidP="00591FA2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right w:val="single" w:sz="4" w:space="0" w:color="919DB2"/>
            </w:tcBorders>
          </w:tcPr>
          <w:p w14:paraId="109F4B61" w14:textId="0A692CDD" w:rsidR="00591FA2" w:rsidRPr="009C7B03" w:rsidRDefault="00591FA2" w:rsidP="00591FA2">
            <w:pPr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right w:val="single" w:sz="4" w:space="0" w:color="919DB2"/>
            </w:tcBorders>
          </w:tcPr>
          <w:p w14:paraId="4A1B8A79" w14:textId="77777777" w:rsidR="00591FA2" w:rsidRPr="009C7B03" w:rsidRDefault="00591FA2" w:rsidP="00591FA2">
            <w:pPr>
              <w:ind w:left="0" w:right="0" w:firstLine="0"/>
              <w:rPr>
                <w:sz w:val="20"/>
                <w:szCs w:val="20"/>
              </w:rPr>
            </w:pPr>
          </w:p>
        </w:tc>
      </w:tr>
      <w:tr w:rsidR="00591FA2" w14:paraId="786A9FD6" w14:textId="77777777" w:rsidTr="0075072F">
        <w:trPr>
          <w:trHeight w:val="562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7D59C86B" w14:textId="0139F5A5" w:rsidR="00591FA2" w:rsidRPr="00D847F2" w:rsidRDefault="00591FA2" w:rsidP="00591FA2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REQUISITOS DEL TRÁMITE O SERVICIO</w:t>
            </w:r>
          </w:p>
        </w:tc>
      </w:tr>
      <w:tr w:rsidR="00591FA2" w14:paraId="5E22E2AF" w14:textId="77777777" w:rsidTr="0075072F">
        <w:tc>
          <w:tcPr>
            <w:tcW w:w="1119" w:type="dxa"/>
            <w:tcBorders>
              <w:top w:val="single" w:sz="4" w:space="0" w:color="FFFFFF" w:themeColor="background1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D9105E8" w14:textId="459CC6EE" w:rsidR="00591FA2" w:rsidRPr="00D847F2" w:rsidRDefault="00591FA2" w:rsidP="00591FA2">
            <w:pPr>
              <w:ind w:left="67" w:right="0" w:firstLine="24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103" w:type="dxa"/>
            <w:gridSpan w:val="3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F9C52E0" w14:textId="2A887E97" w:rsidR="00591FA2" w:rsidRPr="00D847F2" w:rsidRDefault="00591FA2" w:rsidP="00591FA2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1B241AB1" w14:textId="516D306F" w:rsidR="00591FA2" w:rsidRPr="00D847F2" w:rsidRDefault="00591FA2" w:rsidP="00591FA2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ORIGINAL</w:t>
            </w: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4D9EBF6F" w14:textId="64E7FA66" w:rsidR="00591FA2" w:rsidRPr="00D847F2" w:rsidRDefault="00591FA2" w:rsidP="00591FA2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COPIA</w:t>
            </w:r>
          </w:p>
        </w:tc>
      </w:tr>
      <w:tr w:rsidR="00591FA2" w14:paraId="090BF607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51B8EAE" w14:textId="090AE16C" w:rsidR="00591FA2" w:rsidRPr="00A04FDF" w:rsidRDefault="00591FA2" w:rsidP="00591FA2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D3D6C93" w14:textId="06147968" w:rsidR="00591FA2" w:rsidRPr="00703489" w:rsidRDefault="00591FA2" w:rsidP="002D1FC1">
            <w:pPr>
              <w:ind w:left="0" w:right="0" w:firstLine="0"/>
              <w:rPr>
                <w:iCs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Presentar solicitud por escrito al administrador, firmada por </w:t>
            </w:r>
            <w:r w:rsidR="002D1FC1">
              <w:rPr>
                <w:sz w:val="20"/>
                <w:szCs w:val="20"/>
              </w:rPr>
              <w:t>el usufructurario</w:t>
            </w:r>
            <w:r>
              <w:rPr>
                <w:sz w:val="20"/>
                <w:szCs w:val="20"/>
              </w:rPr>
              <w:t>, describiendo</w:t>
            </w:r>
            <w:r w:rsidR="002D1FC1">
              <w:rPr>
                <w:sz w:val="20"/>
                <w:szCs w:val="20"/>
              </w:rPr>
              <w:t xml:space="preserve"> a detalle</w:t>
            </w:r>
            <w:r>
              <w:rPr>
                <w:sz w:val="20"/>
                <w:szCs w:val="20"/>
              </w:rPr>
              <w:t xml:space="preserve"> los trabajos que se pretenden realizar.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87B0232" w14:textId="4B143692" w:rsidR="00591FA2" w:rsidRPr="00D058B2" w:rsidRDefault="00591FA2" w:rsidP="00591FA2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120FF3E3" w14:textId="393DA65E" w:rsidR="00591FA2" w:rsidRPr="00D058B2" w:rsidRDefault="00591FA2" w:rsidP="00591FA2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</w:tr>
      <w:tr w:rsidR="00591FA2" w14:paraId="27AE1EC3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5DF7BC1F" w14:textId="77777777" w:rsidR="00591FA2" w:rsidRPr="00A04FDF" w:rsidRDefault="00591FA2" w:rsidP="00591FA2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03F8D54C" w14:textId="47DA5FCD" w:rsidR="00591FA2" w:rsidRPr="00AC7FAC" w:rsidRDefault="00591FA2" w:rsidP="00591FA2">
            <w:pPr>
              <w:ind w:left="0" w:right="0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Identificación oficial (credencial para votar, pasaporte o cédula profesional.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7C1B6487" w14:textId="77777777" w:rsidR="00591FA2" w:rsidRPr="00D058B2" w:rsidRDefault="00591FA2" w:rsidP="00591FA2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41EC776B" w14:textId="6C61B914" w:rsidR="00591FA2" w:rsidRPr="00D058B2" w:rsidRDefault="00591FA2" w:rsidP="00591FA2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62E0" w14:paraId="7A303A68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0F65A218" w14:textId="77777777" w:rsidR="002962E0" w:rsidRPr="00A04FDF" w:rsidRDefault="002962E0" w:rsidP="00591FA2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490831F5" w14:textId="79511FB5" w:rsidR="002962E0" w:rsidRDefault="002962E0" w:rsidP="00591FA2">
            <w:pPr>
              <w:ind w:left="0" w:right="0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Pagar el costo de la remodelación.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5A716988" w14:textId="77777777" w:rsidR="002962E0" w:rsidRPr="00D058B2" w:rsidRDefault="002962E0" w:rsidP="00591FA2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4BEA64F7" w14:textId="77777777" w:rsidR="002962E0" w:rsidRDefault="002962E0" w:rsidP="00591FA2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591FA2" w14:paraId="42D9AFA4" w14:textId="77777777" w:rsidTr="0075072F">
        <w:tc>
          <w:tcPr>
            <w:tcW w:w="10659" w:type="dxa"/>
            <w:gridSpan w:val="6"/>
            <w:tcBorders>
              <w:top w:val="single" w:sz="4" w:space="0" w:color="000000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245DF055" w14:textId="3CA938F2" w:rsidR="00591FA2" w:rsidRPr="00760EA0" w:rsidRDefault="00591FA2" w:rsidP="00591FA2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NOTA: </w:t>
            </w:r>
            <w:r w:rsidRPr="00014A8B">
              <w:rPr>
                <w:iCs/>
                <w:sz w:val="20"/>
                <w:szCs w:val="20"/>
              </w:rPr>
              <w:t>En caso de que existan requisitos que necesiten alguna firma, validación, certificación, autorización o visto bueno de un tercero</w:t>
            </w:r>
            <w:r>
              <w:rPr>
                <w:iCs/>
                <w:sz w:val="20"/>
                <w:szCs w:val="20"/>
              </w:rPr>
              <w:t>,</w:t>
            </w:r>
            <w:r w:rsidRPr="00014A8B">
              <w:rPr>
                <w:iCs/>
                <w:sz w:val="20"/>
                <w:szCs w:val="20"/>
              </w:rPr>
              <w:t xml:space="preserve"> se deberá́ señalar la persona o empresa que lo emita, así́ como su fundamento jurídico</w:t>
            </w:r>
          </w:p>
        </w:tc>
      </w:tr>
      <w:tr w:rsidR="00591FA2" w14:paraId="5CEF8E2A" w14:textId="77777777" w:rsidTr="0025554D">
        <w:trPr>
          <w:trHeight w:val="794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4C907544" w14:textId="56218055" w:rsidR="00591FA2" w:rsidRPr="00D847F2" w:rsidRDefault="00591FA2" w:rsidP="00591FA2">
            <w:pPr>
              <w:ind w:left="0" w:righ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CONDICIONES O CONSIDERACIONES NECESARIAS PARA DAR RESOLUCIÓN AL TRÁMITE O SERVICIO, LA METODOLOGÍA LLEVADA A CABO PARA SU RESOLUCIÓN Y, EN SU CASO, SU FUNDAMENTO LEGAL</w:t>
            </w:r>
          </w:p>
        </w:tc>
      </w:tr>
      <w:tr w:rsidR="00591FA2" w14:paraId="5B0F5E6A" w14:textId="77777777" w:rsidTr="0075072F"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07E79A19" w14:textId="1C29D2D3" w:rsidR="00591FA2" w:rsidRPr="001C26F6" w:rsidRDefault="002962E0" w:rsidP="002962E0">
            <w:pPr>
              <w:ind w:left="0" w:right="0" w:firstLine="0"/>
              <w:rPr>
                <w:iCs/>
                <w:color w:val="000000" w:themeColor="text1"/>
                <w:sz w:val="18"/>
                <w:szCs w:val="18"/>
              </w:rPr>
            </w:pPr>
            <w:r>
              <w:t xml:space="preserve">Se autorizarán si cumplen los requisitos siguientes: I.- Presentar ante la Dirección la solicitud por escrito firmada por el titular de los derechos, II.- Que la obra no afecte la construcción permanente del local, ni afecte la armonía arquitectónica de la construcción; III.- Que no fusione dos o más locales, ni implique derribar muros; IV.- Que no obstruya el libre tránsito del público, ni dañe a terceras personas; V.- Comprobar que se encuentra al corriente en el pago de sus contribuciones y del servicio de energía eléctrica. </w:t>
            </w:r>
            <w:r>
              <w:rPr>
                <w:iCs/>
                <w:color w:val="000000" w:themeColor="text1"/>
                <w:sz w:val="20"/>
                <w:szCs w:val="20"/>
              </w:rPr>
              <w:t>DÉCIMA SEXTA de las Disposiciones Administrativas para el funcionamiento de las plazas Lido y Degollado del municipio de Cuernavaca.</w:t>
            </w:r>
          </w:p>
        </w:tc>
      </w:tr>
      <w:tr w:rsidR="00591FA2" w14:paraId="5E2C0CF4" w14:textId="77777777" w:rsidTr="0025554D">
        <w:trPr>
          <w:trHeight w:val="73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4B38D40E" w14:textId="7BFD9926" w:rsidR="00591FA2" w:rsidRPr="00D847F2" w:rsidRDefault="00591FA2" w:rsidP="00591FA2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LA INFORMACIÓN QUE DEBERÁ CONSERVAR PARA FINES DE ACREDITACIÓN, INSPECCIÓN Y VERIFICACIÓN CON MOTIVO DEL TRÁMITE O SERVICIO Y SU FUNDAMENTO JURÍDICO</w:t>
            </w:r>
          </w:p>
        </w:tc>
      </w:tr>
      <w:tr w:rsidR="00591FA2" w14:paraId="7CEC70FB" w14:textId="77777777" w:rsidTr="0075072F"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5B6997AB" w14:textId="65A5D821" w:rsidR="00591FA2" w:rsidRPr="00760EA0" w:rsidRDefault="00591FA2" w:rsidP="00591FA2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No aplica</w:t>
            </w:r>
          </w:p>
        </w:tc>
      </w:tr>
      <w:tr w:rsidR="00591FA2" w14:paraId="0D2503C2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63514F9A" w14:textId="77777777" w:rsidR="00591FA2" w:rsidRDefault="00591FA2" w:rsidP="00591FA2">
            <w:pPr>
              <w:ind w:left="0" w:right="0" w:firstLine="0"/>
              <w:jc w:val="center"/>
              <w:rPr>
                <w:b/>
                <w:b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CUALQUIER OTRA INFORMACIÓN QUE SEA ÚTIL PARA QUE EL INTERESADO REALICE EL TRÁMITE</w:t>
            </w:r>
          </w:p>
          <w:p w14:paraId="0C2F498B" w14:textId="5E6E4B3E" w:rsidR="00591FA2" w:rsidRPr="00D847F2" w:rsidRDefault="00591FA2" w:rsidP="002962E0">
            <w:pPr>
              <w:ind w:left="0" w:right="0" w:firstLine="0"/>
              <w:rPr>
                <w:b/>
                <w:bCs/>
                <w:i w:val="0"/>
                <w:iCs/>
                <w:color w:val="000000" w:themeColor="text1"/>
                <w:sz w:val="20"/>
                <w:szCs w:val="28"/>
              </w:rPr>
            </w:pPr>
          </w:p>
        </w:tc>
      </w:tr>
      <w:tr w:rsidR="00591FA2" w14:paraId="3F893E84" w14:textId="77777777" w:rsidTr="0075072F">
        <w:trPr>
          <w:trHeight w:val="703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193C760B" w14:textId="0674A955" w:rsidR="00591FA2" w:rsidRPr="002962E0" w:rsidRDefault="002962E0" w:rsidP="00591FA2">
            <w:pPr>
              <w:ind w:left="0" w:right="0" w:firstLine="0"/>
              <w:rPr>
                <w:i w:val="0"/>
                <w:iCs/>
                <w:color w:val="auto"/>
                <w:sz w:val="20"/>
                <w:szCs w:val="20"/>
              </w:rPr>
            </w:pPr>
            <w:r w:rsidRPr="002962E0">
              <w:rPr>
                <w:b/>
                <w:bCs/>
                <w:i w:val="0"/>
                <w:iCs/>
                <w:color w:val="auto"/>
                <w:sz w:val="20"/>
                <w:szCs w:val="28"/>
              </w:rPr>
              <w:t>El costo de este trámite se considera de acuerdo al trabajo que se pretenda realizar.</w:t>
            </w:r>
            <w:r w:rsidR="00B04DC7">
              <w:rPr>
                <w:b/>
                <w:bCs/>
                <w:i w:val="0"/>
                <w:iCs/>
                <w:color w:val="auto"/>
                <w:sz w:val="20"/>
                <w:szCs w:val="28"/>
              </w:rPr>
              <w:t xml:space="preserve"> </w:t>
            </w:r>
          </w:p>
        </w:tc>
      </w:tr>
      <w:tr w:rsidR="00591FA2" w14:paraId="76EBBD3A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275B5C2C" w14:textId="66AF7B31" w:rsidR="00591FA2" w:rsidRPr="00D847F2" w:rsidRDefault="00591FA2" w:rsidP="00591FA2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FUNDAMENTO JURÍDICO</w:t>
            </w:r>
          </w:p>
        </w:tc>
      </w:tr>
      <w:tr w:rsidR="00591FA2" w14:paraId="0291E540" w14:textId="77777777" w:rsidTr="00954ED8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0C550064" w14:textId="4C82C797" w:rsidR="00591FA2" w:rsidRPr="00703489" w:rsidRDefault="00591FA2" w:rsidP="00591FA2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33FCC157" w14:textId="45B35E67" w:rsidR="00591FA2" w:rsidRPr="00703489" w:rsidRDefault="00B04DC7" w:rsidP="00591FA2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DÉCIMA SEXTA de las Disposiciones Administrativas para el funcionamiento de las plazas Lido y Degollado del municipio de Cuernavaca</w:t>
            </w:r>
          </w:p>
        </w:tc>
      </w:tr>
      <w:tr w:rsidR="00591FA2" w14:paraId="4BC63404" w14:textId="77777777" w:rsidTr="00102E18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7C20AB39" w14:textId="502FD6B4" w:rsidR="00591FA2" w:rsidRPr="00703489" w:rsidRDefault="00591FA2" w:rsidP="00591FA2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De los requisitos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0C559F20" w14:textId="6AF7DC7E" w:rsidR="00591FA2" w:rsidRPr="00703489" w:rsidRDefault="00B04DC7" w:rsidP="00591FA2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DÉCIMA SEXTA de las Disposiciones Administrativas para el funcionamiento de las plazas Lido y Degollado del municipio de Cuernavaca</w:t>
            </w:r>
          </w:p>
        </w:tc>
      </w:tr>
      <w:tr w:rsidR="00591FA2" w14:paraId="79051CBC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7C13EFFC" w14:textId="564C9D71" w:rsidR="00591FA2" w:rsidRPr="00703489" w:rsidRDefault="00591FA2" w:rsidP="00591FA2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0"/>
              </w:rPr>
            </w:pPr>
            <w:r w:rsidRPr="00703489">
              <w:rPr>
                <w:bCs/>
                <w:color w:val="FFFFFF" w:themeColor="background1"/>
                <w:sz w:val="20"/>
                <w:szCs w:val="20"/>
              </w:rPr>
              <w:t>Del costo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3EA928E" w14:textId="2DD3FD99" w:rsidR="00591FA2" w:rsidRPr="00703489" w:rsidRDefault="00591FA2" w:rsidP="00B04DC7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Artículo 28 numeral 4.3.19.</w:t>
            </w:r>
            <w:r w:rsidR="00B04DC7">
              <w:rPr>
                <w:iCs/>
                <w:color w:val="000000" w:themeColor="text1"/>
                <w:sz w:val="20"/>
                <w:szCs w:val="20"/>
              </w:rPr>
              <w:t>3.5</w:t>
            </w:r>
            <w:r w:rsidRPr="00703489">
              <w:rPr>
                <w:iCs/>
                <w:color w:val="000000" w:themeColor="text1"/>
                <w:sz w:val="20"/>
                <w:szCs w:val="20"/>
              </w:rPr>
              <w:t xml:space="preserve"> de la Ley de Ingresos del municipio de Cuernavaca, Morelos para el ejercicio fiscal 2022.</w:t>
            </w:r>
          </w:p>
        </w:tc>
      </w:tr>
      <w:tr w:rsidR="00591FA2" w14:paraId="7C6C9BA8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1DA394BB" w14:textId="5440E106" w:rsidR="00591FA2" w:rsidRPr="00D847F2" w:rsidRDefault="00591FA2" w:rsidP="00591FA2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0"/>
              </w:rPr>
            </w:pPr>
            <w:r w:rsidRPr="00D847F2">
              <w:rPr>
                <w:bCs/>
                <w:color w:val="FFFFFF" w:themeColor="background1"/>
                <w:sz w:val="20"/>
                <w:szCs w:val="20"/>
              </w:rPr>
              <w:lastRenderedPageBreak/>
              <w:t>De la afirmativa o negativa ficta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78D8D25" w14:textId="58058F60" w:rsidR="00591FA2" w:rsidRPr="00EE4EBA" w:rsidRDefault="00591FA2" w:rsidP="00591FA2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8"/>
              </w:rPr>
            </w:pPr>
            <w:r w:rsidRPr="00EE4EBA">
              <w:rPr>
                <w:sz w:val="20"/>
                <w:szCs w:val="28"/>
              </w:rPr>
              <w:t>Artículo 67 de la Ley de Mejora Regulatoria para el Estado de Morelos y sus Municipios, publicada en el Periódico oficial “Tierra y Libertad” 5726 Alcance, el 17 de julio de 2019.</w:t>
            </w:r>
          </w:p>
        </w:tc>
      </w:tr>
      <w:tr w:rsidR="00591FA2" w14:paraId="3AAEF208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7793B6"/>
              <w:right w:val="single" w:sz="4" w:space="0" w:color="919DB2"/>
            </w:tcBorders>
            <w:shd w:val="clear" w:color="auto" w:fill="213A65"/>
            <w:vAlign w:val="center"/>
          </w:tcPr>
          <w:p w14:paraId="1BFC5754" w14:textId="59BB7FEB" w:rsidR="00591FA2" w:rsidRPr="00D847F2" w:rsidRDefault="00591FA2" w:rsidP="00591FA2">
            <w:pPr>
              <w:ind w:left="0" w:righ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QUEJAS</w:t>
            </w:r>
          </w:p>
        </w:tc>
      </w:tr>
      <w:tr w:rsidR="00591FA2" w14:paraId="74653393" w14:textId="77777777" w:rsidTr="0075072F">
        <w:tc>
          <w:tcPr>
            <w:tcW w:w="10659" w:type="dxa"/>
            <w:gridSpan w:val="6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343492A0" w14:textId="77777777" w:rsidR="00591FA2" w:rsidRPr="00D847F2" w:rsidRDefault="00591FA2" w:rsidP="00591FA2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Contraloría Municipal del Ayuntamiento de Cuernavaca</w:t>
            </w:r>
          </w:p>
          <w:p w14:paraId="5FE9C3D0" w14:textId="77777777" w:rsidR="00591FA2" w:rsidRPr="00D847F2" w:rsidRDefault="00591FA2" w:rsidP="00591FA2">
            <w:pPr>
              <w:ind w:right="0"/>
              <w:jc w:val="center"/>
              <w:rPr>
                <w:sz w:val="20"/>
                <w:szCs w:val="20"/>
              </w:rPr>
            </w:pPr>
          </w:p>
          <w:p w14:paraId="2609EB8A" w14:textId="77777777" w:rsidR="00591FA2" w:rsidRPr="00D847F2" w:rsidRDefault="00591FA2" w:rsidP="00591FA2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Motolinía No. 2, Col. Centro, C.P. 62000 Cuernavaca, Morelos</w:t>
            </w:r>
          </w:p>
          <w:p w14:paraId="659DD2F7" w14:textId="77777777" w:rsidR="00591FA2" w:rsidRPr="00D847F2" w:rsidRDefault="00591FA2" w:rsidP="00591FA2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Teléfono 329-5500 ext. 5440 o 5442, o al 070</w:t>
            </w:r>
          </w:p>
          <w:p w14:paraId="6A8466B6" w14:textId="72B332A8" w:rsidR="00591FA2" w:rsidRPr="00D847F2" w:rsidRDefault="00591FA2" w:rsidP="00591FA2">
            <w:pPr>
              <w:ind w:left="0" w:right="0" w:firstLine="0"/>
              <w:jc w:val="center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Pr="00D847F2">
                <w:rPr>
                  <w:rStyle w:val="Hipervnculo"/>
                  <w:sz w:val="20"/>
                  <w:szCs w:val="20"/>
                  <w:lang w:val="en-US"/>
                </w:rPr>
                <w:t>contraloría@cuernavaca.gob.mx</w:t>
              </w:r>
            </w:hyperlink>
          </w:p>
        </w:tc>
      </w:tr>
      <w:tr w:rsidR="00591FA2" w14:paraId="2A6615F2" w14:textId="77777777" w:rsidTr="0075072F">
        <w:tc>
          <w:tcPr>
            <w:tcW w:w="10659" w:type="dxa"/>
            <w:gridSpan w:val="6"/>
            <w:tcBorders>
              <w:top w:val="single" w:sz="4" w:space="0" w:color="7793B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AB888" w14:textId="77777777" w:rsidR="00591FA2" w:rsidRPr="00CD3145" w:rsidRDefault="00591FA2" w:rsidP="00591FA2">
            <w:pPr>
              <w:ind w:left="2835" w:right="283"/>
            </w:pPr>
          </w:p>
        </w:tc>
      </w:tr>
    </w:tbl>
    <w:p w14:paraId="3F7F546F" w14:textId="17ED3F07" w:rsidR="00EA0146" w:rsidRDefault="00636CF8" w:rsidP="00962E0A">
      <w:pPr>
        <w:rPr>
          <w:i w:val="0"/>
          <w:iCs/>
        </w:rPr>
      </w:pPr>
      <w:r>
        <w:rPr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CFA65" wp14:editId="2DBD058C">
                <wp:simplePos x="0" y="0"/>
                <wp:positionH relativeFrom="column">
                  <wp:posOffset>1987155</wp:posOffset>
                </wp:positionH>
                <wp:positionV relativeFrom="paragraph">
                  <wp:posOffset>-35659</wp:posOffset>
                </wp:positionV>
                <wp:extent cx="4901409" cy="1468800"/>
                <wp:effectExtent l="0" t="0" r="13970" b="171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409" cy="1468800"/>
                        </a:xfrm>
                        <a:prstGeom prst="rect">
                          <a:avLst/>
                        </a:prstGeom>
                        <a:solidFill>
                          <a:srgbClr val="213A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95A89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>¿Te pidieron requisitos o datos distintos; resolvieron en un plazo mayor; te hacen un cobro diferente, o no atendieron tu trámite en términos de esta guía de trámite?</w:t>
                            </w:r>
                          </w:p>
                          <w:p w14:paraId="7C63104F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</w:p>
                          <w:p w14:paraId="7F759F08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 xml:space="preserve">Ahora puedes realizar una </w:t>
                            </w:r>
                            <w:hyperlink r:id="rId8" w:history="1">
                              <w:r w:rsidRPr="00D77F99">
                                <w:rPr>
                                  <w:rStyle w:val="Hipervnculo"/>
                                  <w:b/>
                                  <w:bCs/>
                                  <w:color w:val="FFFFFF" w:themeColor="background1"/>
                                  <w:sz w:val="21"/>
                                  <w:szCs w:val="32"/>
                                </w:rPr>
                                <w:t>protesta ciudadana</w:t>
                              </w:r>
                            </w:hyperlink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>. Es un mecanismo mediante el cual se da seguimiento a peticiones o inconformidades ciudadanas por presuntas negativas o falta de respuesta de trámites o servicios previstos en el RMTyS, sin aparente razón justificada por parte de la autoridad emisora.</w:t>
                            </w:r>
                          </w:p>
                          <w:p w14:paraId="4B07724E" w14:textId="6CA3B99F" w:rsidR="00322791" w:rsidRPr="00322791" w:rsidRDefault="00322791" w:rsidP="00322791">
                            <w:pPr>
                              <w:ind w:left="0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CFA65" id="Rectángulo 2" o:spid="_x0000_s1026" style="position:absolute;left:0;text-align:left;margin-left:156.45pt;margin-top:-2.8pt;width:385.95pt;height:1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" fillcolor="#213a65" strokecolor="#1f4d78 [1604]" strokeweight="1pt">
                <v:textbox>
                  <w:txbxContent>
                    <w:p w14:paraId="3C895A89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>¿Te pidieron requisitos o datos distintos; resolvieron en un plazo mayor; te hacen un cobro diferente, o no atendieron tu trámite en términos de esta guía de trámite?</w:t>
                      </w:r>
                    </w:p>
                    <w:p w14:paraId="7C63104F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</w:p>
                    <w:p w14:paraId="7F759F08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 xml:space="preserve">Ahora puedes realizar una </w:t>
                      </w:r>
                      <w:hyperlink r:id="rId9" w:history="1">
                        <w:r w:rsidRPr="00D77F99">
                          <w:rPr>
                            <w:rStyle w:val="Hipervnculo"/>
                            <w:b/>
                            <w:bCs/>
                            <w:color w:val="FFFFFF" w:themeColor="background1"/>
                            <w:sz w:val="21"/>
                            <w:szCs w:val="32"/>
                          </w:rPr>
                          <w:t>protesta ciudadana</w:t>
                        </w:r>
                      </w:hyperlink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>. Es un mecanismo mediante el cual se da seguimiento a peticiones o inconformidades ciudadanas por presuntas negativas o falta de respuesta de trámites o servicios previstos en el RMTyS, sin aparente razón justificada por parte de la autoridad emisora.</w:t>
                      </w:r>
                    </w:p>
                    <w:p w14:paraId="4B07724E" w14:textId="6CA3B99F" w:rsidR="00322791" w:rsidRPr="00322791" w:rsidRDefault="00322791" w:rsidP="00322791">
                      <w:pPr>
                        <w:ind w:left="0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25D956" w14:textId="3D55D233" w:rsidR="00EE4EBA" w:rsidRDefault="00EE4EBA" w:rsidP="00962E0A">
      <w:pPr>
        <w:rPr>
          <w:i w:val="0"/>
          <w:iCs/>
        </w:rPr>
      </w:pPr>
    </w:p>
    <w:p w14:paraId="4C94B214" w14:textId="5B319350" w:rsidR="00D847F2" w:rsidRDefault="00D847F2" w:rsidP="00962E0A">
      <w:pPr>
        <w:rPr>
          <w:i w:val="0"/>
          <w:iCs/>
        </w:rPr>
      </w:pPr>
    </w:p>
    <w:p w14:paraId="01BC42C4" w14:textId="7C2BD422" w:rsidR="00D847F2" w:rsidRPr="00962E0A" w:rsidRDefault="00D847F2" w:rsidP="00962E0A">
      <w:pPr>
        <w:rPr>
          <w:i w:val="0"/>
          <w:iCs/>
        </w:rPr>
      </w:pPr>
    </w:p>
    <w:sectPr w:rsidR="00D847F2" w:rsidRPr="00962E0A" w:rsidSect="007806BA">
      <w:headerReference w:type="default" r:id="rId10"/>
      <w:footerReference w:type="default" r:id="rId11"/>
      <w:pgSz w:w="12240" w:h="15840"/>
      <w:pgMar w:top="1417" w:right="758" w:bottom="1276" w:left="567" w:header="708" w:footer="1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C6A6" w14:textId="77777777" w:rsidR="00CB5440" w:rsidRDefault="00CB5440" w:rsidP="00DC12F4">
      <w:pPr>
        <w:spacing w:after="0" w:line="240" w:lineRule="auto"/>
      </w:pPr>
      <w:r>
        <w:separator/>
      </w:r>
    </w:p>
  </w:endnote>
  <w:endnote w:type="continuationSeparator" w:id="0">
    <w:p w14:paraId="023190A1" w14:textId="77777777" w:rsidR="00CB5440" w:rsidRDefault="00CB5440" w:rsidP="00DC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 w:val="0"/>
      </w:rPr>
      <w:id w:val="479582056"/>
      <w:docPartObj>
        <w:docPartGallery w:val="Page Numbers (Bottom of Page)"/>
        <w:docPartUnique/>
      </w:docPartObj>
    </w:sdtPr>
    <w:sdtEndPr/>
    <w:sdtContent>
      <w:sdt>
        <w:sdtPr>
          <w:rPr>
            <w:i w:val="0"/>
          </w:rPr>
          <w:id w:val="385377601"/>
          <w:docPartObj>
            <w:docPartGallery w:val="Page Numbers (Top of Page)"/>
            <w:docPartUnique/>
          </w:docPartObj>
        </w:sdtPr>
        <w:sdtEndPr/>
        <w:sdtContent>
          <w:p w14:paraId="6E667001" w14:textId="23BA55A1" w:rsidR="00D847F2" w:rsidRPr="00D518C4" w:rsidRDefault="00F715EE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18"/>
                <w:szCs w:val="18"/>
              </w:rPr>
            </w:pPr>
            <w:r w:rsidRPr="00D518C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39" behindDoc="1" locked="0" layoutInCell="1" allowOverlap="1" wp14:anchorId="50892D3C" wp14:editId="0AE5192C">
                  <wp:simplePos x="0" y="0"/>
                  <wp:positionH relativeFrom="leftMargin">
                    <wp:align>right</wp:align>
                  </wp:positionH>
                  <wp:positionV relativeFrom="page">
                    <wp:posOffset>10515600</wp:posOffset>
                  </wp:positionV>
                  <wp:extent cx="352425" cy="1854200"/>
                  <wp:effectExtent l="0" t="0" r="9525" b="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curso 7.p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362" r="-5086"/>
                          <a:stretch/>
                        </pic:blipFill>
                        <pic:spPr bwMode="auto">
                          <a:xfrm>
                            <a:off x="0" y="0"/>
                            <a:ext cx="352425" cy="185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2B2C" w:rsidRPr="00D518C4">
              <w:rPr>
                <w:i w:val="0"/>
                <w:sz w:val="18"/>
                <w:szCs w:val="18"/>
                <w:lang w:val="es-ES"/>
              </w:rPr>
              <w:t xml:space="preserve">Página 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begin"/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instrText>PAGE</w:instrTex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separate"/>
            </w:r>
            <w:r w:rsidR="00B04DC7">
              <w:rPr>
                <w:b/>
                <w:bCs/>
                <w:i w:val="0"/>
                <w:noProof/>
                <w:sz w:val="18"/>
                <w:szCs w:val="18"/>
              </w:rPr>
              <w:t>4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end"/>
            </w:r>
            <w:r w:rsidR="00D32B2C" w:rsidRPr="00D518C4">
              <w:rPr>
                <w:i w:val="0"/>
                <w:sz w:val="18"/>
                <w:szCs w:val="18"/>
                <w:lang w:val="es-ES"/>
              </w:rPr>
              <w:t xml:space="preserve"> de 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begin"/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instrText>NUMPAGES</w:instrTex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separate"/>
            </w:r>
            <w:r w:rsidR="00B04DC7">
              <w:rPr>
                <w:b/>
                <w:bCs/>
                <w:i w:val="0"/>
                <w:noProof/>
                <w:sz w:val="18"/>
                <w:szCs w:val="18"/>
              </w:rPr>
              <w:t>4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end"/>
            </w:r>
          </w:p>
          <w:p w14:paraId="4A7D07CF" w14:textId="4BACCB67" w:rsidR="00D518C4" w:rsidRDefault="00D518C4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D6A36A7" wp14:editId="21E933F5">
                      <wp:simplePos x="0" y="0"/>
                      <wp:positionH relativeFrom="column">
                        <wp:posOffset>-435546</wp:posOffset>
                      </wp:positionH>
                      <wp:positionV relativeFrom="paragraph">
                        <wp:posOffset>190611</wp:posOffset>
                      </wp:positionV>
                      <wp:extent cx="8713470" cy="1518407"/>
                      <wp:effectExtent l="0" t="0" r="11430" b="1841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3470" cy="15184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23B65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BFD0E" id="Rectángulo 7" o:spid="_x0000_s1026" style="position:absolute;margin-left:-34.3pt;margin-top:15pt;width:686.1pt;height:119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" fillcolor="#223b65" strokecolor="#1f4d78 [1604]" strokeweight="1pt"/>
                  </w:pict>
                </mc:Fallback>
              </mc:AlternateContent>
            </w:r>
          </w:p>
          <w:p w14:paraId="6CBCB50A" w14:textId="0D02CB7F" w:rsidR="00D847F2" w:rsidRDefault="00D518C4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8752626" wp14:editId="293D11CF">
                      <wp:simplePos x="0" y="0"/>
                      <wp:positionH relativeFrom="margin">
                        <wp:posOffset>78494</wp:posOffset>
                      </wp:positionH>
                      <wp:positionV relativeFrom="paragraph">
                        <wp:posOffset>75876</wp:posOffset>
                      </wp:positionV>
                      <wp:extent cx="6689647" cy="140462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964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2BE0F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518C4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 conformidad con el artículo 51 de la Ley de Mejora Regulatoria para el Estado de Morelos y sus Municipios, la información contenida en el Registro Municipal de Trámites y Servicios es responsabilidad exclusiva de la Secretaría, Dependencia u Organismo.</w:t>
                                  </w:r>
                                </w:p>
                                <w:p w14:paraId="675210E6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5F4462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518C4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 conformidad con el artículo 54 de la Ley de Mejora Regulatoria para el Estado de Morelos y sus Municipios, la presente información fue inscrita en el Registro Municipal de Trámites y Servicios de Cuernavaca, por ello ningún servidor público está facultado para exigir requisitos, documentos, información adicional o pagos distintos a los indicados en el presente formato.</w:t>
                                  </w:r>
                                </w:p>
                                <w:p w14:paraId="4E86A41D" w14:textId="77777777" w:rsidR="00D518C4" w:rsidRDefault="00D518C4" w:rsidP="00F715EE">
                                  <w:pPr>
                                    <w:ind w:right="70"/>
                                    <w:jc w:val="center"/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</w:pPr>
                                </w:p>
                                <w:p w14:paraId="37840396" w14:textId="1A5F2121" w:rsidR="00D32B2C" w:rsidRPr="00F715EE" w:rsidRDefault="00D32B2C" w:rsidP="00F715EE">
                                  <w:pPr>
                                    <w:ind w:right="7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F715EE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>Calle Motolinía número 2, esquina con Netzahualcóyotl, Centro, Cuern</w:t>
                                  </w:r>
                                  <w:r w:rsidR="00F715EE" w:rsidRPr="00F715EE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 xml:space="preserve">avaca, Morelos, teléfono  (777) </w:t>
                                  </w:r>
                                  <w:r w:rsidR="00D518C4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>3295500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87526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left:0;text-align:left;margin-left:6.2pt;margin-top:5.95pt;width:52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" filled="f" stroked="f">
                      <v:textbox style="mso-fit-shape-to-text:t">
                        <w:txbxContent>
                          <w:p w14:paraId="1E52BE0F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1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 conformidad con el artículo 51 de la Ley de Mejora Regulatoria para el Estado de Morelos y sus Municipios, la información contenida en el Registro Municipal de Trámites y Servicios es responsabilidad exclusiva de la Secretaría, Dependencia u Organismo.</w:t>
                            </w:r>
                          </w:p>
                          <w:p w14:paraId="675210E6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25F4462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1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 conformidad con el artículo 54 de la Ley de Mejora Regulatoria para el Estado de Morelos y sus Municipios, la presente información fue inscrita en el Registro Municipal de Trámites y Servicios de Cuernavaca, por ello ningún servidor público está facultado para exigir requisitos, documentos, información adicional o pagos distintos a los indicados en el presente formato.</w:t>
                            </w:r>
                          </w:p>
                          <w:p w14:paraId="4E86A41D" w14:textId="77777777" w:rsidR="00D518C4" w:rsidRDefault="00D518C4" w:rsidP="00F715EE">
                            <w:pPr>
                              <w:ind w:right="70"/>
                              <w:jc w:val="center"/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14:paraId="37840396" w14:textId="1A5F2121" w:rsidR="00D32B2C" w:rsidRPr="00F715EE" w:rsidRDefault="00D32B2C" w:rsidP="00F715EE">
                            <w:pPr>
                              <w:ind w:right="7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715EE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>Calle Motolinía número 2, esquina con Netzahualcóyotl, Centro, Cuern</w:t>
                            </w:r>
                            <w:r w:rsidR="00F715EE" w:rsidRPr="00F715EE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 xml:space="preserve">avaca, Morelos, teléfono  (777) </w:t>
                            </w:r>
                            <w:r w:rsidR="00D518C4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>3295500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D088F24" w14:textId="02775D1E" w:rsidR="00D32B2C" w:rsidRPr="00D32B2C" w:rsidRDefault="00CB5440" w:rsidP="00D518C4">
            <w:pPr>
              <w:pStyle w:val="Piedepgina"/>
              <w:ind w:right="0"/>
              <w:rPr>
                <w:i w:val="0"/>
              </w:rPr>
            </w:pPr>
          </w:p>
        </w:sdtContent>
      </w:sdt>
    </w:sdtContent>
  </w:sdt>
  <w:p w14:paraId="5C682434" w14:textId="5F48F599" w:rsidR="00D32B2C" w:rsidRDefault="00D32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86CC" w14:textId="77777777" w:rsidR="00CB5440" w:rsidRDefault="00CB5440" w:rsidP="00DC12F4">
      <w:pPr>
        <w:spacing w:after="0" w:line="240" w:lineRule="auto"/>
      </w:pPr>
      <w:r>
        <w:separator/>
      </w:r>
    </w:p>
  </w:footnote>
  <w:footnote w:type="continuationSeparator" w:id="0">
    <w:p w14:paraId="70E54F11" w14:textId="77777777" w:rsidR="00CB5440" w:rsidRDefault="00CB5440" w:rsidP="00DC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3410" w14:textId="74A1EB3D" w:rsidR="00962E0A" w:rsidRDefault="007806BA" w:rsidP="00962E0A">
    <w:pPr>
      <w:spacing w:after="14" w:line="258" w:lineRule="auto"/>
      <w:ind w:left="5245" w:right="0" w:firstLine="0"/>
      <w:rPr>
        <w:rFonts w:ascii="Verdana" w:eastAsia="Verdana" w:hAnsi="Verdana" w:cs="Verdana"/>
        <w:b/>
        <w:sz w:val="24"/>
      </w:rPr>
    </w:pPr>
    <w:r w:rsidRPr="00962E0A">
      <w:rPr>
        <w:i w:val="0"/>
        <w:iCs/>
        <w:noProof/>
      </w:rPr>
      <w:drawing>
        <wp:anchor distT="0" distB="0" distL="114300" distR="114300" simplePos="0" relativeHeight="251665408" behindDoc="1" locked="0" layoutInCell="1" allowOverlap="1" wp14:anchorId="06320DA1" wp14:editId="79F843C5">
          <wp:simplePos x="0" y="0"/>
          <wp:positionH relativeFrom="leftMargin">
            <wp:posOffset>0</wp:posOffset>
          </wp:positionH>
          <wp:positionV relativeFrom="page">
            <wp:posOffset>0</wp:posOffset>
          </wp:positionV>
          <wp:extent cx="796954" cy="10512425"/>
          <wp:effectExtent l="0" t="0" r="3175" b="317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956" cy="10578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5EE" w:rsidRPr="00962E0A">
      <w:rPr>
        <w:i w:val="0"/>
        <w:iCs/>
        <w:noProof/>
      </w:rPr>
      <w:drawing>
        <wp:anchor distT="0" distB="0" distL="114300" distR="114300" simplePos="0" relativeHeight="251671552" behindDoc="1" locked="0" layoutInCell="1" allowOverlap="1" wp14:anchorId="58597815" wp14:editId="7B60A806">
          <wp:simplePos x="0" y="0"/>
          <wp:positionH relativeFrom="column">
            <wp:posOffset>973873</wp:posOffset>
          </wp:positionH>
          <wp:positionV relativeFrom="paragraph">
            <wp:posOffset>-249555</wp:posOffset>
          </wp:positionV>
          <wp:extent cx="486418" cy="695300"/>
          <wp:effectExtent l="0" t="0" r="889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8" cy="6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5EE" w:rsidRPr="00962E0A">
      <w:rPr>
        <w:i w:val="0"/>
        <w:iCs/>
        <w:noProof/>
      </w:rPr>
      <w:drawing>
        <wp:anchor distT="0" distB="0" distL="114300" distR="114300" simplePos="0" relativeHeight="251669504" behindDoc="1" locked="0" layoutInCell="1" allowOverlap="1" wp14:anchorId="461AEBAF" wp14:editId="5A46EB13">
          <wp:simplePos x="0" y="0"/>
          <wp:positionH relativeFrom="margin">
            <wp:align>left</wp:align>
          </wp:positionH>
          <wp:positionV relativeFrom="paragraph">
            <wp:posOffset>-306070</wp:posOffset>
          </wp:positionV>
          <wp:extent cx="933450" cy="783244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783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E0A" w:rsidRPr="00962E0A">
      <w:rPr>
        <w:rFonts w:ascii="Verdana" w:eastAsia="Verdana" w:hAnsi="Verdana" w:cs="Verdana"/>
        <w:b/>
        <w:i w:val="0"/>
        <w:iCs/>
        <w:sz w:val="24"/>
      </w:rPr>
      <w:t>Registro Municipal de Trámites y Servicios</w:t>
    </w:r>
  </w:p>
  <w:p w14:paraId="5D4831ED" w14:textId="4E62FE29" w:rsidR="00DC12F4" w:rsidRPr="00962E0A" w:rsidRDefault="00962E0A" w:rsidP="00962E0A">
    <w:pPr>
      <w:spacing w:after="14" w:line="258" w:lineRule="auto"/>
      <w:ind w:left="5245" w:right="0" w:firstLine="0"/>
      <w:jc w:val="right"/>
      <w:rPr>
        <w:i w:val="0"/>
        <w:iCs/>
      </w:rPr>
    </w:pPr>
    <w:r w:rsidRPr="00962E0A">
      <w:rPr>
        <w:rFonts w:ascii="Verdana" w:eastAsia="Verdana" w:hAnsi="Verdana" w:cs="Verdana"/>
        <w:b/>
        <w:i w:val="0"/>
        <w:iCs/>
        <w:sz w:val="24"/>
      </w:rPr>
      <w:t>GUÍA DE TRÁMITE</w:t>
    </w:r>
    <w:r w:rsidR="00DC12F4" w:rsidRPr="00962E0A">
      <w:rPr>
        <w:rFonts w:ascii="Verdana" w:eastAsia="Verdana" w:hAnsi="Verdana" w:cs="Verdana"/>
        <w:b/>
        <w:i w:val="0"/>
        <w:iCs/>
        <w:sz w:val="24"/>
      </w:rPr>
      <w:t xml:space="preserve"> </w:t>
    </w:r>
  </w:p>
  <w:p w14:paraId="35B04935" w14:textId="77777777" w:rsidR="00DC12F4" w:rsidRDefault="00DC1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20"/>
    <w:multiLevelType w:val="hybridMultilevel"/>
    <w:tmpl w:val="EB8045BE"/>
    <w:lvl w:ilvl="0" w:tplc="DCD0DAA4">
      <w:start w:val="1"/>
      <w:numFmt w:val="decimal"/>
      <w:lvlText w:val="%1.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664656">
      <w:start w:val="1"/>
      <w:numFmt w:val="lowerLetter"/>
      <w:lvlText w:val="%2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CCAE96">
      <w:start w:val="1"/>
      <w:numFmt w:val="lowerRoman"/>
      <w:lvlText w:val="%3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783E3C">
      <w:start w:val="1"/>
      <w:numFmt w:val="decimal"/>
      <w:lvlText w:val="%4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0A29D16">
      <w:start w:val="1"/>
      <w:numFmt w:val="lowerLetter"/>
      <w:lvlText w:val="%5"/>
      <w:lvlJc w:val="left"/>
      <w:pPr>
        <w:ind w:left="3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D4C8B0">
      <w:start w:val="1"/>
      <w:numFmt w:val="lowerRoman"/>
      <w:lvlText w:val="%6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6EAC0E">
      <w:start w:val="1"/>
      <w:numFmt w:val="decimal"/>
      <w:lvlText w:val="%7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CA7CC6">
      <w:start w:val="1"/>
      <w:numFmt w:val="lowerLetter"/>
      <w:lvlText w:val="%8"/>
      <w:lvlJc w:val="left"/>
      <w:pPr>
        <w:ind w:left="5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43EDF98">
      <w:start w:val="1"/>
      <w:numFmt w:val="lowerRoman"/>
      <w:lvlText w:val="%9"/>
      <w:lvlJc w:val="left"/>
      <w:pPr>
        <w:ind w:left="6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852D46"/>
    <w:multiLevelType w:val="hybridMultilevel"/>
    <w:tmpl w:val="801ADFE6"/>
    <w:lvl w:ilvl="0" w:tplc="C9C8A11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477EB"/>
    <w:multiLevelType w:val="hybridMultilevel"/>
    <w:tmpl w:val="685CF080"/>
    <w:lvl w:ilvl="0" w:tplc="E0A007B0">
      <w:start w:val="4"/>
      <w:numFmt w:val="upperRoman"/>
      <w:lvlText w:val="%1."/>
      <w:lvlJc w:val="left"/>
      <w:pPr>
        <w:ind w:left="2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029E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D23F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EA11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F642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9635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9AE4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070E3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D4AB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AD4C5E"/>
    <w:multiLevelType w:val="hybridMultilevel"/>
    <w:tmpl w:val="0E3ED4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7DD3"/>
    <w:multiLevelType w:val="hybridMultilevel"/>
    <w:tmpl w:val="9EE67D86"/>
    <w:lvl w:ilvl="0" w:tplc="19CE6B8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7A1498">
      <w:start w:val="1"/>
      <w:numFmt w:val="lowerLetter"/>
      <w:lvlText w:val="%2"/>
      <w:lvlJc w:val="left"/>
      <w:pPr>
        <w:ind w:left="1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94D08C">
      <w:start w:val="1"/>
      <w:numFmt w:val="lowerRoman"/>
      <w:lvlText w:val="%3"/>
      <w:lvlJc w:val="left"/>
      <w:pPr>
        <w:ind w:left="1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4C2D2C">
      <w:start w:val="1"/>
      <w:numFmt w:val="decimal"/>
      <w:lvlText w:val="%4"/>
      <w:lvlJc w:val="left"/>
      <w:pPr>
        <w:ind w:left="2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8AA322A">
      <w:start w:val="1"/>
      <w:numFmt w:val="lowerLetter"/>
      <w:lvlText w:val="%5"/>
      <w:lvlJc w:val="left"/>
      <w:pPr>
        <w:ind w:left="3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864481E">
      <w:start w:val="1"/>
      <w:numFmt w:val="lowerRoman"/>
      <w:lvlText w:val="%6"/>
      <w:lvlJc w:val="left"/>
      <w:pPr>
        <w:ind w:left="4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BA5058">
      <w:start w:val="1"/>
      <w:numFmt w:val="decimal"/>
      <w:lvlText w:val="%7"/>
      <w:lvlJc w:val="left"/>
      <w:pPr>
        <w:ind w:left="4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CE77AA">
      <w:start w:val="1"/>
      <w:numFmt w:val="lowerLetter"/>
      <w:lvlText w:val="%8"/>
      <w:lvlJc w:val="left"/>
      <w:pPr>
        <w:ind w:left="5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00E4D2">
      <w:start w:val="1"/>
      <w:numFmt w:val="lowerRoman"/>
      <w:lvlText w:val="%9"/>
      <w:lvlJc w:val="left"/>
      <w:pPr>
        <w:ind w:left="6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1849CB"/>
    <w:multiLevelType w:val="hybridMultilevel"/>
    <w:tmpl w:val="F676B614"/>
    <w:lvl w:ilvl="0" w:tplc="ED125F42">
      <w:numFmt w:val="bullet"/>
      <w:lvlText w:val=""/>
      <w:lvlJc w:val="left"/>
      <w:pPr>
        <w:ind w:left="37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5D6A7C2E"/>
    <w:multiLevelType w:val="hybridMultilevel"/>
    <w:tmpl w:val="6E04F9AC"/>
    <w:lvl w:ilvl="0" w:tplc="D6F06F18">
      <w:start w:val="1"/>
      <w:numFmt w:val="upperRoman"/>
      <w:lvlText w:val="%1."/>
      <w:lvlJc w:val="left"/>
      <w:pPr>
        <w:ind w:left="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4884C8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AE2C72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8427AA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3B882B4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722CF0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ACF9F0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AA9374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C629F8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541907"/>
    <w:multiLevelType w:val="hybridMultilevel"/>
    <w:tmpl w:val="801ADFE6"/>
    <w:lvl w:ilvl="0" w:tplc="C9C8A11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B0160"/>
    <w:multiLevelType w:val="hybridMultilevel"/>
    <w:tmpl w:val="365E3D76"/>
    <w:lvl w:ilvl="0" w:tplc="5CCA3576">
      <w:numFmt w:val="bullet"/>
      <w:lvlText w:val=""/>
      <w:lvlJc w:val="left"/>
      <w:pPr>
        <w:ind w:left="37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6399352A"/>
    <w:multiLevelType w:val="hybridMultilevel"/>
    <w:tmpl w:val="85B01D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D689C"/>
    <w:multiLevelType w:val="hybridMultilevel"/>
    <w:tmpl w:val="EBC2F38C"/>
    <w:lvl w:ilvl="0" w:tplc="C49895DE">
      <w:start w:val="1"/>
      <w:numFmt w:val="bullet"/>
      <w:lvlText w:val="*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3ACFED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0C124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AEEB7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A08B6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92EC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A819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B00D46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58AB5F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F4"/>
    <w:rsid w:val="0000179E"/>
    <w:rsid w:val="00012D28"/>
    <w:rsid w:val="00033B13"/>
    <w:rsid w:val="000A799A"/>
    <w:rsid w:val="000C6AB0"/>
    <w:rsid w:val="000F3E5C"/>
    <w:rsid w:val="001131F2"/>
    <w:rsid w:val="00120DCD"/>
    <w:rsid w:val="00145E98"/>
    <w:rsid w:val="00187AB5"/>
    <w:rsid w:val="001C26F6"/>
    <w:rsid w:val="001E22B9"/>
    <w:rsid w:val="001E33BB"/>
    <w:rsid w:val="001F6734"/>
    <w:rsid w:val="0022185C"/>
    <w:rsid w:val="00237626"/>
    <w:rsid w:val="0025554D"/>
    <w:rsid w:val="00287A2F"/>
    <w:rsid w:val="002962E0"/>
    <w:rsid w:val="002D1FC1"/>
    <w:rsid w:val="00322791"/>
    <w:rsid w:val="003306F4"/>
    <w:rsid w:val="003478CD"/>
    <w:rsid w:val="003609CC"/>
    <w:rsid w:val="00386C31"/>
    <w:rsid w:val="003C5F3C"/>
    <w:rsid w:val="003E765A"/>
    <w:rsid w:val="003F0E9F"/>
    <w:rsid w:val="00406C58"/>
    <w:rsid w:val="004211A0"/>
    <w:rsid w:val="00447B62"/>
    <w:rsid w:val="004917DC"/>
    <w:rsid w:val="004A6217"/>
    <w:rsid w:val="004C487D"/>
    <w:rsid w:val="004E500A"/>
    <w:rsid w:val="005269A1"/>
    <w:rsid w:val="0058617E"/>
    <w:rsid w:val="00591FA2"/>
    <w:rsid w:val="005B58F2"/>
    <w:rsid w:val="006220E3"/>
    <w:rsid w:val="00636CF8"/>
    <w:rsid w:val="00641932"/>
    <w:rsid w:val="0069382C"/>
    <w:rsid w:val="006D413B"/>
    <w:rsid w:val="006D7E31"/>
    <w:rsid w:val="00700AAA"/>
    <w:rsid w:val="00703489"/>
    <w:rsid w:val="00712E3E"/>
    <w:rsid w:val="00734070"/>
    <w:rsid w:val="00737716"/>
    <w:rsid w:val="0075072F"/>
    <w:rsid w:val="00760EA0"/>
    <w:rsid w:val="00765364"/>
    <w:rsid w:val="007806BA"/>
    <w:rsid w:val="007A3721"/>
    <w:rsid w:val="007B1878"/>
    <w:rsid w:val="007C7D29"/>
    <w:rsid w:val="007D6058"/>
    <w:rsid w:val="00810BD8"/>
    <w:rsid w:val="00810CC0"/>
    <w:rsid w:val="00812664"/>
    <w:rsid w:val="008136C8"/>
    <w:rsid w:val="00872E23"/>
    <w:rsid w:val="008E422F"/>
    <w:rsid w:val="00923EB1"/>
    <w:rsid w:val="00936875"/>
    <w:rsid w:val="00962E0A"/>
    <w:rsid w:val="009829FD"/>
    <w:rsid w:val="009A0FA1"/>
    <w:rsid w:val="009C4D0C"/>
    <w:rsid w:val="009C7B03"/>
    <w:rsid w:val="00A04FDF"/>
    <w:rsid w:val="00A42B38"/>
    <w:rsid w:val="00A72ACA"/>
    <w:rsid w:val="00AC7FAC"/>
    <w:rsid w:val="00AD7E4D"/>
    <w:rsid w:val="00AF3FF7"/>
    <w:rsid w:val="00AF675F"/>
    <w:rsid w:val="00B04DC7"/>
    <w:rsid w:val="00B10136"/>
    <w:rsid w:val="00BC670B"/>
    <w:rsid w:val="00BF0A90"/>
    <w:rsid w:val="00C00D66"/>
    <w:rsid w:val="00C1051F"/>
    <w:rsid w:val="00C10685"/>
    <w:rsid w:val="00C1664B"/>
    <w:rsid w:val="00CB5440"/>
    <w:rsid w:val="00CB56D6"/>
    <w:rsid w:val="00CE1A22"/>
    <w:rsid w:val="00D058B2"/>
    <w:rsid w:val="00D07077"/>
    <w:rsid w:val="00D1043A"/>
    <w:rsid w:val="00D32B2C"/>
    <w:rsid w:val="00D518C4"/>
    <w:rsid w:val="00D77F99"/>
    <w:rsid w:val="00D8319C"/>
    <w:rsid w:val="00D83C61"/>
    <w:rsid w:val="00D847F2"/>
    <w:rsid w:val="00DC12F4"/>
    <w:rsid w:val="00E01DBF"/>
    <w:rsid w:val="00E15B2D"/>
    <w:rsid w:val="00E328E4"/>
    <w:rsid w:val="00E36B45"/>
    <w:rsid w:val="00E54046"/>
    <w:rsid w:val="00E71909"/>
    <w:rsid w:val="00E82368"/>
    <w:rsid w:val="00E84B13"/>
    <w:rsid w:val="00E853B8"/>
    <w:rsid w:val="00E9092A"/>
    <w:rsid w:val="00EA0146"/>
    <w:rsid w:val="00EA0FA4"/>
    <w:rsid w:val="00EC255B"/>
    <w:rsid w:val="00EC3A02"/>
    <w:rsid w:val="00EC6768"/>
    <w:rsid w:val="00ED1657"/>
    <w:rsid w:val="00EE4EBA"/>
    <w:rsid w:val="00F26476"/>
    <w:rsid w:val="00F66C65"/>
    <w:rsid w:val="00F715EE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324C2"/>
  <w15:chartTrackingRefBased/>
  <w15:docId w15:val="{F7A1669E-7B2F-402C-B313-19EC5885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2F4"/>
    <w:pPr>
      <w:spacing w:after="2" w:line="263" w:lineRule="auto"/>
      <w:ind w:left="10" w:right="3656" w:hanging="10"/>
      <w:jc w:val="both"/>
    </w:pPr>
    <w:rPr>
      <w:rFonts w:ascii="Arial" w:eastAsia="Arial" w:hAnsi="Arial" w:cs="Arial"/>
      <w:i/>
      <w:color w:val="000000"/>
      <w:sz w:val="1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2F4"/>
  </w:style>
  <w:style w:type="paragraph" w:styleId="Piedepgina">
    <w:name w:val="footer"/>
    <w:basedOn w:val="Normal"/>
    <w:link w:val="PiedepginaCar"/>
    <w:uiPriority w:val="99"/>
    <w:unhideWhenUsed/>
    <w:rsid w:val="00DC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2F4"/>
  </w:style>
  <w:style w:type="paragraph" w:styleId="Prrafodelista">
    <w:name w:val="List Paragraph"/>
    <w:basedOn w:val="Normal"/>
    <w:uiPriority w:val="34"/>
    <w:qFormat/>
    <w:rsid w:val="00DC12F4"/>
    <w:pPr>
      <w:ind w:left="720"/>
      <w:contextualSpacing/>
    </w:pPr>
  </w:style>
  <w:style w:type="table" w:customStyle="1" w:styleId="TableGrid">
    <w:name w:val="TableGrid"/>
    <w:rsid w:val="00DC12F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A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478C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47F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C31"/>
    <w:rPr>
      <w:rFonts w:ascii="Segoe UI" w:eastAsia="Arial" w:hAnsi="Segoe UI" w:cs="Segoe UI"/>
      <w:i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ernavaca.gob.mx/dmer/protesta-ciudada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ralor&#237;a@cuernavac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uernavaca.gob.mx/dmer/protesta-ciudadan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932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Eduardo Sotelo de Gante</dc:creator>
  <cp:keywords/>
  <dc:description/>
  <cp:lastModifiedBy>Microsoft Office User</cp:lastModifiedBy>
  <cp:revision>4</cp:revision>
  <cp:lastPrinted>2022-02-21T21:16:00Z</cp:lastPrinted>
  <dcterms:created xsi:type="dcterms:W3CDTF">2022-02-23T00:01:00Z</dcterms:created>
  <dcterms:modified xsi:type="dcterms:W3CDTF">2022-02-25T18:37:00Z</dcterms:modified>
</cp:coreProperties>
</file>