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08A0FF28"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00</w:t>
            </w:r>
            <w:r w:rsidR="00C73D57">
              <w:rPr>
                <w:rFonts w:ascii="Arial" w:hAnsi="Arial" w:cs="Arial"/>
                <w:sz w:val="20"/>
                <w:szCs w:val="20"/>
              </w:rPr>
              <w:t>2</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334C0657"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Acuerdo</w:t>
            </w:r>
            <w:r w:rsidR="00C73D57">
              <w:rPr>
                <w:rFonts w:ascii="Arial" w:hAnsi="Arial" w:cs="Arial"/>
                <w:b/>
                <w:bCs/>
                <w:sz w:val="20"/>
                <w:szCs w:val="20"/>
              </w:rPr>
              <w:t xml:space="preserve"> </w:t>
            </w:r>
            <w:r w:rsidR="00C73D57" w:rsidRPr="00C73D57">
              <w:rPr>
                <w:rFonts w:ascii="Arial" w:hAnsi="Arial" w:cs="Arial"/>
                <w:b/>
                <w:bCs/>
                <w:sz w:val="20"/>
                <w:szCs w:val="20"/>
                <w:lang w:val="es-MX"/>
              </w:rPr>
              <w:t>SO/AC-209/14-XII-2022 por el que se concede pensión por viudez a la ciudadana Lucila Sierra Ramírez, cónyuge supérstite del finado pensionado Alfredo Gómez Trujillo</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2E9863EB" w14:textId="77777777" w:rsidR="00145C67" w:rsidRDefault="00145C67" w:rsidP="0005715C">
      <w:pPr>
        <w:spacing w:line="276" w:lineRule="auto"/>
        <w:rPr>
          <w:rFonts w:ascii="Arial" w:hAnsi="Arial" w:cs="Arial"/>
          <w:b/>
          <w:bCs/>
          <w:sz w:val="26"/>
          <w:szCs w:val="26"/>
        </w:rPr>
      </w:pPr>
    </w:p>
    <w:p w14:paraId="4F47A18D" w14:textId="77777777" w:rsidR="00B00B21" w:rsidRDefault="00B00B21" w:rsidP="00C73D57">
      <w:pPr>
        <w:spacing w:line="276" w:lineRule="auto"/>
        <w:rPr>
          <w:rFonts w:ascii="Arial" w:hAnsi="Arial" w:cs="Arial"/>
          <w:b/>
          <w:bCs/>
          <w:sz w:val="26"/>
          <w:szCs w:val="26"/>
        </w:rPr>
      </w:pPr>
    </w:p>
    <w:p w14:paraId="4C2B05AA" w14:textId="55844B3F"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0C5DB935"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C73D57" w:rsidRPr="00C73D57">
        <w:rPr>
          <w:rFonts w:ascii="Arial" w:hAnsi="Arial" w:cs="Arial"/>
          <w:b/>
          <w:bCs/>
          <w:sz w:val="26"/>
          <w:szCs w:val="26"/>
          <w:lang w:val="es-MX"/>
        </w:rPr>
        <w:t xml:space="preserve">SO/AC-209/14-XII-2022 </w:t>
      </w:r>
      <w:r w:rsidR="00C73D57" w:rsidRPr="00C73D57">
        <w:rPr>
          <w:rFonts w:ascii="Arial" w:hAnsi="Arial" w:cs="Arial"/>
          <w:b/>
          <w:bCs/>
          <w:sz w:val="26"/>
          <w:szCs w:val="26"/>
          <w:lang w:val="es-MX"/>
        </w:rPr>
        <w:t xml:space="preserve">por el que se concede pensión por </w:t>
      </w:r>
      <w:r w:rsidR="00C73D57" w:rsidRPr="00C73D57">
        <w:rPr>
          <w:rFonts w:ascii="Arial" w:hAnsi="Arial" w:cs="Arial"/>
          <w:b/>
          <w:bCs/>
          <w:sz w:val="26"/>
          <w:szCs w:val="26"/>
          <w:lang w:val="es-MX"/>
        </w:rPr>
        <w:lastRenderedPageBreak/>
        <w:t>viudez a la ciudadana Lucila Sierra Ram</w:t>
      </w:r>
      <w:r w:rsidR="00C73D57">
        <w:rPr>
          <w:rFonts w:ascii="Arial" w:hAnsi="Arial" w:cs="Arial"/>
          <w:b/>
          <w:bCs/>
          <w:sz w:val="26"/>
          <w:szCs w:val="26"/>
          <w:lang w:val="es-MX"/>
        </w:rPr>
        <w:t>í</w:t>
      </w:r>
      <w:r w:rsidR="00C73D57" w:rsidRPr="00C73D57">
        <w:rPr>
          <w:rFonts w:ascii="Arial" w:hAnsi="Arial" w:cs="Arial"/>
          <w:b/>
          <w:bCs/>
          <w:sz w:val="26"/>
          <w:szCs w:val="26"/>
          <w:lang w:val="es-MX"/>
        </w:rPr>
        <w:t>rez, cónyuge supérstite del finado pensionado Alfredo G</w:t>
      </w:r>
      <w:r w:rsidR="00C73D57">
        <w:rPr>
          <w:rFonts w:ascii="Arial" w:hAnsi="Arial" w:cs="Arial"/>
          <w:b/>
          <w:bCs/>
          <w:sz w:val="26"/>
          <w:szCs w:val="26"/>
          <w:lang w:val="es-MX"/>
        </w:rPr>
        <w:t>ó</w:t>
      </w:r>
      <w:r w:rsidR="00C73D57" w:rsidRPr="00C73D57">
        <w:rPr>
          <w:rFonts w:ascii="Arial" w:hAnsi="Arial" w:cs="Arial"/>
          <w:b/>
          <w:bCs/>
          <w:sz w:val="26"/>
          <w:szCs w:val="26"/>
          <w:lang w:val="es-MX"/>
        </w:rPr>
        <w:t>mez Trujillo</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172E7991" w14:textId="77777777" w:rsidR="0005715C" w:rsidRDefault="0005715C" w:rsidP="00477A09">
      <w:pPr>
        <w:pStyle w:val="Sangradetextonormal"/>
        <w:ind w:left="567"/>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4D83" w14:textId="77777777" w:rsidR="00670208" w:rsidRDefault="00670208" w:rsidP="002F55F0">
      <w:r>
        <w:separator/>
      </w:r>
    </w:p>
  </w:endnote>
  <w:endnote w:type="continuationSeparator" w:id="0">
    <w:p w14:paraId="2B6F85BB" w14:textId="77777777" w:rsidR="00670208" w:rsidRDefault="00670208"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F4CF" w14:textId="77777777" w:rsidR="00670208" w:rsidRDefault="00670208" w:rsidP="002F55F0">
      <w:r>
        <w:separator/>
      </w:r>
    </w:p>
  </w:footnote>
  <w:footnote w:type="continuationSeparator" w:id="0">
    <w:p w14:paraId="1A427656" w14:textId="77777777" w:rsidR="00670208" w:rsidRDefault="00670208"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C0"/>
    <w:rsid w:val="000E5E0E"/>
    <w:rsid w:val="000F606D"/>
    <w:rsid w:val="001141BD"/>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A6F"/>
    <w:rsid w:val="0034225A"/>
    <w:rsid w:val="00353669"/>
    <w:rsid w:val="003636FE"/>
    <w:rsid w:val="00365822"/>
    <w:rsid w:val="003747B1"/>
    <w:rsid w:val="00384F0B"/>
    <w:rsid w:val="00397948"/>
    <w:rsid w:val="003A35BC"/>
    <w:rsid w:val="003A378E"/>
    <w:rsid w:val="003B5F86"/>
    <w:rsid w:val="003C0A61"/>
    <w:rsid w:val="003C2135"/>
    <w:rsid w:val="003C5ECD"/>
    <w:rsid w:val="003D0848"/>
    <w:rsid w:val="003E0657"/>
    <w:rsid w:val="003F06D2"/>
    <w:rsid w:val="003F159A"/>
    <w:rsid w:val="003F4031"/>
    <w:rsid w:val="0040607F"/>
    <w:rsid w:val="00407F5A"/>
    <w:rsid w:val="00411203"/>
    <w:rsid w:val="00411A3F"/>
    <w:rsid w:val="00431ABD"/>
    <w:rsid w:val="00434705"/>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733F0"/>
    <w:rsid w:val="00875634"/>
    <w:rsid w:val="00886BE2"/>
    <w:rsid w:val="00891AD3"/>
    <w:rsid w:val="00892756"/>
    <w:rsid w:val="00895CB3"/>
    <w:rsid w:val="008B23F6"/>
    <w:rsid w:val="008B3E66"/>
    <w:rsid w:val="008C54A7"/>
    <w:rsid w:val="008D3261"/>
    <w:rsid w:val="008E0B61"/>
    <w:rsid w:val="008E4DFD"/>
    <w:rsid w:val="008E5DFC"/>
    <w:rsid w:val="008E6C72"/>
    <w:rsid w:val="008F1E9B"/>
    <w:rsid w:val="008F65AD"/>
    <w:rsid w:val="009114B0"/>
    <w:rsid w:val="00916052"/>
    <w:rsid w:val="0092367E"/>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77DD"/>
    <w:rsid w:val="00B77B29"/>
    <w:rsid w:val="00B817D5"/>
    <w:rsid w:val="00B87E2B"/>
    <w:rsid w:val="00BB2A05"/>
    <w:rsid w:val="00BB63B8"/>
    <w:rsid w:val="00BB7CBC"/>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7C25"/>
    <w:rsid w:val="00E27C57"/>
    <w:rsid w:val="00E32A5A"/>
    <w:rsid w:val="00E33024"/>
    <w:rsid w:val="00E42985"/>
    <w:rsid w:val="00E47250"/>
    <w:rsid w:val="00E716BD"/>
    <w:rsid w:val="00E80322"/>
    <w:rsid w:val="00E81B21"/>
    <w:rsid w:val="00E9100B"/>
    <w:rsid w:val="00E92400"/>
    <w:rsid w:val="00E943D0"/>
    <w:rsid w:val="00EC538C"/>
    <w:rsid w:val="00EC7DD7"/>
    <w:rsid w:val="00ED2A6E"/>
    <w:rsid w:val="00ED362E"/>
    <w:rsid w:val="00ED47DF"/>
    <w:rsid w:val="00ED5F29"/>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3ABC"/>
    <w:rsid w:val="00F526FF"/>
    <w:rsid w:val="00F5791A"/>
    <w:rsid w:val="00F70B75"/>
    <w:rsid w:val="00F7233D"/>
    <w:rsid w:val="00F72BB0"/>
    <w:rsid w:val="00F75D8D"/>
    <w:rsid w:val="00F8023A"/>
    <w:rsid w:val="00F8152F"/>
    <w:rsid w:val="00F85FDD"/>
    <w:rsid w:val="00F901C5"/>
    <w:rsid w:val="00FB04A6"/>
    <w:rsid w:val="00FB344E"/>
    <w:rsid w:val="00FB465F"/>
    <w:rsid w:val="00FB70DC"/>
    <w:rsid w:val="00FB7B34"/>
    <w:rsid w:val="00FC05AC"/>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Pages>
  <Words>517</Words>
  <Characters>2847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190</cp:revision>
  <cp:lastPrinted>2022-12-23T19:13:00Z</cp:lastPrinted>
  <dcterms:created xsi:type="dcterms:W3CDTF">2022-01-24T17:53:00Z</dcterms:created>
  <dcterms:modified xsi:type="dcterms:W3CDTF">2023-01-26T17:34:00Z</dcterms:modified>
</cp:coreProperties>
</file>