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73BB2921"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w:t>
            </w:r>
            <w:r w:rsidR="00FC200A">
              <w:rPr>
                <w:rFonts w:ascii="Arial" w:hAnsi="Arial" w:cs="Arial"/>
                <w:sz w:val="20"/>
                <w:szCs w:val="20"/>
              </w:rPr>
              <w:t>1</w:t>
            </w:r>
            <w:r w:rsidR="009238C6">
              <w:rPr>
                <w:rFonts w:ascii="Arial" w:hAnsi="Arial" w:cs="Arial"/>
                <w:sz w:val="20"/>
                <w:szCs w:val="20"/>
              </w:rPr>
              <w:t>4</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23159D2D"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w:t>
            </w:r>
            <w:r w:rsidR="00ED1637">
              <w:rPr>
                <w:rFonts w:ascii="Arial" w:hAnsi="Arial" w:cs="Arial"/>
                <w:b/>
                <w:bCs/>
                <w:sz w:val="20"/>
                <w:szCs w:val="20"/>
              </w:rPr>
              <w:t>o</w:t>
            </w:r>
            <w:r w:rsidR="00E858AF" w:rsidRPr="00E858AF">
              <w:rPr>
                <w:rFonts w:ascii="Arial" w:hAnsi="Arial" w:cs="Arial"/>
                <w:b/>
                <w:bCs/>
                <w:sz w:val="26"/>
                <w:szCs w:val="26"/>
                <w:lang w:val="es-MX"/>
              </w:rPr>
              <w:t xml:space="preserve"> </w:t>
            </w:r>
            <w:r w:rsidR="009238C6" w:rsidRPr="009238C6">
              <w:rPr>
                <w:rFonts w:ascii="Arial" w:hAnsi="Arial" w:cs="Arial"/>
                <w:b/>
                <w:bCs/>
                <w:sz w:val="20"/>
                <w:szCs w:val="20"/>
                <w:lang w:val="es-MX"/>
              </w:rPr>
              <w:t>SO/AC-221/14-XII-2022 por el que se aprueba la modificación a la distribución del FAEDE estatal 2022 realizada y aprobada por el Consejo Municipal de Desarrollo Rural Sustentable del Municipio de Cuernavaca</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67CF4C90" w14:textId="77777777" w:rsidR="00051A79" w:rsidRDefault="00051A79" w:rsidP="0033179A">
      <w:pPr>
        <w:spacing w:line="276" w:lineRule="auto"/>
        <w:rPr>
          <w:rFonts w:ascii="Arial" w:hAnsi="Arial" w:cs="Arial"/>
          <w:b/>
          <w:bCs/>
          <w:sz w:val="26"/>
          <w:szCs w:val="26"/>
        </w:rPr>
      </w:pPr>
    </w:p>
    <w:p w14:paraId="560E8350" w14:textId="77777777" w:rsidR="002702B6" w:rsidRDefault="002702B6" w:rsidP="00477A09">
      <w:pPr>
        <w:spacing w:line="276" w:lineRule="auto"/>
        <w:jc w:val="right"/>
        <w:rPr>
          <w:rFonts w:ascii="Arial" w:hAnsi="Arial" w:cs="Arial"/>
          <w:b/>
          <w:bCs/>
          <w:sz w:val="26"/>
          <w:szCs w:val="26"/>
        </w:rPr>
      </w:pPr>
    </w:p>
    <w:p w14:paraId="131D0830" w14:textId="77777777" w:rsidR="009238C6" w:rsidRDefault="009238C6" w:rsidP="00477A09">
      <w:pPr>
        <w:spacing w:line="276" w:lineRule="auto"/>
        <w:jc w:val="right"/>
        <w:rPr>
          <w:rFonts w:ascii="Arial" w:hAnsi="Arial" w:cs="Arial"/>
          <w:b/>
          <w:bCs/>
          <w:sz w:val="26"/>
          <w:szCs w:val="26"/>
        </w:rPr>
      </w:pPr>
    </w:p>
    <w:p w14:paraId="4C2B05AA" w14:textId="78709BFC"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54B1D48D"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9238C6" w:rsidRPr="009238C6">
        <w:rPr>
          <w:rFonts w:ascii="Arial" w:hAnsi="Arial" w:cs="Arial"/>
          <w:b/>
          <w:bCs/>
          <w:sz w:val="26"/>
          <w:szCs w:val="26"/>
          <w:lang w:val="es-MX"/>
        </w:rPr>
        <w:lastRenderedPageBreak/>
        <w:t xml:space="preserve">SO/AC-221/14-XII-2022 </w:t>
      </w:r>
      <w:r w:rsidR="009238C6" w:rsidRPr="009238C6">
        <w:rPr>
          <w:rFonts w:ascii="Arial" w:hAnsi="Arial" w:cs="Arial"/>
          <w:b/>
          <w:bCs/>
          <w:sz w:val="26"/>
          <w:szCs w:val="26"/>
          <w:lang w:val="es-MX"/>
        </w:rPr>
        <w:t xml:space="preserve">por el que se aprueba la modificación a la distribución del FAEDE estatal 2022 realizada y aprobada por el Consejo Municipal </w:t>
      </w:r>
      <w:r w:rsidR="009238C6">
        <w:rPr>
          <w:rFonts w:ascii="Arial" w:hAnsi="Arial" w:cs="Arial"/>
          <w:b/>
          <w:bCs/>
          <w:sz w:val="26"/>
          <w:szCs w:val="26"/>
          <w:lang w:val="es-MX"/>
        </w:rPr>
        <w:t>d</w:t>
      </w:r>
      <w:r w:rsidR="009238C6" w:rsidRPr="009238C6">
        <w:rPr>
          <w:rFonts w:ascii="Arial" w:hAnsi="Arial" w:cs="Arial"/>
          <w:b/>
          <w:bCs/>
          <w:sz w:val="26"/>
          <w:szCs w:val="26"/>
          <w:lang w:val="es-MX"/>
        </w:rPr>
        <w:t xml:space="preserve">e Desarrollo Rural Sustentable </w:t>
      </w:r>
      <w:r w:rsidR="009238C6">
        <w:rPr>
          <w:rFonts w:ascii="Arial" w:hAnsi="Arial" w:cs="Arial"/>
          <w:b/>
          <w:bCs/>
          <w:sz w:val="26"/>
          <w:szCs w:val="26"/>
          <w:lang w:val="es-MX"/>
        </w:rPr>
        <w:t>d</w:t>
      </w:r>
      <w:r w:rsidR="009238C6" w:rsidRPr="009238C6">
        <w:rPr>
          <w:rFonts w:ascii="Arial" w:hAnsi="Arial" w:cs="Arial"/>
          <w:b/>
          <w:bCs/>
          <w:sz w:val="26"/>
          <w:szCs w:val="26"/>
          <w:lang w:val="es-MX"/>
        </w:rPr>
        <w:t xml:space="preserve">el Municipio </w:t>
      </w:r>
      <w:r w:rsidR="009238C6">
        <w:rPr>
          <w:rFonts w:ascii="Arial" w:hAnsi="Arial" w:cs="Arial"/>
          <w:b/>
          <w:bCs/>
          <w:sz w:val="26"/>
          <w:szCs w:val="26"/>
          <w:lang w:val="es-MX"/>
        </w:rPr>
        <w:t>d</w:t>
      </w:r>
      <w:r w:rsidR="009238C6" w:rsidRPr="009238C6">
        <w:rPr>
          <w:rFonts w:ascii="Arial" w:hAnsi="Arial" w:cs="Arial"/>
          <w:b/>
          <w:bCs/>
          <w:sz w:val="26"/>
          <w:szCs w:val="26"/>
          <w:lang w:val="es-MX"/>
        </w:rPr>
        <w:t>e Cuernavaca</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172E7991" w14:textId="2D0A910B" w:rsidR="0005715C" w:rsidRDefault="0005715C" w:rsidP="00477A09">
      <w:pPr>
        <w:pStyle w:val="Sangradetextonormal"/>
        <w:ind w:left="567"/>
        <w:rPr>
          <w:rFonts w:ascii="Arial" w:hAnsi="Arial" w:cs="Arial"/>
          <w:sz w:val="16"/>
          <w:szCs w:val="16"/>
        </w:rPr>
      </w:pPr>
    </w:p>
    <w:p w14:paraId="096B23D9" w14:textId="6E4AEEEE" w:rsidR="00434FD7" w:rsidRDefault="00434FD7" w:rsidP="00477A09">
      <w:pPr>
        <w:pStyle w:val="Sangradetextonormal"/>
        <w:ind w:left="567"/>
        <w:rPr>
          <w:rFonts w:ascii="Arial" w:hAnsi="Arial" w:cs="Arial"/>
          <w:sz w:val="16"/>
          <w:szCs w:val="16"/>
        </w:rPr>
      </w:pPr>
    </w:p>
    <w:p w14:paraId="4BBD1C04" w14:textId="30E8B386" w:rsidR="00434FD7" w:rsidRDefault="00434FD7" w:rsidP="00477A09">
      <w:pPr>
        <w:pStyle w:val="Sangradetextonormal"/>
        <w:ind w:left="567"/>
        <w:rPr>
          <w:rFonts w:ascii="Arial" w:hAnsi="Arial" w:cs="Arial"/>
          <w:sz w:val="16"/>
          <w:szCs w:val="16"/>
        </w:rPr>
      </w:pPr>
    </w:p>
    <w:p w14:paraId="6A3BEEFF" w14:textId="184CAC3E" w:rsidR="00434FD7" w:rsidRDefault="00434FD7" w:rsidP="00477A09">
      <w:pPr>
        <w:pStyle w:val="Sangradetextonormal"/>
        <w:ind w:left="567"/>
        <w:rPr>
          <w:rFonts w:ascii="Arial" w:hAnsi="Arial" w:cs="Arial"/>
          <w:sz w:val="16"/>
          <w:szCs w:val="16"/>
        </w:rPr>
      </w:pPr>
    </w:p>
    <w:p w14:paraId="507886D0" w14:textId="3AD8AD8F" w:rsidR="00434FD7" w:rsidRDefault="00434FD7" w:rsidP="00477A09">
      <w:pPr>
        <w:pStyle w:val="Sangradetextonormal"/>
        <w:ind w:left="567"/>
        <w:rPr>
          <w:rFonts w:ascii="Arial" w:hAnsi="Arial" w:cs="Arial"/>
          <w:sz w:val="16"/>
          <w:szCs w:val="16"/>
        </w:rPr>
      </w:pPr>
    </w:p>
    <w:p w14:paraId="4F1367BE" w14:textId="77777777" w:rsidR="00434FD7" w:rsidRDefault="00434FD7" w:rsidP="00477A09">
      <w:pPr>
        <w:pStyle w:val="Sangradetextonormal"/>
        <w:ind w:left="567"/>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9484D" w14:textId="77777777" w:rsidR="00435EFA" w:rsidRDefault="00435EFA" w:rsidP="002F55F0">
      <w:r>
        <w:separator/>
      </w:r>
    </w:p>
  </w:endnote>
  <w:endnote w:type="continuationSeparator" w:id="0">
    <w:p w14:paraId="2F81ADF4" w14:textId="77777777" w:rsidR="00435EFA" w:rsidRDefault="00435EFA"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D016" w14:textId="77777777" w:rsidR="00435EFA" w:rsidRDefault="00435EFA" w:rsidP="002F55F0">
      <w:r>
        <w:separator/>
      </w:r>
    </w:p>
  </w:footnote>
  <w:footnote w:type="continuationSeparator" w:id="0">
    <w:p w14:paraId="0AA704D6" w14:textId="77777777" w:rsidR="00435EFA" w:rsidRDefault="00435EFA"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0E"/>
    <w:rsid w:val="000E40C0"/>
    <w:rsid w:val="000E5E0E"/>
    <w:rsid w:val="000F606D"/>
    <w:rsid w:val="001141BD"/>
    <w:rsid w:val="00117391"/>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FC6"/>
    <w:rsid w:val="002638F3"/>
    <w:rsid w:val="002657F2"/>
    <w:rsid w:val="002672CB"/>
    <w:rsid w:val="002702B6"/>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79A"/>
    <w:rsid w:val="00331A6F"/>
    <w:rsid w:val="0034225A"/>
    <w:rsid w:val="00353669"/>
    <w:rsid w:val="003636FE"/>
    <w:rsid w:val="003657FE"/>
    <w:rsid w:val="00365822"/>
    <w:rsid w:val="003747B1"/>
    <w:rsid w:val="00384F0B"/>
    <w:rsid w:val="00397948"/>
    <w:rsid w:val="003A35BC"/>
    <w:rsid w:val="003A378E"/>
    <w:rsid w:val="003B5F86"/>
    <w:rsid w:val="003C0A61"/>
    <w:rsid w:val="003C2135"/>
    <w:rsid w:val="003C5ECD"/>
    <w:rsid w:val="003D0848"/>
    <w:rsid w:val="003E0657"/>
    <w:rsid w:val="003E6056"/>
    <w:rsid w:val="003E7F73"/>
    <w:rsid w:val="003F06D2"/>
    <w:rsid w:val="003F159A"/>
    <w:rsid w:val="003F4031"/>
    <w:rsid w:val="0040607F"/>
    <w:rsid w:val="00407F5A"/>
    <w:rsid w:val="00411203"/>
    <w:rsid w:val="00411A3F"/>
    <w:rsid w:val="00431ABD"/>
    <w:rsid w:val="00434705"/>
    <w:rsid w:val="00434FD7"/>
    <w:rsid w:val="00435EFA"/>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3DE1"/>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64957"/>
    <w:rsid w:val="008733F0"/>
    <w:rsid w:val="00875634"/>
    <w:rsid w:val="00886BE2"/>
    <w:rsid w:val="00891AD3"/>
    <w:rsid w:val="00892756"/>
    <w:rsid w:val="00895CB3"/>
    <w:rsid w:val="008A5FB5"/>
    <w:rsid w:val="008B23F6"/>
    <w:rsid w:val="008B3E66"/>
    <w:rsid w:val="008C54A7"/>
    <w:rsid w:val="008D3261"/>
    <w:rsid w:val="008E0B61"/>
    <w:rsid w:val="008E4DFD"/>
    <w:rsid w:val="008E5DFC"/>
    <w:rsid w:val="008E6C72"/>
    <w:rsid w:val="008F1E9B"/>
    <w:rsid w:val="008F50E6"/>
    <w:rsid w:val="008F65AD"/>
    <w:rsid w:val="009114B0"/>
    <w:rsid w:val="00916052"/>
    <w:rsid w:val="0092367E"/>
    <w:rsid w:val="009238C6"/>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3993"/>
    <w:rsid w:val="00B177D1"/>
    <w:rsid w:val="00B21B1D"/>
    <w:rsid w:val="00B301BF"/>
    <w:rsid w:val="00B34D38"/>
    <w:rsid w:val="00B40308"/>
    <w:rsid w:val="00B405A9"/>
    <w:rsid w:val="00B41D0F"/>
    <w:rsid w:val="00B50316"/>
    <w:rsid w:val="00B548DE"/>
    <w:rsid w:val="00B61065"/>
    <w:rsid w:val="00B62BEE"/>
    <w:rsid w:val="00B71EB3"/>
    <w:rsid w:val="00B72163"/>
    <w:rsid w:val="00B777DD"/>
    <w:rsid w:val="00B77B29"/>
    <w:rsid w:val="00B817D5"/>
    <w:rsid w:val="00B87E2B"/>
    <w:rsid w:val="00BB2A05"/>
    <w:rsid w:val="00BB63B8"/>
    <w:rsid w:val="00BB7CBC"/>
    <w:rsid w:val="00BC18B7"/>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67C4"/>
    <w:rsid w:val="00E27C25"/>
    <w:rsid w:val="00E27C57"/>
    <w:rsid w:val="00E32A5A"/>
    <w:rsid w:val="00E33024"/>
    <w:rsid w:val="00E42985"/>
    <w:rsid w:val="00E47250"/>
    <w:rsid w:val="00E51360"/>
    <w:rsid w:val="00E716BD"/>
    <w:rsid w:val="00E80322"/>
    <w:rsid w:val="00E81B21"/>
    <w:rsid w:val="00E858AF"/>
    <w:rsid w:val="00E9100B"/>
    <w:rsid w:val="00E92400"/>
    <w:rsid w:val="00E943D0"/>
    <w:rsid w:val="00EB1C47"/>
    <w:rsid w:val="00EC538C"/>
    <w:rsid w:val="00EC7DD7"/>
    <w:rsid w:val="00ED1637"/>
    <w:rsid w:val="00ED2A6E"/>
    <w:rsid w:val="00ED31AE"/>
    <w:rsid w:val="00ED362E"/>
    <w:rsid w:val="00ED47DF"/>
    <w:rsid w:val="00ED5F29"/>
    <w:rsid w:val="00ED728F"/>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B04A6"/>
    <w:rsid w:val="00FB344E"/>
    <w:rsid w:val="00FB465F"/>
    <w:rsid w:val="00FB70DC"/>
    <w:rsid w:val="00FB7B34"/>
    <w:rsid w:val="00FC05AC"/>
    <w:rsid w:val="00FC200A"/>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Pages>
  <Words>531</Words>
  <Characters>2923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205</cp:revision>
  <cp:lastPrinted>2023-01-26T18:21:00Z</cp:lastPrinted>
  <dcterms:created xsi:type="dcterms:W3CDTF">2022-01-24T17:53:00Z</dcterms:created>
  <dcterms:modified xsi:type="dcterms:W3CDTF">2023-01-26T18:21:00Z</dcterms:modified>
</cp:coreProperties>
</file>