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1B7E85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330E2B">
              <w:rPr>
                <w:rFonts w:ascii="Arial" w:hAnsi="Arial" w:cs="Arial"/>
                <w:sz w:val="16"/>
                <w:szCs w:val="16"/>
              </w:rPr>
              <w:t>60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9ACB1F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330E2B">
              <w:rPr>
                <w:rFonts w:ascii="Arial" w:hAnsi="Arial" w:cs="Arial"/>
                <w:b/>
                <w:bCs/>
                <w:sz w:val="16"/>
                <w:szCs w:val="16"/>
                <w:lang w:val="es-MX"/>
              </w:rPr>
              <w:t xml:space="preserve"> </w:t>
            </w:r>
            <w:r w:rsidR="00330E2B" w:rsidRPr="00330E2B">
              <w:rPr>
                <w:rFonts w:ascii="Arial" w:hAnsi="Arial" w:cs="Arial"/>
                <w:b/>
                <w:bCs/>
                <w:sz w:val="16"/>
                <w:szCs w:val="16"/>
                <w:lang w:val="es-MX"/>
              </w:rPr>
              <w:t xml:space="preserve">SO/AC-412/09-VIII-2023 </w:t>
            </w:r>
            <w:r w:rsidR="00330E2B" w:rsidRPr="00330E2B">
              <w:rPr>
                <w:rFonts w:ascii="Arial" w:hAnsi="Arial" w:cs="Arial"/>
                <w:b/>
                <w:bCs/>
                <w:sz w:val="16"/>
                <w:szCs w:val="16"/>
                <w:lang w:val="es-ES"/>
              </w:rPr>
              <w:t xml:space="preserve">por el que se concede pensión por viudez a la ciudadana Vicenta Bahena </w:t>
            </w:r>
            <w:proofErr w:type="spellStart"/>
            <w:r w:rsidR="00330E2B" w:rsidRPr="00330E2B">
              <w:rPr>
                <w:rFonts w:ascii="Arial" w:hAnsi="Arial" w:cs="Arial"/>
                <w:b/>
                <w:bCs/>
                <w:sz w:val="16"/>
                <w:szCs w:val="16"/>
                <w:lang w:val="es-ES"/>
              </w:rPr>
              <w:t>Bahena</w:t>
            </w:r>
            <w:proofErr w:type="spellEnd"/>
            <w:r w:rsidR="00330E2B" w:rsidRPr="00330E2B">
              <w:rPr>
                <w:rFonts w:ascii="Arial" w:hAnsi="Arial" w:cs="Arial"/>
                <w:b/>
                <w:bCs/>
                <w:sz w:val="16"/>
                <w:szCs w:val="16"/>
                <w:lang w:val="es-ES"/>
              </w:rPr>
              <w:t>,</w:t>
            </w:r>
            <w:r w:rsidR="00330E2B" w:rsidRPr="00330E2B">
              <w:rPr>
                <w:rFonts w:ascii="Arial" w:hAnsi="Arial" w:cs="Arial"/>
                <w:b/>
                <w:bCs/>
                <w:sz w:val="16"/>
                <w:szCs w:val="16"/>
                <w:lang w:val="es-MX"/>
              </w:rPr>
              <w:t xml:space="preserve"> en su carácter de concubina del finado pensionado Valentín Ocampo Castañeda</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B55C61" w14:textId="77777777" w:rsidR="003409D8" w:rsidRDefault="003409D8" w:rsidP="003409D8">
      <w:pPr>
        <w:spacing w:line="276" w:lineRule="auto"/>
        <w:rPr>
          <w:rFonts w:ascii="Arial" w:hAnsi="Arial" w:cs="Arial"/>
          <w:b/>
          <w:bCs/>
        </w:rPr>
      </w:pPr>
    </w:p>
    <w:p w14:paraId="09ABD646" w14:textId="77777777" w:rsidR="00136A8C" w:rsidRDefault="00136A8C" w:rsidP="004E66A2">
      <w:pPr>
        <w:spacing w:line="276" w:lineRule="auto"/>
        <w:jc w:val="right"/>
        <w:rPr>
          <w:rFonts w:ascii="Arial" w:hAnsi="Arial" w:cs="Arial"/>
          <w:b/>
          <w:bCs/>
        </w:rPr>
      </w:pPr>
    </w:p>
    <w:p w14:paraId="4C2B05AA" w14:textId="2080D65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185DCAF" w:rsidR="002807B8" w:rsidRPr="00E67703" w:rsidRDefault="00DD6AF4" w:rsidP="00330E2B">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330E2B" w:rsidRPr="00330E2B">
        <w:rPr>
          <w:rFonts w:ascii="Arial" w:hAnsi="Arial" w:cs="Arial"/>
          <w:b/>
          <w:bCs/>
          <w:lang w:val="es-MX"/>
        </w:rPr>
        <w:t>SO/AC-412/09-VIII-2023</w:t>
      </w:r>
      <w:r w:rsidR="00330E2B">
        <w:rPr>
          <w:rFonts w:ascii="Arial" w:hAnsi="Arial" w:cs="Arial"/>
          <w:b/>
          <w:bCs/>
          <w:lang w:val="es-MX"/>
        </w:rPr>
        <w:t xml:space="preserve"> </w:t>
      </w:r>
      <w:r w:rsidR="00330E2B" w:rsidRPr="00330E2B">
        <w:rPr>
          <w:rFonts w:ascii="Arial" w:hAnsi="Arial" w:cs="Arial"/>
          <w:b/>
          <w:bCs/>
          <w:lang w:val="es-ES"/>
        </w:rPr>
        <w:t xml:space="preserve">por el que se concede pensión por viudez a la ciudadana Vicenta Bahena </w:t>
      </w:r>
      <w:proofErr w:type="spellStart"/>
      <w:r w:rsidR="00330E2B" w:rsidRPr="00330E2B">
        <w:rPr>
          <w:rFonts w:ascii="Arial" w:hAnsi="Arial" w:cs="Arial"/>
          <w:b/>
          <w:bCs/>
          <w:lang w:val="es-ES"/>
        </w:rPr>
        <w:t>Bahena</w:t>
      </w:r>
      <w:proofErr w:type="spellEnd"/>
      <w:r w:rsidR="00330E2B" w:rsidRPr="00330E2B">
        <w:rPr>
          <w:rFonts w:ascii="Arial" w:hAnsi="Arial" w:cs="Arial"/>
          <w:b/>
          <w:bCs/>
          <w:lang w:val="es-ES"/>
        </w:rPr>
        <w:t>,</w:t>
      </w:r>
      <w:r w:rsidR="00330E2B" w:rsidRPr="00330E2B">
        <w:rPr>
          <w:rFonts w:ascii="Arial" w:hAnsi="Arial" w:cs="Arial"/>
          <w:b/>
          <w:bCs/>
          <w:lang w:val="es-MX"/>
        </w:rPr>
        <w:t xml:space="preserve"> en su carácter de concubina del finado pensionado Valentín Ocampo Castañeda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exención de </w:t>
      </w:r>
      <w:r w:rsidR="002807B8" w:rsidRPr="00336069">
        <w:rPr>
          <w:rFonts w:ascii="Arial" w:hAnsi="Arial" w:cs="Arial"/>
          <w:b/>
        </w:rPr>
        <w:lastRenderedPageBreak/>
        <w:t>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BD40" w14:textId="77777777" w:rsidR="00EF28A4" w:rsidRDefault="00EF28A4" w:rsidP="002F55F0">
      <w:r>
        <w:separator/>
      </w:r>
    </w:p>
  </w:endnote>
  <w:endnote w:type="continuationSeparator" w:id="0">
    <w:p w14:paraId="12C600B1" w14:textId="77777777" w:rsidR="00EF28A4" w:rsidRDefault="00EF28A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E99B" w14:textId="77777777" w:rsidR="00EF28A4" w:rsidRDefault="00EF28A4" w:rsidP="002F55F0">
      <w:r>
        <w:separator/>
      </w:r>
    </w:p>
  </w:footnote>
  <w:footnote w:type="continuationSeparator" w:id="0">
    <w:p w14:paraId="7183403C" w14:textId="77777777" w:rsidR="00EF28A4" w:rsidRDefault="00EF28A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28A4"/>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364</cp:revision>
  <cp:lastPrinted>2023-09-15T17:01:00Z</cp:lastPrinted>
  <dcterms:created xsi:type="dcterms:W3CDTF">2022-01-24T17:53:00Z</dcterms:created>
  <dcterms:modified xsi:type="dcterms:W3CDTF">2023-09-26T19:25:00Z</dcterms:modified>
</cp:coreProperties>
</file>