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C42E05" w:rsidRDefault="00ED398D" w:rsidP="00B009C5">
      <w:pPr>
        <w:jc w:val="both"/>
        <w:rPr>
          <w:rFonts w:cstheme="minorHAnsi"/>
        </w:rPr>
      </w:pPr>
      <w:r w:rsidRPr="00C42E05">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F02353">
                              <w:rPr>
                                <w:sz w:val="22"/>
                                <w:szCs w:val="22"/>
                              </w:rPr>
                              <w:t>323</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F02353">
                        <w:rPr>
                          <w:sz w:val="22"/>
                          <w:szCs w:val="22"/>
                        </w:rPr>
                        <w:t>323</w:t>
                      </w:r>
                      <w:r w:rsidR="00F92C39">
                        <w:rPr>
                          <w:sz w:val="22"/>
                          <w:szCs w:val="22"/>
                        </w:rPr>
                        <w:t>/3-V</w:t>
                      </w:r>
                      <w:r>
                        <w:rPr>
                          <w:sz w:val="22"/>
                          <w:szCs w:val="22"/>
                        </w:rPr>
                        <w:t>-2023.</w:t>
                      </w:r>
                    </w:p>
                  </w:txbxContent>
                </v:textbox>
                <w10:wrap anchorx="margin"/>
              </v:shape>
            </w:pict>
          </mc:Fallback>
        </mc:AlternateContent>
      </w:r>
    </w:p>
    <w:p w:rsidR="00D325EE" w:rsidRPr="00C42E05" w:rsidRDefault="00D325EE" w:rsidP="00B009C5">
      <w:pPr>
        <w:jc w:val="both"/>
        <w:rPr>
          <w:rFonts w:cstheme="minorHAnsi"/>
        </w:rPr>
      </w:pPr>
      <w:r w:rsidRPr="00C42E05">
        <w:rPr>
          <w:rFonts w:cstheme="minorHAnsi"/>
        </w:rPr>
        <w:t>JOSÉ LUIS URIÓSTEGUI SALGADO, PRESIDENTE MUNICIPAL CONSTITUCIONAL DE CUERNAVACA, MORELOS, A SUS HABITANTES SABED:</w:t>
      </w:r>
    </w:p>
    <w:p w:rsidR="00D325EE" w:rsidRPr="00C42E05" w:rsidRDefault="00D325EE" w:rsidP="00B009C5">
      <w:pPr>
        <w:jc w:val="both"/>
        <w:rPr>
          <w:rFonts w:cstheme="minorHAnsi"/>
        </w:rPr>
      </w:pPr>
    </w:p>
    <w:p w:rsidR="00D325EE" w:rsidRPr="00C42E05" w:rsidRDefault="00D325EE" w:rsidP="00B009C5">
      <w:pPr>
        <w:jc w:val="both"/>
        <w:rPr>
          <w:rFonts w:cstheme="minorHAnsi"/>
        </w:rPr>
      </w:pPr>
      <w:r w:rsidRPr="00C42E05">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42E05" w:rsidRDefault="00A33187" w:rsidP="00B009C5">
      <w:pPr>
        <w:jc w:val="both"/>
        <w:rPr>
          <w:rFonts w:cstheme="minorHAnsi"/>
        </w:rPr>
      </w:pPr>
    </w:p>
    <w:p w:rsidR="00D325EE" w:rsidRPr="00C42E05" w:rsidRDefault="00D325EE" w:rsidP="00B009C5">
      <w:pPr>
        <w:jc w:val="center"/>
        <w:rPr>
          <w:rFonts w:cstheme="minorHAnsi"/>
          <w:b/>
        </w:rPr>
      </w:pPr>
      <w:r w:rsidRPr="00C42E05">
        <w:rPr>
          <w:rFonts w:cstheme="minorHAnsi"/>
          <w:b/>
        </w:rPr>
        <w:t>CONSIDERANDO</w:t>
      </w:r>
    </w:p>
    <w:p w:rsidR="00D325EE" w:rsidRPr="00C42E05" w:rsidRDefault="00D325EE" w:rsidP="00B009C5">
      <w:pPr>
        <w:jc w:val="both"/>
        <w:rPr>
          <w:rFonts w:cstheme="minorHAnsi"/>
        </w:rPr>
      </w:pPr>
    </w:p>
    <w:p w:rsidR="00C42E05" w:rsidRPr="00C42E05" w:rsidRDefault="00C42E05" w:rsidP="00C42E05">
      <w:pPr>
        <w:pStyle w:val="Default"/>
        <w:jc w:val="both"/>
        <w:rPr>
          <w:rFonts w:asciiTheme="minorHAnsi" w:eastAsia="Gulim" w:hAnsiTheme="minorHAnsi" w:cstheme="minorHAnsi"/>
          <w:b/>
          <w:bCs/>
        </w:rPr>
      </w:pPr>
      <w:r w:rsidRPr="00C42E05">
        <w:rPr>
          <w:rFonts w:asciiTheme="minorHAnsi" w:eastAsia="Gulim" w:hAnsiTheme="minorHAnsi" w:cstheme="minorHAnsi"/>
          <w:bCs/>
          <w:lang w:val="es-ES"/>
        </w:rPr>
        <w:t xml:space="preserve">La Comisión Dictaminadora de Pensiones del Municipio de Cuernavaca, Morelos, realizó sesión ordinaria, el día 13 de abril del 2023, en la que fue presentado el asunto relativo al Dictamen con </w:t>
      </w:r>
      <w:r w:rsidRPr="00C42E05">
        <w:rPr>
          <w:rFonts w:asciiTheme="minorHAnsi" w:eastAsia="Gulim" w:hAnsiTheme="minorHAnsi" w:cstheme="minorHAnsi"/>
          <w:bCs/>
        </w:rPr>
        <w:t xml:space="preserve">Proyecto de Acuerdo por el que se concede pensión por cesantía edad avanzada al ciudadano </w:t>
      </w:r>
      <w:r w:rsidRPr="00C42E05">
        <w:rPr>
          <w:rFonts w:asciiTheme="minorHAnsi" w:eastAsia="Gulim" w:hAnsiTheme="minorHAnsi" w:cstheme="minorHAnsi"/>
          <w:b/>
          <w:bCs/>
        </w:rPr>
        <w:t xml:space="preserve">FELIPE CONTRERAS DAMIÁN, </w:t>
      </w:r>
      <w:r w:rsidRPr="00C42E05">
        <w:rPr>
          <w:rFonts w:asciiTheme="minorHAnsi" w:eastAsia="Gulim" w:hAnsiTheme="minorHAnsi" w:cstheme="minorHAnsi"/>
          <w:bCs/>
        </w:rPr>
        <w:t xml:space="preserve">en cumplimiento a lo ordenado por el Tribunal de Justicia Administrativa del Estado de Morelos, dentro del Juicio Administrativo número </w:t>
      </w:r>
      <w:r w:rsidRPr="00C42E05">
        <w:rPr>
          <w:rFonts w:asciiTheme="minorHAnsi" w:eastAsia="Gulim" w:hAnsiTheme="minorHAnsi" w:cstheme="minorHAnsi"/>
          <w:b/>
          <w:bCs/>
        </w:rPr>
        <w:t>TJA/5ªSERA/JDNF-103/2021.</w:t>
      </w:r>
    </w:p>
    <w:p w:rsidR="00C42E05" w:rsidRPr="00C42E05" w:rsidRDefault="00C42E05" w:rsidP="00C42E05">
      <w:pPr>
        <w:pStyle w:val="Default"/>
        <w:jc w:val="center"/>
        <w:rPr>
          <w:rFonts w:asciiTheme="minorHAnsi" w:eastAsia="Gulim" w:hAnsiTheme="minorHAnsi" w:cstheme="minorHAnsi"/>
          <w:b/>
          <w:bCs/>
        </w:rPr>
      </w:pPr>
    </w:p>
    <w:p w:rsidR="00C42E05" w:rsidRPr="00C42E05" w:rsidRDefault="00C42E05" w:rsidP="00C42E05">
      <w:pPr>
        <w:pStyle w:val="Default"/>
        <w:jc w:val="both"/>
        <w:rPr>
          <w:rFonts w:asciiTheme="minorHAnsi" w:eastAsia="Gulim" w:hAnsiTheme="minorHAnsi" w:cstheme="minorHAnsi"/>
          <w:bCs/>
        </w:rPr>
      </w:pPr>
      <w:r w:rsidRPr="00C42E05">
        <w:rPr>
          <w:rFonts w:asciiTheme="minorHAnsi" w:eastAsia="Gulim" w:hAnsiTheme="minorHAnsi" w:cstheme="minorHAnsi"/>
          <w:bCs/>
          <w:lang w:val="es-ES"/>
        </w:rPr>
        <w:t xml:space="preserve">Con </w:t>
      </w:r>
      <w:r w:rsidRPr="00C42E05">
        <w:rPr>
          <w:rFonts w:asciiTheme="minorHAnsi" w:eastAsia="Gulim" w:hAnsiTheme="minorHAnsi" w:cstheme="minorHAnsi"/>
          <w:bCs/>
        </w:rPr>
        <w:t xml:space="preserve">fecha 14 de abril del 2015, el ciudadano </w:t>
      </w:r>
      <w:r w:rsidRPr="00C42E05">
        <w:rPr>
          <w:rFonts w:asciiTheme="minorHAnsi" w:eastAsia="Gulim" w:hAnsiTheme="minorHAnsi" w:cstheme="minorHAnsi"/>
          <w:b/>
          <w:bCs/>
        </w:rPr>
        <w:t>FELIPE CONTRERAS DAMIÁN</w:t>
      </w:r>
      <w:r w:rsidRPr="00C42E05">
        <w:rPr>
          <w:rFonts w:asciiTheme="minorHAnsi" w:eastAsia="Gulim" w:hAnsiTheme="minorHAnsi" w:cstheme="minorHAnsi"/>
          <w:bCs/>
        </w:rPr>
        <w:t xml:space="preserve"> por su propio derecho presentó por escrito ante este Ayuntamiento de Cuernavaca, Morelos, solicitud de pensión por jubilación, acompañando a su petición la documentación exigida por el artículo </w:t>
      </w:r>
      <w:r w:rsidRPr="00C42E05">
        <w:rPr>
          <w:rFonts w:asciiTheme="minorHAnsi" w:eastAsia="Gulim" w:hAnsiTheme="minorHAnsi" w:cstheme="minorHAnsi"/>
          <w:b/>
          <w:bCs/>
        </w:rPr>
        <w:t>15, fracción I</w:t>
      </w:r>
      <w:r w:rsidRPr="00C42E05">
        <w:rPr>
          <w:rFonts w:asciiTheme="minorHAnsi" w:eastAsia="Gulim" w:hAnsiTheme="minorHAnsi" w:cstheme="minorHAnsi"/>
          <w:bCs/>
        </w:rPr>
        <w:t>, de la Ley de Prestaciones de Seguridad Social de las Instituciones Policiales y de Procuración de Justicia del Sistema Estatal de Seguridad Pública, como lo son:</w:t>
      </w:r>
    </w:p>
    <w:p w:rsidR="00C42E05" w:rsidRPr="00C42E05" w:rsidRDefault="00C42E05" w:rsidP="00C42E05">
      <w:pPr>
        <w:pStyle w:val="Default"/>
        <w:jc w:val="center"/>
        <w:rPr>
          <w:rFonts w:asciiTheme="minorHAnsi" w:eastAsia="Gulim" w:hAnsiTheme="minorHAnsi" w:cstheme="minorHAnsi"/>
          <w:bCs/>
        </w:rPr>
      </w:pPr>
    </w:p>
    <w:p w:rsidR="00C42E05" w:rsidRPr="00C42E05" w:rsidRDefault="00C42E05" w:rsidP="00C42E05">
      <w:pPr>
        <w:pStyle w:val="Default"/>
        <w:jc w:val="both"/>
        <w:rPr>
          <w:rFonts w:asciiTheme="minorHAnsi" w:eastAsia="Gulim" w:hAnsiTheme="minorHAnsi" w:cstheme="minorHAnsi"/>
          <w:bCs/>
        </w:rPr>
      </w:pPr>
      <w:r w:rsidRPr="00C42E05">
        <w:rPr>
          <w:rFonts w:asciiTheme="minorHAnsi" w:eastAsia="Gulim" w:hAnsiTheme="minorHAnsi" w:cstheme="minorHAnsi"/>
          <w:bCs/>
        </w:rPr>
        <w:t>a) Copia certificada del Acta de nacimiento del solicitante, número 00075, registrada en el libro 01, con número de folio 4693440, expedida por la Oficialía No. 1 del Registro Civil del Municipio de Taxco de Alarcón, Guerrero, con fecha de nacimiento del 20 de noviembre de 1964.</w:t>
      </w:r>
    </w:p>
    <w:p w:rsidR="00C42E05" w:rsidRPr="00C42E05" w:rsidRDefault="00C42E05" w:rsidP="00C42E05">
      <w:pPr>
        <w:pStyle w:val="Default"/>
        <w:jc w:val="center"/>
        <w:rPr>
          <w:rFonts w:asciiTheme="minorHAnsi" w:eastAsia="Gulim" w:hAnsiTheme="minorHAnsi" w:cstheme="minorHAnsi"/>
          <w:bCs/>
        </w:rPr>
      </w:pPr>
    </w:p>
    <w:p w:rsidR="00C42E05" w:rsidRPr="00C42E05" w:rsidRDefault="00C42E05" w:rsidP="00C42E05">
      <w:pPr>
        <w:pStyle w:val="Default"/>
        <w:jc w:val="both"/>
        <w:rPr>
          <w:rFonts w:asciiTheme="minorHAnsi" w:eastAsia="Gulim" w:hAnsiTheme="minorHAnsi" w:cstheme="minorHAnsi"/>
          <w:bCs/>
        </w:rPr>
      </w:pPr>
      <w:r w:rsidRPr="00C42E05">
        <w:rPr>
          <w:rFonts w:asciiTheme="minorHAnsi" w:eastAsia="Gulim" w:hAnsiTheme="minorHAnsi" w:cstheme="minorHAnsi"/>
          <w:bCs/>
        </w:rPr>
        <w:t xml:space="preserve">b) Constancia, expedida por el Secretario del Ayuntamiento de Huitzilac, Morelos, de fecha 16 de febrero de 2015; indicando que el ciudadano </w:t>
      </w:r>
      <w:r w:rsidRPr="00C42E05">
        <w:rPr>
          <w:rFonts w:asciiTheme="minorHAnsi" w:eastAsia="Gulim" w:hAnsiTheme="minorHAnsi" w:cstheme="minorHAnsi"/>
          <w:b/>
          <w:bCs/>
        </w:rPr>
        <w:t>FELIPE CONTRERAS DAMIÁN</w:t>
      </w:r>
      <w:r w:rsidRPr="00C42E05">
        <w:rPr>
          <w:rFonts w:asciiTheme="minorHAnsi" w:eastAsia="Gulim" w:hAnsiTheme="minorHAnsi" w:cstheme="minorHAnsi"/>
          <w:bCs/>
        </w:rPr>
        <w:t>, laboró en ese Ayuntamiento los siguientes periodos:</w:t>
      </w:r>
    </w:p>
    <w:p w:rsidR="00C42E05" w:rsidRPr="00C42E05" w:rsidRDefault="00C42E05" w:rsidP="00C42E05">
      <w:pPr>
        <w:pStyle w:val="Default"/>
        <w:jc w:val="center"/>
        <w:rPr>
          <w:rFonts w:asciiTheme="minorHAnsi" w:eastAsia="Gulim" w:hAnsiTheme="minorHAnsi" w:cstheme="minorHAnsi"/>
          <w:bCs/>
        </w:rPr>
      </w:pPr>
    </w:p>
    <w:tbl>
      <w:tblPr>
        <w:tblStyle w:val="Tablaconcuadrcula"/>
        <w:tblW w:w="9039" w:type="dxa"/>
        <w:jc w:val="center"/>
        <w:tblLook w:val="04A0" w:firstRow="1" w:lastRow="0" w:firstColumn="1" w:lastColumn="0" w:noHBand="0" w:noVBand="1"/>
      </w:tblPr>
      <w:tblGrid>
        <w:gridCol w:w="2835"/>
        <w:gridCol w:w="2835"/>
        <w:gridCol w:w="3369"/>
      </w:tblGrid>
      <w:tr w:rsidR="00C42E05" w:rsidRPr="00C42E05" w:rsidTr="00C42E05">
        <w:trPr>
          <w:jc w:val="center"/>
        </w:trPr>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INICIO</w:t>
            </w:r>
          </w:p>
        </w:tc>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TÉRMINO</w:t>
            </w:r>
          </w:p>
        </w:tc>
        <w:tc>
          <w:tcPr>
            <w:tcW w:w="3369"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PUESTO</w:t>
            </w:r>
          </w:p>
        </w:tc>
      </w:tr>
      <w:tr w:rsidR="00C42E05" w:rsidRPr="00C42E05" w:rsidTr="00C42E05">
        <w:trPr>
          <w:jc w:val="center"/>
        </w:trPr>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20-DICIEMBRE-1991</w:t>
            </w:r>
          </w:p>
        </w:tc>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20-DICIEMBRE-2000</w:t>
            </w:r>
          </w:p>
        </w:tc>
        <w:tc>
          <w:tcPr>
            <w:tcW w:w="3369"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POLICÍA RASO</w:t>
            </w:r>
          </w:p>
        </w:tc>
      </w:tr>
    </w:tbl>
    <w:p w:rsidR="00C42E05" w:rsidRPr="00C42E05" w:rsidRDefault="00C42E05" w:rsidP="00C42E05">
      <w:pPr>
        <w:pStyle w:val="Default"/>
        <w:jc w:val="center"/>
        <w:rPr>
          <w:rFonts w:asciiTheme="minorHAnsi" w:eastAsia="Gulim" w:hAnsiTheme="minorHAnsi" w:cstheme="minorHAnsi"/>
          <w:bCs/>
          <w:lang w:val="es-ES"/>
        </w:rPr>
      </w:pPr>
    </w:p>
    <w:p w:rsidR="00C42E05" w:rsidRPr="00C42E05" w:rsidRDefault="00C42E05" w:rsidP="00C42E05">
      <w:pPr>
        <w:pStyle w:val="Default"/>
        <w:jc w:val="both"/>
        <w:rPr>
          <w:rFonts w:asciiTheme="minorHAnsi" w:eastAsia="Gulim" w:hAnsiTheme="minorHAnsi" w:cstheme="minorHAnsi"/>
          <w:bCs/>
        </w:rPr>
      </w:pPr>
      <w:r w:rsidRPr="00C42E05">
        <w:rPr>
          <w:rFonts w:asciiTheme="minorHAnsi" w:eastAsia="Gulim" w:hAnsiTheme="minorHAnsi" w:cstheme="minorHAnsi"/>
          <w:bCs/>
        </w:rPr>
        <w:lastRenderedPageBreak/>
        <w:t>c</w:t>
      </w:r>
      <w:r w:rsidRPr="00C42E05">
        <w:rPr>
          <w:rFonts w:asciiTheme="minorHAnsi" w:eastAsia="Gulim" w:hAnsiTheme="minorHAnsi" w:cstheme="minorHAnsi"/>
          <w:b/>
          <w:bCs/>
        </w:rPr>
        <w:t xml:space="preserve">) </w:t>
      </w:r>
      <w:r w:rsidRPr="00C42E05">
        <w:rPr>
          <w:rFonts w:asciiTheme="minorHAnsi" w:eastAsia="Gulim" w:hAnsiTheme="minorHAnsi" w:cstheme="minorHAnsi"/>
          <w:bCs/>
        </w:rPr>
        <w:t xml:space="preserve">Hoja de Servicios y Carta de Certificación de Salarios expedida por la entonces Dirección General de Recursos Humanos del Ayuntamiento de Cuernavaca, Morelos, de fecha 13 de abril del 2016, en donde indica que el ciudadano </w:t>
      </w:r>
      <w:r w:rsidRPr="00C42E05">
        <w:rPr>
          <w:rFonts w:asciiTheme="minorHAnsi" w:eastAsia="Gulim" w:hAnsiTheme="minorHAnsi" w:cstheme="minorHAnsi"/>
          <w:b/>
          <w:bCs/>
        </w:rPr>
        <w:t xml:space="preserve">FELIPE CONTRERAS DAMIÁN, </w:t>
      </w:r>
      <w:r w:rsidRPr="00C42E05">
        <w:rPr>
          <w:rFonts w:asciiTheme="minorHAnsi" w:eastAsia="Gulim" w:hAnsiTheme="minorHAnsi" w:cstheme="minorHAnsi"/>
          <w:bCs/>
        </w:rPr>
        <w:t>ha prestado sus servicios en este Ayuntamiento, desempeñando los siguientes cargos:</w:t>
      </w:r>
    </w:p>
    <w:p w:rsidR="00C42E05" w:rsidRPr="00C42E05" w:rsidRDefault="00C42E05" w:rsidP="00C42E05">
      <w:pPr>
        <w:pStyle w:val="Default"/>
        <w:jc w:val="center"/>
        <w:rPr>
          <w:rFonts w:asciiTheme="minorHAnsi" w:eastAsia="Gulim" w:hAnsiTheme="minorHAnsi" w:cstheme="minorHAnsi"/>
          <w:bCs/>
        </w:rPr>
      </w:pPr>
    </w:p>
    <w:tbl>
      <w:tblPr>
        <w:tblStyle w:val="Tablaconcuadrcula"/>
        <w:tblW w:w="0" w:type="auto"/>
        <w:jc w:val="center"/>
        <w:tblLook w:val="04A0" w:firstRow="1" w:lastRow="0" w:firstColumn="1" w:lastColumn="0" w:noHBand="0" w:noVBand="1"/>
      </w:tblPr>
      <w:tblGrid>
        <w:gridCol w:w="2835"/>
        <w:gridCol w:w="2835"/>
        <w:gridCol w:w="3367"/>
      </w:tblGrid>
      <w:tr w:rsidR="00C42E05" w:rsidRPr="00C42E05" w:rsidTr="00C42E05">
        <w:trPr>
          <w:jc w:val="center"/>
        </w:trPr>
        <w:tc>
          <w:tcPr>
            <w:tcW w:w="2835" w:type="dxa"/>
          </w:tcPr>
          <w:p w:rsidR="00C42E05" w:rsidRPr="00C42E05" w:rsidRDefault="00C42E05" w:rsidP="00C42E05">
            <w:pPr>
              <w:pStyle w:val="Default"/>
              <w:jc w:val="center"/>
              <w:rPr>
                <w:rFonts w:asciiTheme="minorHAnsi" w:eastAsia="Gulim" w:hAnsiTheme="minorHAnsi" w:cstheme="minorHAnsi"/>
                <w:bCs/>
              </w:rPr>
            </w:pPr>
            <w:r w:rsidRPr="00C42E05">
              <w:rPr>
                <w:rFonts w:asciiTheme="minorHAnsi" w:eastAsia="Gulim" w:hAnsiTheme="minorHAnsi" w:cstheme="minorHAnsi"/>
                <w:bCs/>
                <w:lang w:val="es-ES"/>
              </w:rPr>
              <w:t>INICIO</w:t>
            </w:r>
          </w:p>
        </w:tc>
        <w:tc>
          <w:tcPr>
            <w:tcW w:w="2835" w:type="dxa"/>
          </w:tcPr>
          <w:p w:rsidR="00C42E05" w:rsidRPr="00C42E05" w:rsidRDefault="00C42E05" w:rsidP="00C42E05">
            <w:pPr>
              <w:pStyle w:val="Default"/>
              <w:jc w:val="center"/>
              <w:rPr>
                <w:rFonts w:asciiTheme="minorHAnsi" w:eastAsia="Gulim" w:hAnsiTheme="minorHAnsi" w:cstheme="minorHAnsi"/>
                <w:bCs/>
              </w:rPr>
            </w:pPr>
            <w:r w:rsidRPr="00C42E05">
              <w:rPr>
                <w:rFonts w:asciiTheme="minorHAnsi" w:eastAsia="Gulim" w:hAnsiTheme="minorHAnsi" w:cstheme="minorHAnsi"/>
                <w:bCs/>
                <w:lang w:val="es-ES"/>
              </w:rPr>
              <w:t>TÉRMINO</w:t>
            </w:r>
          </w:p>
        </w:tc>
        <w:tc>
          <w:tcPr>
            <w:tcW w:w="3367" w:type="dxa"/>
          </w:tcPr>
          <w:p w:rsidR="00C42E05" w:rsidRPr="00C42E05" w:rsidRDefault="00C42E05" w:rsidP="00C42E05">
            <w:pPr>
              <w:pStyle w:val="Default"/>
              <w:jc w:val="center"/>
              <w:rPr>
                <w:rFonts w:asciiTheme="minorHAnsi" w:eastAsia="Gulim" w:hAnsiTheme="minorHAnsi" w:cstheme="minorHAnsi"/>
                <w:bCs/>
              </w:rPr>
            </w:pPr>
            <w:r w:rsidRPr="00C42E05">
              <w:rPr>
                <w:rFonts w:asciiTheme="minorHAnsi" w:eastAsia="Gulim" w:hAnsiTheme="minorHAnsi" w:cstheme="minorHAnsi"/>
                <w:bCs/>
                <w:lang w:val="es-ES"/>
              </w:rPr>
              <w:t>PUESTO</w:t>
            </w:r>
          </w:p>
        </w:tc>
      </w:tr>
      <w:tr w:rsidR="00C42E05" w:rsidRPr="00C42E05" w:rsidTr="00C42E05">
        <w:trPr>
          <w:jc w:val="center"/>
        </w:trPr>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01-abril-2001</w:t>
            </w:r>
          </w:p>
        </w:tc>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15-junio-2012</w:t>
            </w:r>
          </w:p>
        </w:tc>
        <w:tc>
          <w:tcPr>
            <w:tcW w:w="3367"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POLICÍA RASO</w:t>
            </w:r>
          </w:p>
        </w:tc>
      </w:tr>
      <w:tr w:rsidR="00C42E05" w:rsidRPr="00C42E05" w:rsidTr="00C42E05">
        <w:trPr>
          <w:jc w:val="center"/>
        </w:trPr>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16-junio-2012</w:t>
            </w:r>
          </w:p>
        </w:tc>
        <w:tc>
          <w:tcPr>
            <w:tcW w:w="2835"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13-abril-2016</w:t>
            </w:r>
          </w:p>
        </w:tc>
        <w:tc>
          <w:tcPr>
            <w:tcW w:w="3367" w:type="dxa"/>
          </w:tcPr>
          <w:p w:rsidR="00C42E05" w:rsidRPr="00C42E05" w:rsidRDefault="00C42E05" w:rsidP="00C42E05">
            <w:pPr>
              <w:pStyle w:val="Default"/>
              <w:jc w:val="center"/>
              <w:rPr>
                <w:rFonts w:asciiTheme="minorHAnsi" w:eastAsia="Gulim" w:hAnsiTheme="minorHAnsi" w:cstheme="minorHAnsi"/>
                <w:bCs/>
                <w:lang w:val="es-ES"/>
              </w:rPr>
            </w:pPr>
            <w:r w:rsidRPr="00C42E05">
              <w:rPr>
                <w:rFonts w:asciiTheme="minorHAnsi" w:eastAsia="Gulim" w:hAnsiTheme="minorHAnsi" w:cstheme="minorHAnsi"/>
                <w:bCs/>
                <w:lang w:val="es-ES"/>
              </w:rPr>
              <w:t>POLICÍA RASO</w:t>
            </w:r>
          </w:p>
        </w:tc>
      </w:tr>
    </w:tbl>
    <w:p w:rsidR="00C42E05" w:rsidRPr="00C42E05" w:rsidRDefault="00C42E05" w:rsidP="00C42E05">
      <w:pPr>
        <w:pStyle w:val="Default"/>
        <w:jc w:val="center"/>
        <w:rPr>
          <w:rFonts w:asciiTheme="minorHAnsi" w:eastAsia="Gulim" w:hAnsiTheme="minorHAnsi" w:cstheme="minorHAnsi"/>
          <w:bCs/>
        </w:rPr>
      </w:pPr>
    </w:p>
    <w:p w:rsidR="00C42E05" w:rsidRPr="00C42E05" w:rsidRDefault="00C42E05" w:rsidP="00C42E05">
      <w:pPr>
        <w:pStyle w:val="Default"/>
        <w:jc w:val="both"/>
        <w:rPr>
          <w:rFonts w:asciiTheme="minorHAnsi" w:eastAsia="Gulim" w:hAnsiTheme="minorHAnsi" w:cstheme="minorHAnsi"/>
          <w:bCs/>
          <w:lang w:val="es-ES"/>
        </w:rPr>
      </w:pPr>
      <w:r w:rsidRPr="00C42E05">
        <w:rPr>
          <w:rFonts w:asciiTheme="minorHAnsi" w:eastAsia="Gulim" w:hAnsiTheme="minorHAnsi" w:cstheme="minorHAnsi"/>
          <w:bCs/>
          <w:lang w:val="es-ES"/>
        </w:rPr>
        <w:t xml:space="preserve">Por lo que se procedió a analizar la procedencia de la solicitud de pensión que nos ocupa, con base en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r w:rsidRPr="00C42E05">
        <w:rPr>
          <w:rFonts w:asciiTheme="minorHAnsi" w:eastAsia="Gulim" w:hAnsiTheme="minorHAnsi" w:cstheme="minorHAnsi"/>
          <w:bCs/>
        </w:rPr>
        <w:t xml:space="preserve">procediendo a realizar el análisis e investigación de las documentales descritas de conformidad con el </w:t>
      </w:r>
      <w:r w:rsidRPr="00C42E05">
        <w:rPr>
          <w:rFonts w:asciiTheme="minorHAnsi" w:eastAsia="Gulim" w:hAnsiTheme="minorHAnsi" w:cstheme="minorHAnsi"/>
          <w:bCs/>
          <w:lang w:val="es-ES"/>
        </w:rPr>
        <w:t>artículo 41, fracción XXXV de la Ley Orgánica Municipal del Estado de Morelos.</w:t>
      </w:r>
    </w:p>
    <w:p w:rsidR="00C42E05" w:rsidRPr="00C42E05" w:rsidRDefault="00C42E05" w:rsidP="00C42E05">
      <w:pPr>
        <w:pStyle w:val="Default"/>
        <w:jc w:val="center"/>
        <w:rPr>
          <w:rFonts w:asciiTheme="minorHAnsi" w:eastAsia="Gulim" w:hAnsiTheme="minorHAnsi" w:cstheme="minorHAnsi"/>
          <w:bCs/>
          <w:lang w:val="es-ES"/>
        </w:rPr>
      </w:pPr>
    </w:p>
    <w:p w:rsidR="00C42E05" w:rsidRPr="00C42E05" w:rsidRDefault="00C42E05" w:rsidP="00C42E05">
      <w:pPr>
        <w:pStyle w:val="Default"/>
        <w:jc w:val="both"/>
        <w:rPr>
          <w:rFonts w:asciiTheme="minorHAnsi" w:eastAsia="Gulim" w:hAnsiTheme="minorHAnsi" w:cstheme="minorHAnsi"/>
          <w:bCs/>
          <w:lang w:val="es-ES"/>
        </w:rPr>
      </w:pPr>
      <w:r w:rsidRPr="00C42E05">
        <w:rPr>
          <w:rFonts w:asciiTheme="minorHAnsi" w:eastAsia="Gulim" w:hAnsiTheme="minorHAnsi" w:cstheme="minorHAnsi"/>
          <w:bCs/>
        </w:rPr>
        <w:t>De nueva cuenta con</w:t>
      </w:r>
      <w:r w:rsidRPr="00C42E05">
        <w:rPr>
          <w:rFonts w:asciiTheme="minorHAnsi" w:eastAsia="Gulim" w:hAnsiTheme="minorHAnsi" w:cstheme="minorHAnsi"/>
          <w:bCs/>
          <w:lang w:val="es-ES"/>
        </w:rPr>
        <w:t xml:space="preserve"> fecha 13 de mayo del 2021, el </w:t>
      </w:r>
      <w:bookmarkStart w:id="0" w:name="_Hlk484010802"/>
      <w:r w:rsidRPr="00C42E05">
        <w:rPr>
          <w:rFonts w:asciiTheme="minorHAnsi" w:eastAsia="Gulim" w:hAnsiTheme="minorHAnsi" w:cstheme="minorHAnsi"/>
          <w:bCs/>
          <w:lang w:val="es-ES"/>
        </w:rPr>
        <w:t>ciudadan</w:t>
      </w:r>
      <w:bookmarkEnd w:id="0"/>
      <w:r w:rsidRPr="00C42E05">
        <w:rPr>
          <w:rFonts w:asciiTheme="minorHAnsi" w:eastAsia="Gulim" w:hAnsiTheme="minorHAnsi" w:cstheme="minorHAnsi"/>
          <w:bCs/>
          <w:lang w:val="es-ES"/>
        </w:rPr>
        <w:t xml:space="preserve">o </w:t>
      </w:r>
      <w:r w:rsidRPr="00C42E05">
        <w:rPr>
          <w:rFonts w:asciiTheme="minorHAnsi" w:eastAsia="Gulim" w:hAnsiTheme="minorHAnsi" w:cstheme="minorHAnsi"/>
          <w:b/>
          <w:bCs/>
        </w:rPr>
        <w:t>FELIPE CONTRERAS DAMIÁN</w:t>
      </w:r>
      <w:r w:rsidRPr="00C42E05">
        <w:rPr>
          <w:rFonts w:asciiTheme="minorHAnsi" w:eastAsia="Gulim" w:hAnsiTheme="minorHAnsi" w:cstheme="minorHAnsi"/>
          <w:bCs/>
          <w:lang w:val="es-ES"/>
        </w:rPr>
        <w:t xml:space="preserve"> por su propio derecho presentó por escrito ante este Ayuntamiento de Cuernavaca, Morelos, solicitud de pensión por Cesantía en Edad Avanzada de conformidad con la hipótesis contemplada por el artículo</w:t>
      </w:r>
      <w:r w:rsidRPr="00C42E05">
        <w:rPr>
          <w:rFonts w:asciiTheme="minorHAnsi" w:eastAsia="Gulim" w:hAnsiTheme="minorHAnsi" w:cstheme="minorHAnsi"/>
          <w:b/>
          <w:bCs/>
          <w:lang w:val="es-ES"/>
        </w:rPr>
        <w:t xml:space="preserve"> 17, inciso f) </w:t>
      </w:r>
      <w:r w:rsidRPr="00C42E05">
        <w:rPr>
          <w:rFonts w:asciiTheme="minorHAnsi" w:eastAsia="Gulim" w:hAnsiTheme="minorHAnsi" w:cstheme="minorHAnsi"/>
          <w:bCs/>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C42E05">
        <w:rPr>
          <w:rFonts w:asciiTheme="minorHAnsi" w:eastAsia="Gulim" w:hAnsiTheme="minorHAnsi" w:cstheme="minorHAnsi"/>
          <w:b/>
          <w:bCs/>
          <w:lang w:val="es-ES"/>
        </w:rPr>
        <w:t xml:space="preserve">15, fracción I, </w:t>
      </w:r>
      <w:r w:rsidRPr="00C42E05">
        <w:rPr>
          <w:rFonts w:asciiTheme="minorHAnsi" w:eastAsia="Gulim" w:hAnsiTheme="minorHAnsi" w:cstheme="minorHAnsi"/>
          <w:bCs/>
          <w:lang w:val="es-ES"/>
        </w:rPr>
        <w:t>del mismo ordenamiento</w:t>
      </w:r>
      <w:r w:rsidRPr="00C42E05">
        <w:rPr>
          <w:rFonts w:asciiTheme="minorHAnsi" w:eastAsia="Gulim" w:hAnsiTheme="minorHAnsi" w:cstheme="minorHAnsi"/>
          <w:b/>
          <w:bCs/>
          <w:lang w:val="es-ES"/>
        </w:rPr>
        <w:t xml:space="preserve"> </w:t>
      </w:r>
      <w:r w:rsidRPr="00C42E05">
        <w:rPr>
          <w:rFonts w:asciiTheme="minorHAnsi" w:eastAsia="Gulim" w:hAnsiTheme="minorHAnsi" w:cstheme="minorHAnsi"/>
          <w:bCs/>
          <w:lang w:val="es-ES"/>
        </w:rPr>
        <w:t>como lo son: copia certificada del Acta de nacimiento de quien solicita; Hoja de Servicios y Carta de Certificación de Salario, expedidas por la entonces Subsecretaría de Recursos Humanos del Ayuntamiento de Cuernavaca, Morelos, el 11 de noviembre del 2020.</w:t>
      </w:r>
    </w:p>
    <w:p w:rsidR="00C42E05" w:rsidRPr="00C42E05" w:rsidRDefault="00C42E05" w:rsidP="00C42E05">
      <w:pPr>
        <w:pStyle w:val="Default"/>
        <w:jc w:val="center"/>
        <w:rPr>
          <w:rFonts w:asciiTheme="minorHAnsi" w:eastAsia="Gulim" w:hAnsiTheme="minorHAnsi" w:cstheme="minorHAnsi"/>
          <w:bCs/>
          <w:lang w:val="es-ES"/>
        </w:rPr>
      </w:pPr>
    </w:p>
    <w:p w:rsidR="00C42E05" w:rsidRPr="00C42E05" w:rsidRDefault="00C42E05" w:rsidP="00C42E05">
      <w:pPr>
        <w:pStyle w:val="Default"/>
        <w:jc w:val="both"/>
        <w:rPr>
          <w:rFonts w:asciiTheme="minorHAnsi" w:eastAsia="Gulim" w:hAnsiTheme="minorHAnsi" w:cstheme="minorHAnsi"/>
          <w:bCs/>
        </w:rPr>
      </w:pPr>
      <w:r w:rsidRPr="00C42E05">
        <w:rPr>
          <w:rFonts w:asciiTheme="minorHAnsi" w:eastAsia="Gulim" w:hAnsiTheme="minorHAnsi" w:cstheme="minorHAnsi"/>
          <w:bCs/>
          <w:lang w:val="es-ES"/>
        </w:rPr>
        <w:t>Posteriormente</w:t>
      </w:r>
      <w:r w:rsidRPr="00C42E05">
        <w:rPr>
          <w:rFonts w:asciiTheme="minorHAnsi" w:eastAsia="Gulim" w:hAnsiTheme="minorHAnsi" w:cstheme="minorHAnsi"/>
          <w:bCs/>
        </w:rPr>
        <w:t xml:space="preserve"> el ciudadano </w:t>
      </w:r>
      <w:r w:rsidRPr="00C42E05">
        <w:rPr>
          <w:rFonts w:asciiTheme="minorHAnsi" w:eastAsia="Gulim" w:hAnsiTheme="minorHAnsi" w:cstheme="minorHAnsi"/>
          <w:b/>
          <w:bCs/>
        </w:rPr>
        <w:t xml:space="preserve">FELIPE CONTRERAS DAMIÁN </w:t>
      </w:r>
      <w:r w:rsidRPr="00C42E05">
        <w:rPr>
          <w:rFonts w:asciiTheme="minorHAnsi" w:eastAsia="Gulim" w:hAnsiTheme="minorHAnsi" w:cstheme="minorHAnsi"/>
          <w:bCs/>
        </w:rPr>
        <w:t>dirigió escrito a la entonces “Comisión Permanente Dictaminadora de Pensiones del Ayuntamiento de Cuernavaca, Morelos”, con copia para la entonces Subsecretaría de Recursos Humanos, recibido con fecha 02 de diciembre del año 2021, en el cual solicitó lo siguiente:</w:t>
      </w:r>
    </w:p>
    <w:p w:rsidR="00C42E05" w:rsidRPr="00C42E05" w:rsidRDefault="00C42E05" w:rsidP="00C42E05">
      <w:pPr>
        <w:pStyle w:val="Default"/>
        <w:jc w:val="center"/>
        <w:rPr>
          <w:rFonts w:asciiTheme="minorHAnsi" w:eastAsia="Gulim" w:hAnsiTheme="minorHAnsi" w:cstheme="minorHAnsi"/>
          <w:bCs/>
        </w:rPr>
      </w:pPr>
    </w:p>
    <w:p w:rsidR="00C42E05" w:rsidRPr="00C42E05" w:rsidRDefault="00C42E05" w:rsidP="007C616F">
      <w:pPr>
        <w:pStyle w:val="Default"/>
        <w:jc w:val="both"/>
        <w:rPr>
          <w:rFonts w:asciiTheme="minorHAnsi" w:eastAsia="Gulim" w:hAnsiTheme="minorHAnsi" w:cstheme="minorHAnsi"/>
          <w:b/>
          <w:bCs/>
        </w:rPr>
      </w:pPr>
      <w:r w:rsidRPr="00C42E05">
        <w:rPr>
          <w:rFonts w:asciiTheme="minorHAnsi" w:eastAsia="Gulim" w:hAnsiTheme="minorHAnsi" w:cstheme="minorHAnsi"/>
          <w:bCs/>
        </w:rPr>
        <w:t xml:space="preserve">“El que suscribe </w:t>
      </w:r>
      <w:r w:rsidRPr="00C42E05">
        <w:rPr>
          <w:rFonts w:asciiTheme="minorHAnsi" w:eastAsia="Gulim" w:hAnsiTheme="minorHAnsi" w:cstheme="minorHAnsi"/>
          <w:b/>
          <w:bCs/>
        </w:rPr>
        <w:t xml:space="preserve">FELIPE CONTRERAS </w:t>
      </w:r>
      <w:r w:rsidR="007C616F" w:rsidRPr="00C42E05">
        <w:rPr>
          <w:rFonts w:asciiTheme="minorHAnsi" w:eastAsia="Gulim" w:hAnsiTheme="minorHAnsi" w:cstheme="minorHAnsi"/>
          <w:b/>
          <w:bCs/>
        </w:rPr>
        <w:t>DAMIÁN</w:t>
      </w:r>
      <w:r w:rsidRPr="00C42E05">
        <w:rPr>
          <w:rFonts w:asciiTheme="minorHAnsi" w:eastAsia="Gulim" w:hAnsiTheme="minorHAnsi" w:cstheme="minorHAnsi"/>
          <w:bCs/>
        </w:rPr>
        <w:t xml:space="preserve"> me dirijo a ustedes </w:t>
      </w:r>
      <w:r w:rsidRPr="00C42E05">
        <w:rPr>
          <w:rFonts w:asciiTheme="minorHAnsi" w:eastAsia="Gulim" w:hAnsiTheme="minorHAnsi" w:cstheme="minorHAnsi"/>
          <w:b/>
          <w:bCs/>
        </w:rPr>
        <w:t xml:space="preserve">para desistirme de los años que labore en el municipio de Huitzilac, Morelos, y pido ya no sean tomados en cuenta para mi pensión por cesantía de fecha 13 de mayo de 2021, </w:t>
      </w:r>
      <w:r w:rsidRPr="00C42E05">
        <w:rPr>
          <w:rFonts w:asciiTheme="minorHAnsi" w:eastAsia="Gulim" w:hAnsiTheme="minorHAnsi" w:cstheme="minorHAnsi"/>
          <w:bCs/>
        </w:rPr>
        <w:t xml:space="preserve">toda vez que a pesar de que el suscrito </w:t>
      </w:r>
      <w:r w:rsidR="007C616F">
        <w:rPr>
          <w:rFonts w:asciiTheme="minorHAnsi" w:eastAsia="Gulim" w:hAnsiTheme="minorHAnsi" w:cstheme="minorHAnsi"/>
          <w:bCs/>
        </w:rPr>
        <w:t>laboré</w:t>
      </w:r>
      <w:r w:rsidRPr="00C42E05">
        <w:rPr>
          <w:rFonts w:asciiTheme="minorHAnsi" w:eastAsia="Gulim" w:hAnsiTheme="minorHAnsi" w:cstheme="minorHAnsi"/>
          <w:bCs/>
        </w:rPr>
        <w:t xml:space="preserve"> en tal municipio, dicho municipio no ha dirigido la documentación correspondiente </w:t>
      </w:r>
      <w:r w:rsidRPr="00C42E05">
        <w:rPr>
          <w:rFonts w:asciiTheme="minorHAnsi" w:eastAsia="Gulim" w:hAnsiTheme="minorHAnsi" w:cstheme="minorHAnsi"/>
          <w:bCs/>
        </w:rPr>
        <w:lastRenderedPageBreak/>
        <w:t xml:space="preserve">para acreditar tales años y </w:t>
      </w:r>
      <w:r w:rsidRPr="00C42E05">
        <w:rPr>
          <w:rFonts w:asciiTheme="minorHAnsi" w:eastAsia="Gulim" w:hAnsiTheme="minorHAnsi" w:cstheme="minorHAnsi"/>
          <w:b/>
          <w:bCs/>
        </w:rPr>
        <w:t xml:space="preserve">el suscrito me encuentro en malas condiciones de salud, </w:t>
      </w:r>
      <w:r w:rsidRPr="00C42E05">
        <w:rPr>
          <w:rFonts w:asciiTheme="minorHAnsi" w:eastAsia="Gulim" w:hAnsiTheme="minorHAnsi" w:cstheme="minorHAnsi"/>
          <w:bCs/>
        </w:rPr>
        <w:t xml:space="preserve">por lo que me es de suma importancia pensionarme lo más rápido posible, </w:t>
      </w:r>
      <w:r w:rsidRPr="00C42E05">
        <w:rPr>
          <w:rFonts w:asciiTheme="minorHAnsi" w:eastAsia="Gulim" w:hAnsiTheme="minorHAnsi" w:cstheme="minorHAnsi"/>
          <w:b/>
          <w:bCs/>
        </w:rPr>
        <w:t>por lo que ruego solo sean tomados en cuenta mis años laborados en la policía municipal de Cuernavaca, los cuales suman la cantidad de 20 años de servicio efectivo.</w:t>
      </w:r>
    </w:p>
    <w:p w:rsidR="00C42E05" w:rsidRPr="00C42E05" w:rsidRDefault="00C42E05" w:rsidP="00C42E05">
      <w:pPr>
        <w:pStyle w:val="Default"/>
        <w:jc w:val="center"/>
        <w:rPr>
          <w:rFonts w:asciiTheme="minorHAnsi" w:eastAsia="Gulim" w:hAnsiTheme="minorHAnsi" w:cstheme="minorHAnsi"/>
          <w:b/>
          <w:bCs/>
        </w:rPr>
      </w:pPr>
    </w:p>
    <w:p w:rsidR="00C42E05" w:rsidRPr="00C42E05" w:rsidRDefault="00C42E05" w:rsidP="007C616F">
      <w:pPr>
        <w:pStyle w:val="Default"/>
        <w:jc w:val="both"/>
        <w:rPr>
          <w:rFonts w:asciiTheme="minorHAnsi" w:eastAsia="Gulim" w:hAnsiTheme="minorHAnsi" w:cstheme="minorHAnsi"/>
          <w:bCs/>
        </w:rPr>
      </w:pPr>
      <w:r w:rsidRPr="00C42E05">
        <w:rPr>
          <w:rFonts w:asciiTheme="minorHAnsi" w:eastAsia="Gulim" w:hAnsiTheme="minorHAnsi" w:cstheme="minorHAnsi"/>
          <w:b/>
          <w:bCs/>
        </w:rPr>
        <w:t>Manifiesto bajo protesta de decir verdad que mi deseo es que siga el procedimiento de mi solicitud de PENSIÓN POR CESANTÍA de fecha 13 de mayo de 2021 ya que cuento con 20 años de servicio efectivo y 56 años de edad y la solicitud de pensión por jubilación que presente anteriormente de fecha 14 de abril de 2015 quede sin efectos por así convenir a mis intereses</w:t>
      </w:r>
      <w:r w:rsidRPr="00C42E05">
        <w:rPr>
          <w:rFonts w:asciiTheme="minorHAnsi" w:eastAsia="Gulim" w:hAnsiTheme="minorHAnsi" w:cstheme="minorHAnsi"/>
          <w:bCs/>
        </w:rPr>
        <w:t>…” (SIC)</w:t>
      </w:r>
      <w:r w:rsidR="007C616F">
        <w:rPr>
          <w:rFonts w:asciiTheme="minorHAnsi" w:eastAsia="Gulim" w:hAnsiTheme="minorHAnsi" w:cstheme="minorHAnsi"/>
          <w:bCs/>
        </w:rPr>
        <w:t>.</w:t>
      </w:r>
    </w:p>
    <w:p w:rsidR="00C42E05" w:rsidRPr="00C42E05" w:rsidRDefault="00C42E05" w:rsidP="00C42E05">
      <w:pPr>
        <w:pStyle w:val="Default"/>
        <w:jc w:val="center"/>
        <w:rPr>
          <w:rFonts w:asciiTheme="minorHAnsi" w:eastAsia="Gulim" w:hAnsiTheme="minorHAnsi" w:cstheme="minorHAnsi"/>
          <w:bCs/>
        </w:rPr>
      </w:pPr>
    </w:p>
    <w:p w:rsidR="00C42E05" w:rsidRPr="00C42E05" w:rsidRDefault="00C42E05" w:rsidP="007C616F">
      <w:pPr>
        <w:pStyle w:val="Default"/>
        <w:jc w:val="both"/>
        <w:rPr>
          <w:rFonts w:asciiTheme="minorHAnsi" w:eastAsia="Gulim" w:hAnsiTheme="minorHAnsi" w:cstheme="minorHAnsi"/>
          <w:bCs/>
        </w:rPr>
      </w:pPr>
      <w:r w:rsidRPr="00C42E05">
        <w:rPr>
          <w:rFonts w:asciiTheme="minorHAnsi" w:eastAsia="Gulim" w:hAnsiTheme="minorHAnsi" w:cstheme="minorHAnsi"/>
          <w:bCs/>
        </w:rPr>
        <w:t xml:space="preserve">Por lo que esta Comisión Dictaminadora de Pensiones del Municipio de Cuernavaca, Morelos, atendiendo la solicitud de fecha 02 de diciembre del año 2021, incoada por el ciudadano </w:t>
      </w:r>
      <w:r w:rsidRPr="00C42E05">
        <w:rPr>
          <w:rFonts w:asciiTheme="minorHAnsi" w:eastAsia="Gulim" w:hAnsiTheme="minorHAnsi" w:cstheme="minorHAnsi"/>
          <w:b/>
          <w:bCs/>
        </w:rPr>
        <w:t xml:space="preserve">FELIPE CONTRERAS </w:t>
      </w:r>
      <w:r w:rsidR="007C616F" w:rsidRPr="00C42E05">
        <w:rPr>
          <w:rFonts w:asciiTheme="minorHAnsi" w:eastAsia="Gulim" w:hAnsiTheme="minorHAnsi" w:cstheme="minorHAnsi"/>
          <w:b/>
          <w:bCs/>
        </w:rPr>
        <w:t>DAMIÁN</w:t>
      </w:r>
      <w:r w:rsidRPr="00C42E05">
        <w:rPr>
          <w:rFonts w:asciiTheme="minorHAnsi" w:eastAsia="Gulim" w:hAnsiTheme="minorHAnsi" w:cstheme="minorHAnsi"/>
          <w:b/>
          <w:bCs/>
        </w:rPr>
        <w:t xml:space="preserve">, </w:t>
      </w:r>
      <w:r w:rsidRPr="00C42E05">
        <w:rPr>
          <w:rFonts w:asciiTheme="minorHAnsi" w:eastAsia="Gulim" w:hAnsiTheme="minorHAnsi" w:cstheme="minorHAnsi"/>
          <w:bCs/>
        </w:rPr>
        <w:t>en la cual solicita quede sin efectos por así convenir a sus intereses, la solicitud de pensión por jubilación presentada con fecha 14 de abril de 2015 y siga el procedimiento la solicitud de pensión por cesantía en edad avanzada de fecha 13 de mayo de 2021; esta Comisión concluye acumular en un solo expediente las dos solicitudes de pensión, dejando sin efectos la solicitud de pensión por jubilación presentada con fecha catorce de abril del año dos mil quince y analizar únicamente la solicitud de pensión por cesantía en edad avanzada recibida con fecha trece de mayo del año dos mil veintiuno.</w:t>
      </w:r>
    </w:p>
    <w:p w:rsidR="00C42E05" w:rsidRPr="00C42E05" w:rsidRDefault="00C42E05" w:rsidP="00C42E05">
      <w:pPr>
        <w:pStyle w:val="Default"/>
        <w:jc w:val="center"/>
        <w:rPr>
          <w:rFonts w:asciiTheme="minorHAnsi" w:eastAsia="Gulim" w:hAnsiTheme="minorHAnsi" w:cstheme="minorHAnsi"/>
          <w:bCs/>
        </w:rPr>
      </w:pPr>
    </w:p>
    <w:p w:rsidR="00C42E05" w:rsidRPr="00C42E05" w:rsidRDefault="00C42E05" w:rsidP="007C616F">
      <w:pPr>
        <w:pStyle w:val="Default"/>
        <w:jc w:val="both"/>
        <w:rPr>
          <w:rFonts w:asciiTheme="minorHAnsi" w:eastAsia="Gulim" w:hAnsiTheme="minorHAnsi" w:cstheme="minorHAnsi"/>
          <w:bCs/>
          <w:lang w:val="es-ES"/>
        </w:rPr>
      </w:pPr>
      <w:r w:rsidRPr="00C42E05">
        <w:rPr>
          <w:rFonts w:asciiTheme="minorHAnsi" w:eastAsia="Gulim" w:hAnsiTheme="minorHAnsi" w:cstheme="minorHAnsi"/>
          <w:bCs/>
          <w:lang w:val="es-ES"/>
        </w:rPr>
        <w:t xml:space="preserve">Consecutivamente mediante acuerdo de veinticinco de octubre de dos mil veintiuno, se admitió a trámite la demanda de juicio de negativa ficta promovida por la </w:t>
      </w:r>
      <w:r w:rsidRPr="00C42E05">
        <w:rPr>
          <w:rFonts w:asciiTheme="minorHAnsi" w:eastAsia="Gulim" w:hAnsiTheme="minorHAnsi" w:cstheme="minorHAnsi"/>
          <w:b/>
          <w:bCs/>
          <w:lang w:val="es-ES"/>
        </w:rPr>
        <w:t xml:space="preserve">parte actora, </w:t>
      </w:r>
      <w:r w:rsidRPr="00C42E05">
        <w:rPr>
          <w:rFonts w:asciiTheme="minorHAnsi" w:eastAsia="Gulim" w:hAnsiTheme="minorHAnsi" w:cstheme="minorHAnsi"/>
          <w:bCs/>
          <w:lang w:val="es-ES"/>
        </w:rPr>
        <w:t xml:space="preserve">en contra de las </w:t>
      </w:r>
      <w:r w:rsidRPr="00C42E05">
        <w:rPr>
          <w:rFonts w:asciiTheme="minorHAnsi" w:eastAsia="Gulim" w:hAnsiTheme="minorHAnsi" w:cstheme="minorHAnsi"/>
          <w:b/>
          <w:bCs/>
          <w:lang w:val="es-ES"/>
        </w:rPr>
        <w:t xml:space="preserve">autoridades demandadas; </w:t>
      </w:r>
      <w:r w:rsidRPr="00C42E05">
        <w:rPr>
          <w:rFonts w:asciiTheme="minorHAnsi" w:eastAsia="Gulim" w:hAnsiTheme="minorHAnsi" w:cstheme="minorHAnsi"/>
          <w:bCs/>
          <w:lang w:val="es-ES"/>
        </w:rPr>
        <w:t xml:space="preserve">en la que señaló como </w:t>
      </w:r>
      <w:r w:rsidRPr="00C42E05">
        <w:rPr>
          <w:rFonts w:asciiTheme="minorHAnsi" w:eastAsia="Gulim" w:hAnsiTheme="minorHAnsi" w:cstheme="minorHAnsi"/>
          <w:b/>
          <w:bCs/>
          <w:lang w:val="es-ES"/>
        </w:rPr>
        <w:t>acto impugnado</w:t>
      </w:r>
      <w:r w:rsidR="007C616F">
        <w:rPr>
          <w:rFonts w:asciiTheme="minorHAnsi" w:eastAsia="Gulim" w:hAnsiTheme="minorHAnsi" w:cstheme="minorHAnsi"/>
          <w:b/>
          <w:bCs/>
          <w:lang w:val="es-ES"/>
        </w:rPr>
        <w:t>:</w:t>
      </w:r>
      <w:r w:rsidRPr="00C42E05">
        <w:rPr>
          <w:rFonts w:asciiTheme="minorHAnsi" w:eastAsia="Gulim" w:hAnsiTheme="minorHAnsi" w:cstheme="minorHAnsi"/>
          <w:b/>
          <w:bCs/>
          <w:lang w:val="es-ES"/>
        </w:rPr>
        <w:t xml:space="preserve"> </w:t>
      </w:r>
      <w:r w:rsidRPr="00C42E05">
        <w:rPr>
          <w:rFonts w:asciiTheme="minorHAnsi" w:eastAsia="Gulim" w:hAnsiTheme="minorHAnsi" w:cstheme="minorHAnsi"/>
          <w:bCs/>
          <w:i/>
        </w:rPr>
        <w:t xml:space="preserve">“…La negativa ficta que recae a la solicitud que con fecha 13 de mayo del año 2021, el suscrito FELIPE CONTRERAS </w:t>
      </w:r>
      <w:r w:rsidR="007C616F" w:rsidRPr="00C42E05">
        <w:rPr>
          <w:rFonts w:asciiTheme="minorHAnsi" w:eastAsia="Gulim" w:hAnsiTheme="minorHAnsi" w:cstheme="minorHAnsi"/>
          <w:bCs/>
          <w:i/>
        </w:rPr>
        <w:t>DAMIÁN</w:t>
      </w:r>
      <w:r w:rsidRPr="00C42E05">
        <w:rPr>
          <w:rFonts w:asciiTheme="minorHAnsi" w:eastAsia="Gulim" w:hAnsiTheme="minorHAnsi" w:cstheme="minorHAnsi"/>
          <w:bCs/>
          <w:i/>
        </w:rPr>
        <w:t xml:space="preserve"> realice a la COMISIÓN PERMANENTE DICTAMINADORA DE PENSIONES DEL AYUNTAMIENTO DE CUERNAVACA, y cada uno de sus integrantes, por escrito, de manera precisa, pacífica y respetuosa a efecto de que, reunidos en sesión de cabildo municipal; por ser mi derecho y haber requisitado todos y cada una de las exigencias que la Ley de Prestaciones de Seguridad Social de las Instituciones Policiales y de Procuración de Justicia del Sistema Estatal de Seguridad Pública, se emitiera en favor de mi persona, el acta de cabildo, en cuyo contenido se encuentre el acuerdo correspondiente que apruebe y conceda el pago de mi pensión por cesantía de manera inmediata y sea separado de mis funciones como policía…” (SIC)</w:t>
      </w:r>
      <w:r w:rsidR="007C616F">
        <w:rPr>
          <w:rFonts w:asciiTheme="minorHAnsi" w:eastAsia="Gulim" w:hAnsiTheme="minorHAnsi" w:cstheme="minorHAnsi"/>
          <w:bCs/>
          <w:i/>
        </w:rPr>
        <w:t>.</w:t>
      </w:r>
    </w:p>
    <w:p w:rsidR="00C42E05" w:rsidRPr="00C42E05" w:rsidRDefault="00C42E05" w:rsidP="00C42E05">
      <w:pPr>
        <w:pStyle w:val="Default"/>
        <w:jc w:val="center"/>
        <w:rPr>
          <w:rFonts w:asciiTheme="minorHAnsi" w:eastAsia="Gulim" w:hAnsiTheme="minorHAnsi" w:cstheme="minorHAnsi"/>
          <w:bCs/>
          <w:i/>
        </w:rPr>
      </w:pPr>
    </w:p>
    <w:p w:rsidR="00C42E05" w:rsidRPr="00C42E05" w:rsidRDefault="00C42E05" w:rsidP="007C616F">
      <w:pPr>
        <w:pStyle w:val="Default"/>
        <w:jc w:val="both"/>
        <w:rPr>
          <w:rFonts w:asciiTheme="minorHAnsi" w:eastAsia="Gulim" w:hAnsiTheme="minorHAnsi" w:cstheme="minorHAnsi"/>
          <w:bCs/>
        </w:rPr>
      </w:pPr>
      <w:r w:rsidRPr="00C42E05">
        <w:rPr>
          <w:rFonts w:asciiTheme="minorHAnsi" w:eastAsia="Gulim" w:hAnsiTheme="minorHAnsi" w:cstheme="minorHAnsi"/>
          <w:bCs/>
        </w:rPr>
        <w:t xml:space="preserve">En este sentido mediante sentencia definitiva emitida por el Pleno del Tribunal de Justicia Administrativa del Estado de Morelos en sesión de fecha veintitrés de noviembre de dos mil </w:t>
      </w:r>
      <w:r w:rsidRPr="00C42E05">
        <w:rPr>
          <w:rFonts w:asciiTheme="minorHAnsi" w:eastAsia="Gulim" w:hAnsiTheme="minorHAnsi" w:cstheme="minorHAnsi"/>
          <w:bCs/>
        </w:rPr>
        <w:lastRenderedPageBreak/>
        <w:t xml:space="preserve">veintidós, dictada dentro del Juicio Administrativo </w:t>
      </w:r>
      <w:r w:rsidRPr="00C42E05">
        <w:rPr>
          <w:rFonts w:asciiTheme="minorHAnsi" w:eastAsia="Gulim" w:hAnsiTheme="minorHAnsi" w:cstheme="minorHAnsi"/>
          <w:b/>
          <w:bCs/>
        </w:rPr>
        <w:t>TJA/5ªSERA/JDNF-103/2021</w:t>
      </w:r>
      <w:r w:rsidRPr="00C42E05">
        <w:rPr>
          <w:rFonts w:asciiTheme="minorHAnsi" w:eastAsia="Gulim" w:hAnsiTheme="minorHAnsi" w:cstheme="minorHAnsi"/>
          <w:bCs/>
        </w:rPr>
        <w:t>, misma que establece en los efectos de la sentencia lo siguiente:</w:t>
      </w:r>
    </w:p>
    <w:p w:rsidR="00C42E05" w:rsidRPr="00C42E05" w:rsidRDefault="00C42E05" w:rsidP="00C42E05">
      <w:pPr>
        <w:pStyle w:val="Default"/>
        <w:jc w:val="center"/>
        <w:rPr>
          <w:rFonts w:asciiTheme="minorHAnsi" w:eastAsia="Gulim" w:hAnsiTheme="minorHAnsi" w:cstheme="minorHAnsi"/>
          <w:bCs/>
        </w:rPr>
      </w:pPr>
    </w:p>
    <w:p w:rsidR="00C42E05" w:rsidRPr="007C616F" w:rsidRDefault="00C42E05" w:rsidP="007C616F">
      <w:pPr>
        <w:pStyle w:val="Default"/>
        <w:ind w:left="567" w:right="567"/>
        <w:jc w:val="both"/>
        <w:rPr>
          <w:rFonts w:asciiTheme="minorHAnsi" w:eastAsia="Gulim" w:hAnsiTheme="minorHAnsi" w:cstheme="minorHAnsi"/>
          <w:bCs/>
          <w:i/>
          <w:sz w:val="23"/>
          <w:szCs w:val="23"/>
        </w:rPr>
      </w:pPr>
      <w:r w:rsidRPr="007C616F">
        <w:rPr>
          <w:rFonts w:asciiTheme="minorHAnsi" w:eastAsia="Gulim" w:hAnsiTheme="minorHAnsi" w:cstheme="minorHAnsi"/>
          <w:b/>
          <w:bCs/>
          <w:i/>
          <w:sz w:val="23"/>
          <w:szCs w:val="23"/>
        </w:rPr>
        <w:t xml:space="preserve">“8.1. </w:t>
      </w:r>
      <w:r w:rsidRPr="007C616F">
        <w:rPr>
          <w:rFonts w:asciiTheme="minorHAnsi" w:eastAsia="Gulim" w:hAnsiTheme="minorHAnsi" w:cstheme="minorHAnsi"/>
          <w:bCs/>
          <w:i/>
          <w:sz w:val="23"/>
          <w:szCs w:val="23"/>
        </w:rPr>
        <w:t xml:space="preserve">Agotar de manera inmediata y sin dilación alguna el procedimiento correspondiente previsto por los artículos 35, 36, 37, 38, 39, 40, 41, 42, 43 y 44 del </w:t>
      </w:r>
      <w:r w:rsidRPr="007C616F">
        <w:rPr>
          <w:rFonts w:asciiTheme="minorHAnsi" w:eastAsia="Gulim" w:hAnsiTheme="minorHAnsi" w:cstheme="minorHAnsi"/>
          <w:b/>
          <w:bCs/>
          <w:i/>
          <w:sz w:val="23"/>
          <w:szCs w:val="23"/>
        </w:rPr>
        <w:t xml:space="preserve">ABASESPENSONES, </w:t>
      </w:r>
      <w:r w:rsidRPr="007C616F">
        <w:rPr>
          <w:rFonts w:asciiTheme="minorHAnsi" w:eastAsia="Gulim" w:hAnsiTheme="minorHAnsi" w:cstheme="minorHAnsi"/>
          <w:bCs/>
          <w:i/>
          <w:sz w:val="23"/>
          <w:szCs w:val="23"/>
        </w:rPr>
        <w:t xml:space="preserve">desahogándose las investigaciones y diligencias que resulten necesarias, se elabore el proyecto de Dictamen por parte de la Comisión Permanente Dictaminadora de Pensiones del Ayuntamiento de Cuernavaca, Morelos, se someta a aprobación del Ayuntamiento de Cuernavaca, Morelos; en el entendido que, de ser favorable a la </w:t>
      </w:r>
      <w:r w:rsidRPr="007C616F">
        <w:rPr>
          <w:rFonts w:asciiTheme="minorHAnsi" w:eastAsia="Gulim" w:hAnsiTheme="minorHAnsi" w:cstheme="minorHAnsi"/>
          <w:b/>
          <w:bCs/>
          <w:i/>
          <w:sz w:val="23"/>
          <w:szCs w:val="23"/>
        </w:rPr>
        <w:t xml:space="preserve">parte actora </w:t>
      </w:r>
      <w:r w:rsidRPr="007C616F">
        <w:rPr>
          <w:rFonts w:asciiTheme="minorHAnsi" w:eastAsia="Gulim" w:hAnsiTheme="minorHAnsi" w:cstheme="minorHAnsi"/>
          <w:bCs/>
          <w:i/>
          <w:sz w:val="23"/>
          <w:szCs w:val="23"/>
        </w:rPr>
        <w:t xml:space="preserve">los efectos de ese Acuerdo serán pagarle su pensión a partir del día en que se emita, y en esa misma fecha deberá ser separada del cargo; así como la respectiva publicación en el Periódico Oficial “Tierra y Libertad” y en la Gaceta Municipal, conforme a lo previsto por el artículo 44 del </w:t>
      </w:r>
      <w:r w:rsidRPr="007C616F">
        <w:rPr>
          <w:rFonts w:asciiTheme="minorHAnsi" w:eastAsia="Gulim" w:hAnsiTheme="minorHAnsi" w:cstheme="minorHAnsi"/>
          <w:b/>
          <w:bCs/>
          <w:i/>
          <w:sz w:val="23"/>
          <w:szCs w:val="23"/>
        </w:rPr>
        <w:t>ABASESPENSONES.</w:t>
      </w:r>
    </w:p>
    <w:p w:rsidR="00C42E05" w:rsidRPr="007C616F" w:rsidRDefault="00C42E05" w:rsidP="007C616F">
      <w:pPr>
        <w:pStyle w:val="Default"/>
        <w:ind w:left="567" w:right="567"/>
        <w:jc w:val="both"/>
        <w:rPr>
          <w:rFonts w:asciiTheme="minorHAnsi" w:eastAsia="Gulim" w:hAnsiTheme="minorHAnsi" w:cstheme="minorHAnsi"/>
          <w:bCs/>
          <w:i/>
          <w:sz w:val="23"/>
          <w:szCs w:val="23"/>
        </w:rPr>
      </w:pPr>
    </w:p>
    <w:p w:rsidR="00C42E05" w:rsidRPr="007C616F" w:rsidRDefault="00C42E05" w:rsidP="007C616F">
      <w:pPr>
        <w:pStyle w:val="Default"/>
        <w:ind w:left="567" w:right="567"/>
        <w:jc w:val="both"/>
        <w:rPr>
          <w:rFonts w:asciiTheme="minorHAnsi" w:eastAsia="Gulim" w:hAnsiTheme="minorHAnsi" w:cstheme="minorHAnsi"/>
          <w:bCs/>
          <w:i/>
          <w:sz w:val="23"/>
          <w:szCs w:val="23"/>
        </w:rPr>
      </w:pPr>
      <w:r w:rsidRPr="007C616F">
        <w:rPr>
          <w:rFonts w:asciiTheme="minorHAnsi" w:eastAsia="Gulim" w:hAnsiTheme="minorHAnsi" w:cstheme="minorHAnsi"/>
          <w:b/>
          <w:bCs/>
          <w:i/>
          <w:sz w:val="23"/>
          <w:szCs w:val="23"/>
        </w:rPr>
        <w:t xml:space="preserve">8.2. </w:t>
      </w:r>
      <w:r w:rsidRPr="007C616F">
        <w:rPr>
          <w:rFonts w:asciiTheme="minorHAnsi" w:eastAsia="Gulim" w:hAnsiTheme="minorHAnsi" w:cstheme="minorHAnsi"/>
          <w:bCs/>
          <w:i/>
          <w:sz w:val="23"/>
          <w:szCs w:val="23"/>
        </w:rPr>
        <w:t xml:space="preserve">Hecho lo anterior, se notifique personalmente al actor, la resolución que conforme a derecho corresponda, sobre su solicitud de pensión por jubilación presentada el </w:t>
      </w:r>
      <w:r w:rsidRPr="007C616F">
        <w:rPr>
          <w:rFonts w:asciiTheme="minorHAnsi" w:eastAsia="Gulim" w:hAnsiTheme="minorHAnsi" w:cstheme="minorHAnsi"/>
          <w:b/>
          <w:bCs/>
          <w:i/>
          <w:sz w:val="23"/>
          <w:szCs w:val="23"/>
        </w:rPr>
        <w:t>trece de mayo de dos mil veintiuno</w:t>
      </w:r>
      <w:r w:rsidRPr="007C616F">
        <w:rPr>
          <w:rFonts w:asciiTheme="minorHAnsi" w:eastAsia="Gulim" w:hAnsiTheme="minorHAnsi" w:cstheme="minorHAnsi"/>
          <w:bCs/>
          <w:i/>
          <w:sz w:val="23"/>
          <w:szCs w:val="23"/>
        </w:rPr>
        <w:t>...” (SIC)</w:t>
      </w:r>
      <w:r w:rsidR="007C616F">
        <w:rPr>
          <w:rFonts w:asciiTheme="minorHAnsi" w:eastAsia="Gulim" w:hAnsiTheme="minorHAnsi" w:cstheme="minorHAnsi"/>
          <w:bCs/>
          <w:i/>
          <w:sz w:val="23"/>
          <w:szCs w:val="23"/>
        </w:rPr>
        <w:t>.</w:t>
      </w:r>
    </w:p>
    <w:p w:rsidR="00C42E05" w:rsidRPr="00C42E05" w:rsidRDefault="00C42E05" w:rsidP="00C42E05">
      <w:pPr>
        <w:pStyle w:val="Default"/>
        <w:jc w:val="center"/>
        <w:rPr>
          <w:rFonts w:asciiTheme="minorHAnsi" w:eastAsia="Gulim" w:hAnsiTheme="minorHAnsi" w:cstheme="minorHAnsi"/>
          <w:bCs/>
          <w:i/>
        </w:rPr>
      </w:pPr>
    </w:p>
    <w:p w:rsidR="00C42E05" w:rsidRPr="00C42E05" w:rsidRDefault="00C42E05" w:rsidP="007C616F">
      <w:pPr>
        <w:pStyle w:val="Default"/>
        <w:jc w:val="both"/>
        <w:rPr>
          <w:rFonts w:asciiTheme="minorHAnsi" w:eastAsia="Gulim" w:hAnsiTheme="minorHAnsi" w:cstheme="minorHAnsi"/>
          <w:bCs/>
          <w:lang w:val="es-ES"/>
        </w:rPr>
      </w:pPr>
      <w:r w:rsidRPr="00C42E05">
        <w:rPr>
          <w:rFonts w:asciiTheme="minorHAnsi" w:eastAsia="Gulim" w:hAnsiTheme="minorHAnsi" w:cstheme="minorHAnsi"/>
          <w:bCs/>
        </w:rPr>
        <w:t>En mérito de lo anteriormente expuesto y siguiendo estrictamente los lineamientos vertidos en la sentencia que se cumplimenta, con la finalidad de dar respuesta el escrito de solicitud de pensión recibida con fecha trece de mayo del año dos mil veintiuno</w:t>
      </w:r>
      <w:r w:rsidR="007C616F">
        <w:rPr>
          <w:rFonts w:asciiTheme="minorHAnsi" w:eastAsia="Gulim" w:hAnsiTheme="minorHAnsi" w:cstheme="minorHAnsi"/>
          <w:bCs/>
        </w:rPr>
        <w:t>, la</w:t>
      </w:r>
      <w:r w:rsidRPr="00C42E05">
        <w:rPr>
          <w:rFonts w:asciiTheme="minorHAnsi" w:eastAsia="Gulim" w:hAnsiTheme="minorHAnsi" w:cstheme="minorHAnsi"/>
          <w:bCs/>
        </w:rPr>
        <w:t xml:space="preserve"> Comisión Dictaminadora emite el </w:t>
      </w:r>
      <w:r w:rsidRPr="00C42E05">
        <w:rPr>
          <w:rFonts w:asciiTheme="minorHAnsi" w:eastAsia="Gulim" w:hAnsiTheme="minorHAnsi" w:cstheme="minorHAnsi"/>
          <w:b/>
          <w:bCs/>
          <w:lang w:val="es-ES"/>
        </w:rPr>
        <w:t xml:space="preserve">DICTAMEN POR EL QUE SE CONCEDE PENSIÓN POR CESANTÍA EN EDAD AVANZADA AL CIUDADANO </w:t>
      </w:r>
      <w:r w:rsidRPr="00C42E05">
        <w:rPr>
          <w:rFonts w:asciiTheme="minorHAnsi" w:eastAsia="Gulim" w:hAnsiTheme="minorHAnsi" w:cstheme="minorHAnsi"/>
          <w:b/>
          <w:bCs/>
        </w:rPr>
        <w:t xml:space="preserve">FELIPE CONTRERAS </w:t>
      </w:r>
      <w:r w:rsidR="007C616F" w:rsidRPr="00C42E05">
        <w:rPr>
          <w:rFonts w:asciiTheme="minorHAnsi" w:eastAsia="Gulim" w:hAnsiTheme="minorHAnsi" w:cstheme="minorHAnsi"/>
          <w:b/>
          <w:bCs/>
        </w:rPr>
        <w:t>DAMIÁN</w:t>
      </w:r>
      <w:r w:rsidR="007C616F">
        <w:rPr>
          <w:rFonts w:asciiTheme="minorHAnsi" w:eastAsia="Gulim" w:hAnsiTheme="minorHAnsi" w:cstheme="minorHAnsi"/>
          <w:b/>
          <w:bCs/>
          <w:lang w:val="es-ES"/>
        </w:rPr>
        <w:t>.</w:t>
      </w:r>
    </w:p>
    <w:p w:rsidR="00C42E05" w:rsidRPr="00C42E05" w:rsidRDefault="00C42E05" w:rsidP="00C42E05">
      <w:pPr>
        <w:pStyle w:val="Default"/>
        <w:jc w:val="center"/>
        <w:rPr>
          <w:rFonts w:asciiTheme="minorHAnsi" w:eastAsia="Gulim" w:hAnsiTheme="minorHAnsi" w:cstheme="minorHAnsi"/>
          <w:bCs/>
          <w:lang w:val="es-ES"/>
        </w:rPr>
      </w:pPr>
    </w:p>
    <w:p w:rsidR="00C42E05" w:rsidRPr="00C42E05" w:rsidRDefault="00C42E05" w:rsidP="008340E6">
      <w:pPr>
        <w:pStyle w:val="Default"/>
        <w:jc w:val="both"/>
        <w:rPr>
          <w:rFonts w:asciiTheme="minorHAnsi" w:eastAsia="Gulim" w:hAnsiTheme="minorHAnsi" w:cstheme="minorHAnsi"/>
          <w:bCs/>
          <w:lang w:val="es-ES"/>
        </w:rPr>
      </w:pPr>
      <w:r w:rsidRPr="00C42E05">
        <w:rPr>
          <w:rFonts w:asciiTheme="minorHAnsi" w:eastAsia="Gulim" w:hAnsiTheme="minorHAnsi" w:cstheme="minorHAnsi"/>
          <w:bCs/>
          <w:lang w:val="es-ES"/>
        </w:rPr>
        <w:t xml:space="preserve">Que en el caso que se estudia, el ciudadano </w:t>
      </w:r>
      <w:r w:rsidRPr="00C42E05">
        <w:rPr>
          <w:rFonts w:asciiTheme="minorHAnsi" w:eastAsia="Gulim" w:hAnsiTheme="minorHAnsi" w:cstheme="minorHAnsi"/>
          <w:b/>
          <w:bCs/>
        </w:rPr>
        <w:t xml:space="preserve">FELIPE CONTRERAS </w:t>
      </w:r>
      <w:r w:rsidR="008340E6" w:rsidRPr="00C42E05">
        <w:rPr>
          <w:rFonts w:asciiTheme="minorHAnsi" w:eastAsia="Gulim" w:hAnsiTheme="minorHAnsi" w:cstheme="minorHAnsi"/>
          <w:b/>
          <w:bCs/>
        </w:rPr>
        <w:t>DAMIÁN</w:t>
      </w:r>
      <w:r w:rsidRPr="00C42E05">
        <w:rPr>
          <w:rFonts w:asciiTheme="minorHAnsi" w:eastAsia="Gulim" w:hAnsiTheme="minorHAnsi" w:cstheme="minorHAnsi"/>
          <w:bCs/>
          <w:lang w:val="es-ES"/>
        </w:rPr>
        <w:t xml:space="preserve"> presta sus servicios en el Ayuntamiento de Cuernavaca, Morelos, donde ha desempeñado los siguientes cargos: Policía Raso en la Dirección de Policía Preventiva Metropolitana, del 01 de abril del 2001 al 15 de febrero del 2010; Policía Raso en la Dirección General de Policía Preventiva, del 16 de febrero del 2010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16 de marzo del 2023. Fecha en que fue actualizada, mediante sistema interno de la Dirección General de Recursos Humanos, y con la que se actualizó la Hoja de Servicios expedida el 11 de noviembre del 2020.</w:t>
      </w:r>
    </w:p>
    <w:p w:rsidR="00C42E05" w:rsidRPr="00C42E05" w:rsidRDefault="00C42E05" w:rsidP="00C42E05">
      <w:pPr>
        <w:pStyle w:val="Default"/>
        <w:jc w:val="center"/>
        <w:rPr>
          <w:rFonts w:asciiTheme="minorHAnsi" w:eastAsia="Gulim" w:hAnsiTheme="minorHAnsi" w:cstheme="minorHAnsi"/>
          <w:bCs/>
          <w:lang w:val="es-ES"/>
        </w:rPr>
      </w:pPr>
    </w:p>
    <w:p w:rsidR="00C42E05" w:rsidRPr="00C42E05" w:rsidRDefault="00C42E05" w:rsidP="008340E6">
      <w:pPr>
        <w:pStyle w:val="Default"/>
        <w:jc w:val="both"/>
        <w:rPr>
          <w:rFonts w:asciiTheme="minorHAnsi" w:eastAsia="Gulim" w:hAnsiTheme="minorHAnsi" w:cstheme="minorHAnsi"/>
          <w:bCs/>
          <w:lang w:val="es-ES"/>
        </w:rPr>
      </w:pPr>
      <w:r w:rsidRPr="00C42E05">
        <w:rPr>
          <w:rFonts w:asciiTheme="minorHAnsi" w:eastAsia="Gulim" w:hAnsiTheme="minorHAnsi" w:cstheme="minorHAnsi"/>
          <w:bCs/>
          <w:lang w:val="es-ES"/>
        </w:rPr>
        <w:t xml:space="preserve">Que del análisis practicado a la documentación antes relacionada y una vez realizado el proceso de investigación que establece artículo 41, fracción XXXV de la Ley Orgánica Municipal del Estado de Morelos, se comprobó fehacientemente la antigüedad del ciudadano </w:t>
      </w:r>
      <w:r w:rsidRPr="00C42E05">
        <w:rPr>
          <w:rFonts w:asciiTheme="minorHAnsi" w:eastAsia="Gulim" w:hAnsiTheme="minorHAnsi" w:cstheme="minorHAnsi"/>
          <w:b/>
          <w:bCs/>
        </w:rPr>
        <w:t xml:space="preserve">FELIPE </w:t>
      </w:r>
      <w:r w:rsidRPr="00C42E05">
        <w:rPr>
          <w:rFonts w:asciiTheme="minorHAnsi" w:eastAsia="Gulim" w:hAnsiTheme="minorHAnsi" w:cstheme="minorHAnsi"/>
          <w:b/>
          <w:bCs/>
        </w:rPr>
        <w:lastRenderedPageBreak/>
        <w:t xml:space="preserve">CONTRERAS </w:t>
      </w:r>
      <w:r w:rsidR="002D2015" w:rsidRPr="00C42E05">
        <w:rPr>
          <w:rFonts w:asciiTheme="minorHAnsi" w:eastAsia="Gulim" w:hAnsiTheme="minorHAnsi" w:cstheme="minorHAnsi"/>
          <w:b/>
          <w:bCs/>
        </w:rPr>
        <w:t>DAMIÁN</w:t>
      </w:r>
      <w:r w:rsidRPr="00C42E05">
        <w:rPr>
          <w:rFonts w:asciiTheme="minorHAnsi" w:eastAsia="Gulim" w:hAnsiTheme="minorHAnsi" w:cstheme="minorHAnsi"/>
          <w:bCs/>
          <w:lang w:val="es-ES"/>
        </w:rPr>
        <w:t xml:space="preserve"> acreditando </w:t>
      </w:r>
      <w:r w:rsidRPr="00C42E05">
        <w:rPr>
          <w:rFonts w:asciiTheme="minorHAnsi" w:eastAsia="Gulim" w:hAnsiTheme="minorHAnsi" w:cstheme="minorHAnsi"/>
          <w:b/>
          <w:bCs/>
          <w:lang w:val="es-ES"/>
        </w:rPr>
        <w:t>21 años, 11 meses y 10 días</w:t>
      </w:r>
      <w:r w:rsidRPr="00C42E05">
        <w:rPr>
          <w:rFonts w:asciiTheme="minorHAnsi" w:eastAsia="Gulim" w:hAnsiTheme="minorHAnsi" w:cstheme="minorHAnsi"/>
          <w:bCs/>
          <w:lang w:val="es-ES"/>
        </w:rPr>
        <w:t xml:space="preserve"> laborados </w:t>
      </w:r>
      <w:r w:rsidRPr="00C42E05">
        <w:rPr>
          <w:rFonts w:asciiTheme="minorHAnsi" w:eastAsia="Gulim" w:hAnsiTheme="minorHAnsi" w:cstheme="minorHAnsi"/>
          <w:b/>
          <w:bCs/>
          <w:lang w:val="es-ES"/>
        </w:rPr>
        <w:t>ininterrumpidamente</w:t>
      </w:r>
      <w:r w:rsidRPr="00C42E05">
        <w:rPr>
          <w:rFonts w:asciiTheme="minorHAnsi" w:eastAsia="Gulim" w:hAnsiTheme="minorHAnsi" w:cstheme="minorHAnsi"/>
          <w:bCs/>
          <w:lang w:val="es-ES"/>
        </w:rPr>
        <w:t xml:space="preserve"> y</w:t>
      </w:r>
      <w:r w:rsidRPr="00C42E05">
        <w:rPr>
          <w:rFonts w:asciiTheme="minorHAnsi" w:eastAsia="Gulim" w:hAnsiTheme="minorHAnsi" w:cstheme="minorHAnsi"/>
          <w:b/>
          <w:bCs/>
        </w:rPr>
        <w:t xml:space="preserve"> 58 años, 03 meses y 26 días de edad</w:t>
      </w:r>
      <w:r w:rsidRPr="00C42E05">
        <w:rPr>
          <w:rFonts w:asciiTheme="minorHAnsi" w:eastAsia="Gulim" w:hAnsiTheme="minorHAnsi" w:cstheme="minorHAnsi"/>
          <w:b/>
          <w:bCs/>
          <w:lang w:val="es-ES"/>
        </w:rPr>
        <w:t>,</w:t>
      </w:r>
      <w:r w:rsidRPr="00C42E05">
        <w:rPr>
          <w:rFonts w:asciiTheme="minorHAnsi" w:eastAsia="Gulim" w:hAnsiTheme="minorHAnsi" w:cstheme="minorHAnsi"/>
          <w:bCs/>
        </w:rPr>
        <w:t xml:space="preserve"> ya que nació el </w:t>
      </w:r>
      <w:r w:rsidRPr="00C42E05">
        <w:rPr>
          <w:rFonts w:asciiTheme="minorHAnsi" w:eastAsia="Gulim" w:hAnsiTheme="minorHAnsi" w:cstheme="minorHAnsi"/>
          <w:b/>
          <w:bCs/>
        </w:rPr>
        <w:t xml:space="preserve">20 de noviembre de 1964, </w:t>
      </w:r>
      <w:r w:rsidRPr="00C42E05">
        <w:rPr>
          <w:rFonts w:asciiTheme="minorHAnsi" w:eastAsia="Gulim" w:hAnsiTheme="minorHAnsi" w:cstheme="minorHAnsi"/>
          <w:bCs/>
        </w:rPr>
        <w:t>según consta en Acta de nacimiento número 75, del libro 01, con número de folio A17705587, acta expedida en la Oficialía de Registro Civil No. 01, Taxco de Alarcón, Guerrero, con fecha de expedición del 15 de febrero del 2018</w:t>
      </w:r>
      <w:r w:rsidRPr="00C42E05">
        <w:rPr>
          <w:rFonts w:asciiTheme="minorHAnsi" w:eastAsia="Gulim" w:hAnsiTheme="minorHAnsi" w:cstheme="minorHAnsi"/>
          <w:bCs/>
          <w:lang w:val="es-ES"/>
        </w:rPr>
        <w:t>. Por lo que la pensión solicitada encuadra en lo previsto</w:t>
      </w:r>
      <w:r w:rsidRPr="00C42E05">
        <w:rPr>
          <w:rFonts w:asciiTheme="minorHAnsi" w:eastAsia="Gulim" w:hAnsiTheme="minorHAnsi" w:cstheme="minorHAnsi"/>
          <w:bCs/>
        </w:rPr>
        <w:t xml:space="preserve"> en el artículo </w:t>
      </w:r>
      <w:r w:rsidRPr="00C42E05">
        <w:rPr>
          <w:rFonts w:asciiTheme="minorHAnsi" w:eastAsia="Gulim" w:hAnsiTheme="minorHAnsi" w:cstheme="minorHAnsi"/>
          <w:b/>
          <w:bCs/>
        </w:rPr>
        <w:t>17, inciso f)</w:t>
      </w:r>
      <w:r w:rsidRPr="00C42E05">
        <w:rPr>
          <w:rFonts w:asciiTheme="minorHAnsi" w:eastAsia="Gulim" w:hAnsiTheme="minorHAnsi" w:cstheme="minorHAnsi"/>
          <w:bCs/>
        </w:rPr>
        <w:t xml:space="preserve"> de la Ley de Prestaciones de Seguridad Social de las Instituciones Policiales y de Procuración de Justicia del Sistema Estatal de Seguridad Pública. </w:t>
      </w:r>
      <w:r w:rsidRPr="00C42E05">
        <w:rPr>
          <w:rFonts w:asciiTheme="minorHAnsi" w:eastAsia="Gulim" w:hAnsiTheme="minorHAnsi" w:cstheme="minorHAnsi"/>
          <w:bCs/>
          <w:lang w:val="es-ES"/>
        </w:rPr>
        <w:t>Por lo que al quedar colmados los requisitos de Ley, lo conducente es conceder al elemento de Seguridad Pública de referencia el beneficio solicitado.</w:t>
      </w:r>
    </w:p>
    <w:p w:rsidR="00C42E05" w:rsidRPr="00C42E05" w:rsidRDefault="00C42E05" w:rsidP="00C42E05">
      <w:pPr>
        <w:pStyle w:val="Default"/>
        <w:jc w:val="center"/>
        <w:rPr>
          <w:rFonts w:asciiTheme="minorHAnsi" w:eastAsia="Gulim" w:hAnsiTheme="minorHAnsi" w:cstheme="minorHAnsi"/>
          <w:bCs/>
        </w:rPr>
      </w:pPr>
    </w:p>
    <w:p w:rsidR="00C42E05" w:rsidRDefault="00C42E05" w:rsidP="00C42E05">
      <w:pPr>
        <w:pStyle w:val="Default"/>
        <w:jc w:val="center"/>
        <w:rPr>
          <w:rFonts w:asciiTheme="minorHAnsi" w:eastAsia="Gulim" w:hAnsiTheme="minorHAnsi" w:cstheme="minorHAnsi"/>
          <w:b/>
          <w:bCs/>
          <w:lang w:val="es-ES"/>
        </w:rPr>
      </w:pPr>
    </w:p>
    <w:p w:rsidR="00AE3F8B" w:rsidRDefault="00AE3F8B" w:rsidP="00AE3F8B">
      <w:pPr>
        <w:tabs>
          <w:tab w:val="left" w:pos="9072"/>
        </w:tabs>
        <w:jc w:val="both"/>
        <w:rPr>
          <w:rFonts w:cstheme="minorHAnsi"/>
          <w:lang w:val="es-ES"/>
        </w:rPr>
      </w:pPr>
      <w:r w:rsidRPr="009C346E">
        <w:rPr>
          <w:rFonts w:cstheme="minorHAnsi"/>
          <w:lang w:val="es-ES"/>
        </w:rPr>
        <w:t>Por lo anteriormente expuesto, los integrantes del Ayuntamiento han tenido a bien expedir el siguiente:</w:t>
      </w:r>
    </w:p>
    <w:p w:rsidR="00AE3F8B" w:rsidRPr="00C42E05" w:rsidRDefault="00AE3F8B" w:rsidP="00C42E05">
      <w:pPr>
        <w:pStyle w:val="Default"/>
        <w:jc w:val="center"/>
        <w:rPr>
          <w:rFonts w:asciiTheme="minorHAnsi" w:eastAsia="Gulim" w:hAnsiTheme="minorHAnsi" w:cstheme="minorHAnsi"/>
          <w:b/>
          <w:bCs/>
          <w:lang w:val="es-ES"/>
        </w:rPr>
      </w:pPr>
    </w:p>
    <w:p w:rsidR="00AE3F8B" w:rsidRDefault="00AE3F8B" w:rsidP="00C42E05">
      <w:pPr>
        <w:pStyle w:val="Default"/>
        <w:jc w:val="center"/>
        <w:rPr>
          <w:rFonts w:asciiTheme="minorHAnsi" w:eastAsia="Gulim" w:hAnsiTheme="minorHAnsi" w:cstheme="minorHAnsi"/>
          <w:b/>
          <w:bCs/>
        </w:rPr>
      </w:pPr>
      <w:r>
        <w:rPr>
          <w:rFonts w:asciiTheme="minorHAnsi" w:eastAsia="Gulim" w:hAnsiTheme="minorHAnsi" w:cstheme="minorHAnsi"/>
          <w:b/>
          <w:bCs/>
        </w:rPr>
        <w:t>ACUERDO</w:t>
      </w:r>
    </w:p>
    <w:p w:rsidR="00AE3F8B" w:rsidRDefault="00AE3F8B" w:rsidP="00C42E05">
      <w:pPr>
        <w:pStyle w:val="Default"/>
        <w:jc w:val="center"/>
        <w:rPr>
          <w:rFonts w:asciiTheme="minorHAnsi" w:eastAsia="Gulim" w:hAnsiTheme="minorHAnsi" w:cstheme="minorHAnsi"/>
          <w:b/>
          <w:bCs/>
        </w:rPr>
      </w:pPr>
      <w:r w:rsidRPr="00AE3F8B">
        <w:rPr>
          <w:rFonts w:asciiTheme="minorHAnsi" w:eastAsia="Gulim" w:hAnsiTheme="minorHAnsi" w:cstheme="minorHAnsi"/>
          <w:b/>
          <w:bCs/>
        </w:rPr>
        <w:t>SO/AC-</w:t>
      </w:r>
      <w:r w:rsidR="00F02353">
        <w:rPr>
          <w:rFonts w:asciiTheme="minorHAnsi" w:eastAsia="Gulim" w:hAnsiTheme="minorHAnsi" w:cstheme="minorHAnsi"/>
          <w:b/>
          <w:bCs/>
        </w:rPr>
        <w:t>323</w:t>
      </w:r>
      <w:r w:rsidRPr="00AE3F8B">
        <w:rPr>
          <w:rFonts w:asciiTheme="minorHAnsi" w:eastAsia="Gulim" w:hAnsiTheme="minorHAnsi" w:cstheme="minorHAnsi"/>
          <w:b/>
          <w:bCs/>
        </w:rPr>
        <w:t>/3-V-2023.</w:t>
      </w:r>
    </w:p>
    <w:p w:rsidR="00AE3F8B" w:rsidRDefault="00AE3F8B" w:rsidP="00C42E05">
      <w:pPr>
        <w:pStyle w:val="Default"/>
        <w:jc w:val="center"/>
        <w:rPr>
          <w:rFonts w:asciiTheme="minorHAnsi" w:eastAsia="Gulim" w:hAnsiTheme="minorHAnsi" w:cstheme="minorHAnsi"/>
          <w:b/>
          <w:bCs/>
        </w:rPr>
      </w:pPr>
    </w:p>
    <w:p w:rsidR="00C42E05" w:rsidRPr="00C42E05" w:rsidRDefault="00AE3F8B" w:rsidP="00AE3F8B">
      <w:pPr>
        <w:pStyle w:val="Default"/>
        <w:jc w:val="both"/>
        <w:rPr>
          <w:rFonts w:asciiTheme="minorHAnsi" w:eastAsia="Gulim" w:hAnsiTheme="minorHAnsi" w:cstheme="minorHAnsi"/>
          <w:b/>
          <w:bCs/>
        </w:rPr>
      </w:pPr>
      <w:r w:rsidRPr="00C42E05">
        <w:rPr>
          <w:rFonts w:asciiTheme="minorHAnsi" w:eastAsia="Gulim" w:hAnsiTheme="minorHAnsi" w:cstheme="minorHAnsi"/>
          <w:b/>
          <w:bCs/>
        </w:rPr>
        <w:t>POR EL QUE SE CONCEDE PENSIÓN POR CESANTÍA EN EDAD AVANZADA AL CIUDADANO FELIPE CONTRERAS DAMIÁN</w:t>
      </w:r>
      <w:r>
        <w:rPr>
          <w:rFonts w:asciiTheme="minorHAnsi" w:eastAsia="Gulim" w:hAnsiTheme="minorHAnsi" w:cstheme="minorHAnsi"/>
          <w:b/>
          <w:bCs/>
        </w:rPr>
        <w:t xml:space="preserve"> EN </w:t>
      </w:r>
      <w:r w:rsidR="00C42E05" w:rsidRPr="00C42E05">
        <w:rPr>
          <w:rFonts w:asciiTheme="minorHAnsi" w:eastAsia="Gulim" w:hAnsiTheme="minorHAnsi" w:cstheme="minorHAnsi"/>
          <w:b/>
          <w:bCs/>
        </w:rPr>
        <w:t>CUMPLIMIENTO A LO ORDENADO POR EL TRIBUNAL DE JUSTICIA ADMINISTRATIVA DEL ESTADO DE MORELOS, DENTRO DEL JUICIO ADMINISTR</w:t>
      </w:r>
      <w:r>
        <w:rPr>
          <w:rFonts w:asciiTheme="minorHAnsi" w:eastAsia="Gulim" w:hAnsiTheme="minorHAnsi" w:cstheme="minorHAnsi"/>
          <w:b/>
          <w:bCs/>
        </w:rPr>
        <w:t>ATIVO TJA/5ªSERA/JDNF-103/2021.</w:t>
      </w:r>
    </w:p>
    <w:p w:rsidR="00C42E05" w:rsidRPr="00C42E05" w:rsidRDefault="00C42E05" w:rsidP="00C42E05">
      <w:pPr>
        <w:pStyle w:val="Default"/>
        <w:jc w:val="center"/>
        <w:rPr>
          <w:rFonts w:asciiTheme="minorHAnsi" w:eastAsia="Gulim" w:hAnsiTheme="minorHAnsi" w:cstheme="minorHAnsi"/>
          <w:bCs/>
        </w:rPr>
      </w:pPr>
    </w:p>
    <w:p w:rsidR="00C42E05" w:rsidRPr="00C42E05" w:rsidRDefault="00AE3F8B" w:rsidP="00AE3F8B">
      <w:pPr>
        <w:pStyle w:val="Default"/>
        <w:jc w:val="both"/>
        <w:rPr>
          <w:rFonts w:asciiTheme="minorHAnsi" w:eastAsia="Gulim" w:hAnsiTheme="minorHAnsi" w:cstheme="minorHAnsi"/>
          <w:bCs/>
          <w:lang w:val="es-ES"/>
        </w:rPr>
      </w:pPr>
      <w:r>
        <w:rPr>
          <w:rFonts w:asciiTheme="minorHAnsi" w:eastAsia="Gulim" w:hAnsiTheme="minorHAnsi" w:cstheme="minorHAnsi"/>
          <w:b/>
          <w:bCs/>
        </w:rPr>
        <w:t>ARTÍ</w:t>
      </w:r>
      <w:r w:rsidR="00C42E05" w:rsidRPr="00C42E05">
        <w:rPr>
          <w:rFonts w:asciiTheme="minorHAnsi" w:eastAsia="Gulim" w:hAnsiTheme="minorHAnsi" w:cstheme="minorHAnsi"/>
          <w:b/>
          <w:bCs/>
        </w:rPr>
        <w:t xml:space="preserve">CULO PRIMERO.- </w:t>
      </w:r>
      <w:r w:rsidR="00C42E05" w:rsidRPr="00C42E05">
        <w:rPr>
          <w:rFonts w:asciiTheme="minorHAnsi" w:eastAsia="Gulim" w:hAnsiTheme="minorHAnsi" w:cstheme="minorHAnsi"/>
          <w:bCs/>
        </w:rPr>
        <w:t>Se concede Pensión por Cesantía en Edad Avanzada al ciudadano</w:t>
      </w:r>
      <w:r w:rsidR="00C42E05" w:rsidRPr="00C42E05">
        <w:rPr>
          <w:rFonts w:asciiTheme="minorHAnsi" w:eastAsia="Gulim" w:hAnsiTheme="minorHAnsi" w:cstheme="minorHAnsi"/>
          <w:b/>
          <w:bCs/>
        </w:rPr>
        <w:t xml:space="preserve"> FELIPE CONTRERAS </w:t>
      </w:r>
      <w:r w:rsidRPr="00C42E05">
        <w:rPr>
          <w:rFonts w:asciiTheme="minorHAnsi" w:eastAsia="Gulim" w:hAnsiTheme="minorHAnsi" w:cstheme="minorHAnsi"/>
          <w:b/>
          <w:bCs/>
        </w:rPr>
        <w:t>DAMIÁN</w:t>
      </w:r>
      <w:r w:rsidR="00C42E05" w:rsidRPr="00C42E05">
        <w:rPr>
          <w:rFonts w:asciiTheme="minorHAnsi" w:eastAsia="Gulim" w:hAnsiTheme="minorHAnsi" w:cstheme="minorHAnsi"/>
          <w:b/>
          <w:bCs/>
        </w:rPr>
        <w:t>,</w:t>
      </w:r>
      <w:r w:rsidR="00C42E05" w:rsidRPr="00C42E05">
        <w:rPr>
          <w:rFonts w:asciiTheme="minorHAnsi" w:eastAsia="Gulim" w:hAnsiTheme="minorHAnsi" w:cstheme="minorHAnsi"/>
          <w:bCs/>
        </w:rPr>
        <w:t xml:space="preserve"> </w:t>
      </w:r>
      <w:r w:rsidR="00C42E05" w:rsidRPr="00C42E05">
        <w:rPr>
          <w:rFonts w:asciiTheme="minorHAnsi" w:eastAsia="Gulim" w:hAnsiTheme="minorHAnsi" w:cstheme="minorHAnsi"/>
          <w:bCs/>
          <w:lang w:val="es-ES"/>
        </w:rPr>
        <w:t xml:space="preserve">en </w:t>
      </w:r>
      <w:r w:rsidR="00C42E05" w:rsidRPr="00C42E05">
        <w:rPr>
          <w:rFonts w:asciiTheme="minorHAnsi" w:eastAsia="Gulim" w:hAnsiTheme="minorHAnsi" w:cstheme="minorHAnsi"/>
          <w:bCs/>
        </w:rPr>
        <w:t>cumplimiento a lo ordenado por el</w:t>
      </w:r>
      <w:r w:rsidR="00C42E05" w:rsidRPr="00C42E05">
        <w:rPr>
          <w:rFonts w:asciiTheme="minorHAnsi" w:eastAsia="Gulim" w:hAnsiTheme="minorHAnsi" w:cstheme="minorHAnsi"/>
          <w:b/>
          <w:bCs/>
        </w:rPr>
        <w:t xml:space="preserve"> </w:t>
      </w:r>
      <w:r w:rsidR="00C42E05" w:rsidRPr="00C42E05">
        <w:rPr>
          <w:rFonts w:asciiTheme="minorHAnsi" w:eastAsia="Gulim" w:hAnsiTheme="minorHAnsi" w:cstheme="minorHAnsi"/>
          <w:bCs/>
        </w:rPr>
        <w:t>Tribunal de Justicia Administrativa</w:t>
      </w:r>
      <w:r w:rsidR="00C42E05" w:rsidRPr="00C42E05">
        <w:rPr>
          <w:rFonts w:asciiTheme="minorHAnsi" w:eastAsia="Gulim" w:hAnsiTheme="minorHAnsi" w:cstheme="minorHAnsi"/>
          <w:b/>
          <w:bCs/>
        </w:rPr>
        <w:t xml:space="preserve"> </w:t>
      </w:r>
      <w:r w:rsidR="00C42E05" w:rsidRPr="00C42E05">
        <w:rPr>
          <w:rFonts w:asciiTheme="minorHAnsi" w:eastAsia="Gulim" w:hAnsiTheme="minorHAnsi" w:cstheme="minorHAnsi"/>
          <w:bCs/>
        </w:rPr>
        <w:t>del Estado de Morelos,</w:t>
      </w:r>
      <w:r w:rsidR="00C42E05" w:rsidRPr="00C42E05">
        <w:rPr>
          <w:rFonts w:asciiTheme="minorHAnsi" w:eastAsia="Gulim" w:hAnsiTheme="minorHAnsi" w:cstheme="minorHAnsi"/>
          <w:b/>
          <w:bCs/>
        </w:rPr>
        <w:t xml:space="preserve"> </w:t>
      </w:r>
      <w:r w:rsidR="00C42E05" w:rsidRPr="00C42E05">
        <w:rPr>
          <w:rFonts w:asciiTheme="minorHAnsi" w:eastAsia="Gulim" w:hAnsiTheme="minorHAnsi" w:cstheme="minorHAnsi"/>
          <w:bCs/>
        </w:rPr>
        <w:t xml:space="preserve">dentro del Juicio Administrativo </w:t>
      </w:r>
      <w:r w:rsidR="00C42E05" w:rsidRPr="00C42E05">
        <w:rPr>
          <w:rFonts w:asciiTheme="minorHAnsi" w:eastAsia="Gulim" w:hAnsiTheme="minorHAnsi" w:cstheme="minorHAnsi"/>
          <w:b/>
          <w:bCs/>
        </w:rPr>
        <w:t xml:space="preserve">TJA/5ªSERA/JDNF-103/2021, </w:t>
      </w:r>
      <w:r w:rsidR="00C42E05" w:rsidRPr="00C42E05">
        <w:rPr>
          <w:rFonts w:asciiTheme="minorHAnsi" w:eastAsia="Gulim" w:hAnsiTheme="minorHAnsi" w:cstheme="minorHAnsi"/>
          <w:bCs/>
          <w:lang w:val="es-ES"/>
        </w:rPr>
        <w:t>quien presta sus servicios en el Ayuntamiento de Cuernavaca, Morelos, desempeñado como último cargo el de Policía en la Dirección General de la Policía Preventiva.</w:t>
      </w:r>
    </w:p>
    <w:p w:rsidR="00C42E05" w:rsidRPr="00C42E05" w:rsidRDefault="00C42E05" w:rsidP="00C42E05">
      <w:pPr>
        <w:pStyle w:val="Default"/>
        <w:jc w:val="center"/>
        <w:rPr>
          <w:rFonts w:asciiTheme="minorHAnsi" w:eastAsia="Gulim" w:hAnsiTheme="minorHAnsi" w:cstheme="minorHAnsi"/>
          <w:bCs/>
          <w:lang w:val="es-ES"/>
        </w:rPr>
      </w:pPr>
    </w:p>
    <w:p w:rsidR="00C42E05" w:rsidRPr="00C42E05" w:rsidRDefault="00C42E05" w:rsidP="00AE3F8B">
      <w:pPr>
        <w:pStyle w:val="Default"/>
        <w:jc w:val="both"/>
        <w:rPr>
          <w:rFonts w:asciiTheme="minorHAnsi" w:eastAsia="Gulim" w:hAnsiTheme="minorHAnsi" w:cstheme="minorHAnsi"/>
          <w:bCs/>
        </w:rPr>
      </w:pPr>
      <w:r w:rsidRPr="00C42E05">
        <w:rPr>
          <w:rFonts w:asciiTheme="minorHAnsi" w:eastAsia="Gulim" w:hAnsiTheme="minorHAnsi" w:cstheme="minorHAnsi"/>
          <w:b/>
          <w:bCs/>
        </w:rPr>
        <w:t>ARTÍCULO SEGUNDO.-</w:t>
      </w:r>
      <w:r w:rsidRPr="00C42E05">
        <w:rPr>
          <w:rFonts w:asciiTheme="minorHAnsi" w:eastAsia="Gulim" w:hAnsiTheme="minorHAnsi" w:cstheme="minorHAnsi"/>
          <w:bCs/>
        </w:rPr>
        <w:t xml:space="preserve"> La Pensión por Cesantía en Edad Avanzada deberá cubrirse al </w:t>
      </w:r>
      <w:r w:rsidRPr="00C42E05">
        <w:rPr>
          <w:rFonts w:asciiTheme="minorHAnsi" w:eastAsia="Gulim" w:hAnsiTheme="minorHAnsi" w:cstheme="minorHAnsi"/>
          <w:b/>
          <w:bCs/>
        </w:rPr>
        <w:t>75%</w:t>
      </w:r>
      <w:r w:rsidRPr="00C42E05">
        <w:rPr>
          <w:rFonts w:asciiTheme="minorHAnsi" w:eastAsia="Gulim" w:hAnsiTheme="minorHAnsi" w:cstheme="minorHAnsi"/>
          <w:bCs/>
        </w:rPr>
        <w:t xml:space="preserve"> del último salario </w:t>
      </w:r>
      <w:r w:rsidRPr="00C42E05">
        <w:rPr>
          <w:rFonts w:asciiTheme="minorHAnsi" w:eastAsia="Gulim" w:hAnsiTheme="minorHAnsi" w:cstheme="minorHAnsi"/>
          <w:bCs/>
          <w:lang w:val="es-ES"/>
        </w:rPr>
        <w:t>del solicitante, conforme al</w:t>
      </w:r>
      <w:r w:rsidRPr="00C42E05">
        <w:rPr>
          <w:rFonts w:asciiTheme="minorHAnsi" w:eastAsia="Gulim" w:hAnsiTheme="minorHAnsi" w:cstheme="minorHAnsi"/>
          <w:b/>
          <w:bCs/>
          <w:lang w:val="es-ES"/>
        </w:rPr>
        <w:t xml:space="preserve"> </w:t>
      </w:r>
      <w:r w:rsidRPr="00C42E05">
        <w:rPr>
          <w:rFonts w:asciiTheme="minorHAnsi" w:eastAsia="Gulim" w:hAnsiTheme="minorHAnsi" w:cstheme="minorHAnsi"/>
          <w:b/>
          <w:bCs/>
        </w:rPr>
        <w:t>artículo 17, inciso f)</w:t>
      </w:r>
      <w:r w:rsidRPr="00C42E05">
        <w:rPr>
          <w:rFonts w:asciiTheme="minorHAnsi" w:eastAsia="Gulim" w:hAnsiTheme="minorHAnsi" w:cstheme="minorHAnsi"/>
          <w:bCs/>
        </w:rPr>
        <w:t xml:space="preserve">, de la Ley de Prestaciones de Seguridad Social de las Instituciones Policiales y de Procuración de Justicia del Sistema Estatal de Seguridad Pública </w:t>
      </w:r>
      <w:r w:rsidRPr="00C42E05">
        <w:rPr>
          <w:rFonts w:asciiTheme="minorHAnsi" w:eastAsia="Gulim" w:hAnsiTheme="minorHAnsi" w:cstheme="minorHAnsi"/>
          <w:bCs/>
          <w:lang w:val="es-ES"/>
        </w:rPr>
        <w:t>y será cubierta a partir de la fecha en que entre en vigencia el Decreto respectivo</w:t>
      </w:r>
      <w:r w:rsidRPr="00C42E05">
        <w:rPr>
          <w:rFonts w:asciiTheme="minorHAnsi" w:eastAsia="Gulim" w:hAnsiTheme="minorHAnsi" w:cstheme="minorHAnsi"/>
          <w:bCs/>
        </w:rPr>
        <w:t xml:space="preserve"> por el Ayuntamiento de Cuernavaca, Morelos, </w:t>
      </w:r>
      <w:r w:rsidRPr="00C42E05">
        <w:rPr>
          <w:rFonts w:asciiTheme="minorHAnsi" w:eastAsia="Gulim" w:hAnsiTheme="minorHAnsi" w:cstheme="minorHAnsi"/>
          <w:bCs/>
          <w:lang w:val="es-ES"/>
        </w:rPr>
        <w:t xml:space="preserve">quien realizará el pago con cargo a la partida destinada para pensiones, </w:t>
      </w:r>
      <w:r w:rsidRPr="00C42E05">
        <w:rPr>
          <w:rFonts w:asciiTheme="minorHAnsi" w:eastAsia="Gulim" w:hAnsiTheme="minorHAnsi" w:cstheme="minorHAnsi"/>
          <w:bCs/>
        </w:rPr>
        <w:t xml:space="preserve">según lo establecen los artículos 5 y 14 del marco legal invocado. </w:t>
      </w:r>
    </w:p>
    <w:p w:rsidR="00C42E05" w:rsidRPr="00C42E05" w:rsidRDefault="00C42E05" w:rsidP="00C42E05">
      <w:pPr>
        <w:pStyle w:val="Default"/>
        <w:jc w:val="center"/>
        <w:rPr>
          <w:rFonts w:asciiTheme="minorHAnsi" w:eastAsia="Gulim" w:hAnsiTheme="minorHAnsi" w:cstheme="minorHAnsi"/>
          <w:bCs/>
        </w:rPr>
      </w:pPr>
    </w:p>
    <w:p w:rsidR="00C42E05" w:rsidRPr="00C42E05" w:rsidRDefault="00C42E05" w:rsidP="00AE3F8B">
      <w:pPr>
        <w:pStyle w:val="Default"/>
        <w:jc w:val="both"/>
        <w:rPr>
          <w:rFonts w:asciiTheme="minorHAnsi" w:eastAsia="Gulim" w:hAnsiTheme="minorHAnsi" w:cstheme="minorHAnsi"/>
          <w:bCs/>
        </w:rPr>
      </w:pPr>
      <w:r w:rsidRPr="00C42E05">
        <w:rPr>
          <w:rFonts w:asciiTheme="minorHAnsi" w:eastAsia="Gulim" w:hAnsiTheme="minorHAnsi" w:cstheme="minorHAnsi"/>
          <w:b/>
          <w:bCs/>
        </w:rPr>
        <w:t xml:space="preserve">ARTÍCULO TERCERO.- </w:t>
      </w:r>
      <w:r w:rsidRPr="00C42E05">
        <w:rPr>
          <w:rFonts w:asciiTheme="minorHAnsi" w:eastAsia="Gulim" w:hAnsiTheme="minorHAnsi" w:cstheme="minorHAnsi"/>
          <w:bCs/>
        </w:rPr>
        <w:t xml:space="preserve">La cuantía de la Pensión se integra por el salario, las prestaciones, las asignaciones y la compensación de fin de año o aguinaldo, de conformidad con lo establecido </w:t>
      </w:r>
      <w:r w:rsidRPr="00C42E05">
        <w:rPr>
          <w:rFonts w:asciiTheme="minorHAnsi" w:eastAsia="Gulim" w:hAnsiTheme="minorHAnsi" w:cstheme="minorHAnsi"/>
          <w:bCs/>
        </w:rPr>
        <w:lastRenderedPageBreak/>
        <w:t>por el segundo párrafo del artículo 24 de la Ley de Prestaciones de Seguridad Social de las Instituciones Policiales y de Procuración de Justicia del Sistema Estatal de Seguridad Pública.</w:t>
      </w:r>
    </w:p>
    <w:p w:rsidR="00C42E05" w:rsidRPr="00C42E05" w:rsidRDefault="00C42E05" w:rsidP="00C42E05">
      <w:pPr>
        <w:pStyle w:val="Default"/>
        <w:jc w:val="center"/>
        <w:rPr>
          <w:rFonts w:asciiTheme="minorHAnsi" w:eastAsia="Gulim" w:hAnsiTheme="minorHAnsi" w:cstheme="minorHAnsi"/>
          <w:b/>
          <w:bCs/>
          <w:lang w:val="es-ES"/>
        </w:rPr>
      </w:pPr>
    </w:p>
    <w:p w:rsidR="00131079" w:rsidRPr="00C42E05" w:rsidRDefault="00131079" w:rsidP="00131079">
      <w:pPr>
        <w:pStyle w:val="Default"/>
        <w:jc w:val="center"/>
        <w:rPr>
          <w:rFonts w:asciiTheme="minorHAnsi" w:hAnsiTheme="minorHAnsi" w:cstheme="minorHAnsi"/>
          <w:b/>
          <w:bCs/>
        </w:rPr>
      </w:pPr>
      <w:r w:rsidRPr="00C42E05">
        <w:rPr>
          <w:rFonts w:asciiTheme="minorHAnsi" w:hAnsiTheme="minorHAnsi" w:cstheme="minorHAnsi"/>
          <w:b/>
          <w:bCs/>
        </w:rPr>
        <w:t>TRANSITORIOS</w:t>
      </w:r>
    </w:p>
    <w:p w:rsidR="00131079" w:rsidRPr="00C42E05" w:rsidRDefault="00131079" w:rsidP="00131079">
      <w:pPr>
        <w:pStyle w:val="Default"/>
        <w:jc w:val="center"/>
        <w:rPr>
          <w:rFonts w:asciiTheme="minorHAnsi" w:hAnsiTheme="minorHAnsi" w:cstheme="minorHAnsi"/>
          <w:b/>
          <w:bCs/>
        </w:rPr>
      </w:pPr>
    </w:p>
    <w:p w:rsidR="00131079" w:rsidRPr="00C42E05" w:rsidRDefault="00131079" w:rsidP="00131079">
      <w:pPr>
        <w:pStyle w:val="Default"/>
        <w:jc w:val="both"/>
        <w:rPr>
          <w:rFonts w:asciiTheme="minorHAnsi" w:hAnsiTheme="minorHAnsi" w:cstheme="minorHAnsi"/>
          <w:b/>
          <w:bCs/>
        </w:rPr>
      </w:pPr>
      <w:r w:rsidRPr="00C42E05">
        <w:rPr>
          <w:rFonts w:asciiTheme="minorHAnsi" w:hAnsiTheme="minorHAnsi" w:cstheme="minorHAnsi"/>
          <w:b/>
          <w:bCs/>
        </w:rPr>
        <w:t xml:space="preserve">PRIMERO. – </w:t>
      </w:r>
      <w:r w:rsidRPr="00C42E05">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C42E05" w:rsidRDefault="00131079" w:rsidP="00131079">
      <w:pPr>
        <w:pStyle w:val="Default"/>
        <w:jc w:val="both"/>
        <w:rPr>
          <w:rFonts w:asciiTheme="minorHAnsi" w:hAnsiTheme="minorHAnsi" w:cstheme="minorHAnsi"/>
          <w:b/>
          <w:bCs/>
        </w:rPr>
      </w:pPr>
    </w:p>
    <w:p w:rsidR="00131079" w:rsidRPr="00C42E05" w:rsidRDefault="00131079" w:rsidP="00131079">
      <w:pPr>
        <w:pStyle w:val="Default"/>
        <w:jc w:val="both"/>
        <w:rPr>
          <w:rFonts w:asciiTheme="minorHAnsi" w:hAnsiTheme="minorHAnsi" w:cstheme="minorHAnsi"/>
          <w:bCs/>
        </w:rPr>
      </w:pPr>
      <w:r w:rsidRPr="00C42E05">
        <w:rPr>
          <w:rFonts w:asciiTheme="minorHAnsi" w:hAnsiTheme="minorHAnsi" w:cstheme="minorHAnsi"/>
          <w:b/>
          <w:bCs/>
        </w:rPr>
        <w:t xml:space="preserve">SEGUNDO. - </w:t>
      </w:r>
      <w:r w:rsidRPr="00C42E05">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C42E05" w:rsidRDefault="00131079" w:rsidP="00131079">
      <w:pPr>
        <w:tabs>
          <w:tab w:val="left" w:pos="0"/>
          <w:tab w:val="left" w:pos="9639"/>
        </w:tabs>
        <w:jc w:val="both"/>
        <w:rPr>
          <w:rFonts w:cstheme="minorHAnsi"/>
          <w:b/>
        </w:rPr>
      </w:pPr>
    </w:p>
    <w:p w:rsidR="00AE3F8B" w:rsidRPr="00C42E05" w:rsidRDefault="00131079" w:rsidP="00AE3F8B">
      <w:pPr>
        <w:pStyle w:val="Default"/>
        <w:jc w:val="both"/>
        <w:rPr>
          <w:rFonts w:asciiTheme="minorHAnsi" w:eastAsia="Gulim" w:hAnsiTheme="minorHAnsi" w:cstheme="minorHAnsi"/>
          <w:b/>
          <w:bCs/>
        </w:rPr>
      </w:pPr>
      <w:r w:rsidRPr="00C42E05">
        <w:rPr>
          <w:rFonts w:asciiTheme="minorHAnsi" w:hAnsiTheme="minorHAnsi" w:cstheme="minorHAnsi"/>
          <w:b/>
          <w:bCs/>
        </w:rPr>
        <w:t xml:space="preserve">TERCERO. - </w:t>
      </w:r>
      <w:r w:rsidRPr="00C42E05">
        <w:rPr>
          <w:rFonts w:asciiTheme="minorHAnsi" w:hAnsiTheme="minorHAnsi" w:cstheme="minorHAnsi"/>
          <w:bCs/>
        </w:rPr>
        <w:t xml:space="preserve">Se instruye a la Consejería Jurídica a efecto de que por su conducto sea notificado </w:t>
      </w:r>
      <w:r w:rsidR="00AE3F8B" w:rsidRPr="00C42E05">
        <w:rPr>
          <w:rFonts w:asciiTheme="minorHAnsi" w:eastAsia="Gulim" w:hAnsiTheme="minorHAnsi" w:cstheme="minorHAnsi"/>
          <w:bCs/>
        </w:rPr>
        <w:t xml:space="preserve">al </w:t>
      </w:r>
      <w:r w:rsidR="00AE3F8B" w:rsidRPr="00C42E05">
        <w:rPr>
          <w:rFonts w:asciiTheme="minorHAnsi" w:eastAsia="Gulim" w:hAnsiTheme="minorHAnsi" w:cstheme="minorHAnsi"/>
          <w:b/>
          <w:bCs/>
        </w:rPr>
        <w:t xml:space="preserve">Tribunal de Justicia Administrativa, </w:t>
      </w:r>
      <w:r w:rsidR="00AE3F8B" w:rsidRPr="00C42E05">
        <w:rPr>
          <w:rFonts w:asciiTheme="minorHAnsi" w:eastAsia="Gulim" w:hAnsiTheme="minorHAnsi" w:cstheme="minorHAnsi"/>
          <w:bCs/>
        </w:rPr>
        <w:t>el contenido del presente Acuerdo a efecto de dar cumplimiento a lo ordenado en el</w:t>
      </w:r>
      <w:r w:rsidR="00AE3F8B" w:rsidRPr="00C42E05">
        <w:rPr>
          <w:rFonts w:asciiTheme="minorHAnsi" w:eastAsia="Gulim" w:hAnsiTheme="minorHAnsi" w:cstheme="minorHAnsi"/>
          <w:b/>
          <w:bCs/>
        </w:rPr>
        <w:t xml:space="preserve"> </w:t>
      </w:r>
      <w:r w:rsidR="00AE3F8B" w:rsidRPr="00C42E05">
        <w:rPr>
          <w:rFonts w:asciiTheme="minorHAnsi" w:eastAsia="Gulim" w:hAnsiTheme="minorHAnsi" w:cstheme="minorHAnsi"/>
          <w:bCs/>
        </w:rPr>
        <w:t>juicio administrativo</w:t>
      </w:r>
      <w:r w:rsidR="00AE3F8B" w:rsidRPr="00C42E05">
        <w:rPr>
          <w:rFonts w:asciiTheme="minorHAnsi" w:eastAsia="Gulim" w:hAnsiTheme="minorHAnsi" w:cstheme="minorHAnsi"/>
          <w:b/>
          <w:bCs/>
        </w:rPr>
        <w:t xml:space="preserve"> </w:t>
      </w:r>
      <w:r w:rsidR="00AE3F8B" w:rsidRPr="00C42E05">
        <w:rPr>
          <w:rFonts w:asciiTheme="minorHAnsi" w:eastAsia="Gulim" w:hAnsiTheme="minorHAnsi" w:cstheme="minorHAnsi"/>
          <w:bCs/>
        </w:rPr>
        <w:t xml:space="preserve">número </w:t>
      </w:r>
      <w:r w:rsidR="00AE3F8B" w:rsidRPr="00C42E05">
        <w:rPr>
          <w:rFonts w:asciiTheme="minorHAnsi" w:eastAsia="Gulim" w:hAnsiTheme="minorHAnsi" w:cstheme="minorHAnsi"/>
          <w:b/>
          <w:bCs/>
        </w:rPr>
        <w:t>TJA/5ªSERA/JDNF-103/2021.</w:t>
      </w:r>
    </w:p>
    <w:p w:rsidR="00131079" w:rsidRPr="00C42E05" w:rsidRDefault="00131079" w:rsidP="00131079">
      <w:pPr>
        <w:tabs>
          <w:tab w:val="left" w:pos="0"/>
          <w:tab w:val="left" w:pos="9639"/>
        </w:tabs>
        <w:ind w:right="-376"/>
        <w:jc w:val="both"/>
        <w:rPr>
          <w:rFonts w:eastAsia="Gulim" w:cstheme="minorHAnsi"/>
          <w:b/>
          <w:sz w:val="25"/>
          <w:szCs w:val="25"/>
        </w:rPr>
      </w:pPr>
    </w:p>
    <w:p w:rsidR="00131079" w:rsidRPr="00C42E05" w:rsidRDefault="00131079" w:rsidP="00131079">
      <w:pPr>
        <w:pStyle w:val="Default"/>
        <w:jc w:val="both"/>
        <w:rPr>
          <w:rFonts w:asciiTheme="minorHAnsi" w:hAnsiTheme="minorHAnsi" w:cstheme="minorHAnsi"/>
          <w:bCs/>
        </w:rPr>
      </w:pPr>
      <w:r w:rsidRPr="00C42E05">
        <w:rPr>
          <w:rFonts w:asciiTheme="minorHAnsi" w:hAnsiTheme="minorHAnsi" w:cstheme="minorHAnsi"/>
          <w:b/>
          <w:bCs/>
        </w:rPr>
        <w:t xml:space="preserve">CUARTO. - </w:t>
      </w:r>
      <w:r w:rsidRPr="00C42E05">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C42E05" w:rsidRDefault="00131079" w:rsidP="00131079">
      <w:pPr>
        <w:pStyle w:val="Default"/>
        <w:jc w:val="both"/>
        <w:rPr>
          <w:rFonts w:asciiTheme="minorHAnsi" w:hAnsiTheme="minorHAnsi" w:cstheme="minorHAnsi"/>
          <w:b/>
          <w:bCs/>
        </w:rPr>
      </w:pPr>
    </w:p>
    <w:p w:rsidR="00131079" w:rsidRPr="00C42E05" w:rsidRDefault="00131079" w:rsidP="00131079">
      <w:pPr>
        <w:pStyle w:val="Default"/>
        <w:jc w:val="both"/>
        <w:rPr>
          <w:rFonts w:asciiTheme="minorHAnsi" w:hAnsiTheme="minorHAnsi" w:cstheme="minorHAnsi"/>
          <w:bCs/>
        </w:rPr>
      </w:pPr>
      <w:r w:rsidRPr="00C42E05">
        <w:rPr>
          <w:rFonts w:asciiTheme="minorHAnsi" w:hAnsiTheme="minorHAnsi" w:cstheme="minorHAnsi"/>
          <w:b/>
          <w:bCs/>
        </w:rPr>
        <w:t xml:space="preserve">QUINTO.- </w:t>
      </w:r>
      <w:r w:rsidRPr="00C42E05">
        <w:rPr>
          <w:rFonts w:asciiTheme="minorHAnsi" w:hAnsiTheme="minorHAnsi" w:cstheme="minorHAnsi"/>
          <w:bCs/>
        </w:rPr>
        <w:t>Se</w:t>
      </w:r>
      <w:r w:rsidRPr="00C42E05">
        <w:rPr>
          <w:rFonts w:asciiTheme="minorHAnsi" w:hAnsiTheme="minorHAnsi" w:cstheme="minorHAnsi"/>
          <w:b/>
          <w:bCs/>
        </w:rPr>
        <w:t xml:space="preserve"> </w:t>
      </w:r>
      <w:r w:rsidRPr="00C42E05">
        <w:rPr>
          <w:rFonts w:asciiTheme="minorHAnsi" w:hAnsiTheme="minorHAnsi" w:cstheme="minorHAnsi"/>
          <w:bCs/>
        </w:rPr>
        <w:t xml:space="preserve">instruye a la Tesorería para en uso de sus facultades, atribuciones y competencia, otorgue debido cumplimiento al presente acuerdo. </w:t>
      </w:r>
    </w:p>
    <w:p w:rsidR="00131079" w:rsidRPr="00C42E05" w:rsidRDefault="00131079" w:rsidP="00131079">
      <w:pPr>
        <w:pStyle w:val="Default"/>
        <w:jc w:val="both"/>
        <w:rPr>
          <w:rFonts w:asciiTheme="minorHAnsi" w:hAnsiTheme="minorHAnsi" w:cstheme="minorHAnsi"/>
          <w:b/>
          <w:bCs/>
        </w:rPr>
      </w:pPr>
    </w:p>
    <w:p w:rsidR="00131079" w:rsidRPr="00C42E05" w:rsidRDefault="00131079" w:rsidP="00131079">
      <w:pPr>
        <w:pStyle w:val="Default"/>
        <w:jc w:val="both"/>
        <w:rPr>
          <w:rFonts w:asciiTheme="minorHAnsi" w:hAnsiTheme="minorHAnsi" w:cstheme="minorHAnsi"/>
          <w:bCs/>
        </w:rPr>
      </w:pPr>
      <w:r w:rsidRPr="00C42E05">
        <w:rPr>
          <w:rFonts w:asciiTheme="minorHAnsi" w:hAnsiTheme="minorHAnsi" w:cstheme="minorHAnsi"/>
          <w:b/>
          <w:bCs/>
        </w:rPr>
        <w:t xml:space="preserve">SEXTO.- </w:t>
      </w:r>
      <w:r w:rsidRPr="00C42E05">
        <w:rPr>
          <w:rFonts w:asciiTheme="minorHAnsi" w:hAnsiTheme="minorHAnsi" w:cstheme="minorHAnsi"/>
          <w:bCs/>
        </w:rPr>
        <w:t xml:space="preserve">Se instruye a la Secretaría del Ayuntamiento expida al ciudadano </w:t>
      </w:r>
      <w:r w:rsidR="00AE3F8B" w:rsidRPr="00C42E05">
        <w:rPr>
          <w:rFonts w:asciiTheme="minorHAnsi" w:eastAsia="Gulim" w:hAnsiTheme="minorHAnsi" w:cstheme="minorHAnsi"/>
          <w:b/>
          <w:bCs/>
        </w:rPr>
        <w:t>FELIPE CONTRERAS DAMIÁN</w:t>
      </w:r>
      <w:r w:rsidRPr="00C42E05">
        <w:rPr>
          <w:rFonts w:asciiTheme="minorHAnsi" w:hAnsiTheme="minorHAnsi" w:cstheme="minorHAnsi"/>
          <w:b/>
          <w:bCs/>
        </w:rPr>
        <w:t>,</w:t>
      </w:r>
      <w:r w:rsidRPr="00C42E05">
        <w:rPr>
          <w:rFonts w:asciiTheme="minorHAnsi" w:hAnsiTheme="minorHAnsi" w:cstheme="minorHAnsi"/>
          <w:bCs/>
        </w:rPr>
        <w:t xml:space="preserve"> copia certificada del presente acuerdo de Cabildo.</w:t>
      </w:r>
    </w:p>
    <w:p w:rsidR="00131079" w:rsidRPr="00C42E05" w:rsidRDefault="00131079" w:rsidP="00131079">
      <w:pPr>
        <w:pStyle w:val="Default"/>
        <w:jc w:val="both"/>
        <w:rPr>
          <w:rFonts w:asciiTheme="minorHAnsi" w:hAnsiTheme="minorHAnsi" w:cstheme="minorHAnsi"/>
          <w:b/>
          <w:bCs/>
        </w:rPr>
      </w:pPr>
    </w:p>
    <w:p w:rsidR="00131079" w:rsidRPr="00C42E05" w:rsidRDefault="00131079" w:rsidP="00131079">
      <w:pPr>
        <w:pStyle w:val="Default"/>
        <w:jc w:val="both"/>
        <w:rPr>
          <w:rFonts w:asciiTheme="minorHAnsi" w:hAnsiTheme="minorHAnsi" w:cstheme="minorHAnsi"/>
          <w:b/>
          <w:bCs/>
        </w:rPr>
      </w:pPr>
      <w:r w:rsidRPr="00C42E05">
        <w:rPr>
          <w:rFonts w:asciiTheme="minorHAnsi" w:hAnsiTheme="minorHAnsi" w:cstheme="minorHAnsi"/>
          <w:b/>
          <w:bCs/>
        </w:rPr>
        <w:t xml:space="preserve">SÉPTIMO.- </w:t>
      </w:r>
      <w:r w:rsidRPr="00C42E05">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C42E05">
        <w:rPr>
          <w:rFonts w:asciiTheme="minorHAnsi" w:hAnsiTheme="minorHAnsi" w:cstheme="minorHAnsi"/>
          <w:b/>
          <w:bCs/>
        </w:rPr>
        <w:t xml:space="preserve"> </w:t>
      </w:r>
    </w:p>
    <w:p w:rsidR="00131079" w:rsidRPr="00C42E05" w:rsidRDefault="00131079" w:rsidP="00131079">
      <w:pPr>
        <w:pStyle w:val="Default"/>
        <w:jc w:val="both"/>
        <w:rPr>
          <w:rFonts w:asciiTheme="minorHAnsi" w:hAnsiTheme="minorHAnsi" w:cstheme="minorHAnsi"/>
          <w:b/>
          <w:bCs/>
        </w:rPr>
      </w:pPr>
    </w:p>
    <w:p w:rsidR="00131079" w:rsidRPr="00C42E05" w:rsidRDefault="00131079" w:rsidP="00131079">
      <w:pPr>
        <w:pStyle w:val="Default"/>
        <w:jc w:val="both"/>
        <w:rPr>
          <w:rFonts w:asciiTheme="minorHAnsi" w:hAnsiTheme="minorHAnsi" w:cstheme="minorHAnsi"/>
          <w:b/>
          <w:bCs/>
        </w:rPr>
      </w:pPr>
      <w:r w:rsidRPr="00C42E05">
        <w:rPr>
          <w:rFonts w:asciiTheme="minorHAnsi" w:hAnsiTheme="minorHAnsi" w:cstheme="minorHAnsi"/>
          <w:b/>
          <w:bCs/>
        </w:rPr>
        <w:t xml:space="preserve">OCTAVO.- </w:t>
      </w:r>
      <w:r w:rsidRPr="00C42E05">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C42E05" w:rsidRDefault="00131079" w:rsidP="00131079">
      <w:pPr>
        <w:pStyle w:val="Default"/>
        <w:jc w:val="both"/>
        <w:rPr>
          <w:rFonts w:asciiTheme="minorHAnsi" w:hAnsiTheme="minorHAnsi" w:cstheme="minorHAnsi"/>
        </w:rPr>
      </w:pPr>
    </w:p>
    <w:p w:rsidR="00131079" w:rsidRDefault="00131079"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C42E05">
        <w:rPr>
          <w:rFonts w:eastAsia="Gulim" w:cstheme="minorHAnsi"/>
          <w:bCs/>
        </w:rPr>
        <w:t>Dado en el “Museo de la Ciudad de Cuernavaca”, en la Ciudad de Cuernavaca, Morelos, a los tres días del mes de mayo del año dos mil veintitrés.</w:t>
      </w:r>
    </w:p>
    <w:p w:rsidR="008F3F3B" w:rsidRDefault="008F3F3B"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8F3F3B" w:rsidRPr="00C42E05" w:rsidRDefault="008F3F3B"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8279D" w:rsidRPr="00C42E05" w:rsidRDefault="00E8279D" w:rsidP="00B009C5">
      <w:pPr>
        <w:pStyle w:val="Default"/>
        <w:jc w:val="both"/>
        <w:rPr>
          <w:rFonts w:asciiTheme="minorHAnsi" w:hAnsiTheme="minorHAnsi" w:cstheme="minorHAnsi"/>
        </w:rPr>
      </w:pP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lastRenderedPageBreak/>
        <w:t>ATENTAMENTE</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PRESIDENTE MUNICIPAL DE CUERNAVACA</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JOSÉ LUIS URIOSTEGUI SALGADO.</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SÍNDICA MUNICIPAL</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CATALINA VERÓNICA ATENCO PÉREZ.</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CC. REGIDORES:</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VÍCTOR ADRIÁN MARTÍNEZ TERRAZAS.</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PAZ HERNÁNDEZ PARDO.</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JESÚS RAÚL FERNANDO CARILLO ALVARADO.</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DEBENDRENATH SALAZAR SOLORIO.</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PATRICIA LUCIA TORRES ROSALES</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JESÚS TLACAELEL ROSALES PUEBLA.</w:t>
      </w:r>
    </w:p>
    <w:p w:rsidR="00D325EE" w:rsidRPr="008F3F3B" w:rsidRDefault="00D325EE" w:rsidP="00131079">
      <w:pPr>
        <w:jc w:val="center"/>
        <w:rPr>
          <w:rFonts w:eastAsia="Gulim" w:cstheme="minorHAnsi"/>
          <w:b/>
          <w:sz w:val="18"/>
          <w:szCs w:val="18"/>
        </w:rPr>
      </w:pPr>
      <w:r w:rsidRPr="008F3F3B">
        <w:rPr>
          <w:rFonts w:eastAsia="Gulim" w:cstheme="minorHAnsi"/>
          <w:b/>
          <w:sz w:val="18"/>
          <w:szCs w:val="18"/>
        </w:rPr>
        <w:t>VÍCTOR HUGO MANZO GODÍNEZ.</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CHRISTIAN MISHELL PÉREZ JAIMES.</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MARÍA WENDI SALINAS RUÍZ.</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MIRNA MIREYA DELGADO ROMERO.</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YAZMÍN LUCERO CUENCA NORIA.</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SECRETARIO DEL AYUNTAMIENTO</w:t>
      </w:r>
    </w:p>
    <w:p w:rsidR="00D325EE" w:rsidRPr="008F3F3B" w:rsidRDefault="00D325EE" w:rsidP="00131079">
      <w:pPr>
        <w:tabs>
          <w:tab w:val="left" w:pos="10065"/>
          <w:tab w:val="left" w:pos="10206"/>
        </w:tabs>
        <w:jc w:val="center"/>
        <w:rPr>
          <w:rFonts w:eastAsia="Gulim" w:cstheme="minorHAnsi"/>
          <w:b/>
          <w:sz w:val="18"/>
          <w:szCs w:val="18"/>
        </w:rPr>
      </w:pPr>
      <w:r w:rsidRPr="008F3F3B">
        <w:rPr>
          <w:rFonts w:eastAsia="Gulim" w:cstheme="minorHAnsi"/>
          <w:b/>
          <w:sz w:val="18"/>
          <w:szCs w:val="18"/>
        </w:rPr>
        <w:t>CARLOS DE LA ROSA SEGURA.</w:t>
      </w:r>
    </w:p>
    <w:p w:rsidR="00AF443C" w:rsidRPr="00C42E05" w:rsidRDefault="00AF443C" w:rsidP="00B009C5">
      <w:pPr>
        <w:tabs>
          <w:tab w:val="left" w:pos="10065"/>
          <w:tab w:val="left" w:pos="10206"/>
        </w:tabs>
        <w:jc w:val="both"/>
        <w:rPr>
          <w:rFonts w:eastAsia="Gulim" w:cstheme="minorHAnsi"/>
          <w:b/>
        </w:rPr>
      </w:pPr>
    </w:p>
    <w:p w:rsidR="00D325EE" w:rsidRPr="00C42E05" w:rsidRDefault="00D325EE" w:rsidP="00B009C5">
      <w:pPr>
        <w:tabs>
          <w:tab w:val="left" w:pos="10065"/>
          <w:tab w:val="left" w:pos="10206"/>
        </w:tabs>
        <w:jc w:val="both"/>
        <w:rPr>
          <w:rFonts w:eastAsia="Gulim" w:cstheme="minorHAnsi"/>
        </w:rPr>
      </w:pPr>
      <w:r w:rsidRPr="00C42E0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C42E05" w:rsidRDefault="00834116" w:rsidP="00B009C5">
      <w:pPr>
        <w:tabs>
          <w:tab w:val="left" w:pos="10065"/>
          <w:tab w:val="left" w:pos="10206"/>
        </w:tabs>
        <w:jc w:val="both"/>
        <w:rPr>
          <w:rFonts w:eastAsia="Gulim" w:cstheme="minorHAnsi"/>
        </w:rPr>
      </w:pPr>
    </w:p>
    <w:p w:rsidR="00D325EE" w:rsidRPr="00C42E05" w:rsidRDefault="00D325EE" w:rsidP="00131079">
      <w:pPr>
        <w:tabs>
          <w:tab w:val="left" w:pos="10065"/>
          <w:tab w:val="left" w:pos="10206"/>
        </w:tabs>
        <w:jc w:val="center"/>
        <w:rPr>
          <w:rFonts w:eastAsia="Gulim" w:cstheme="minorHAnsi"/>
          <w:b/>
        </w:rPr>
      </w:pPr>
      <w:r w:rsidRPr="00C42E05">
        <w:rPr>
          <w:rFonts w:eastAsia="Gulim" w:cstheme="minorHAnsi"/>
          <w:b/>
        </w:rPr>
        <w:t>ATENTAMENTE</w:t>
      </w:r>
    </w:p>
    <w:p w:rsidR="00D325EE" w:rsidRPr="00C42E05" w:rsidRDefault="00D325EE" w:rsidP="00131079">
      <w:pPr>
        <w:tabs>
          <w:tab w:val="left" w:pos="10065"/>
          <w:tab w:val="left" w:pos="10206"/>
        </w:tabs>
        <w:jc w:val="center"/>
        <w:rPr>
          <w:rFonts w:eastAsia="Gulim" w:cstheme="minorHAnsi"/>
          <w:b/>
        </w:rPr>
      </w:pPr>
      <w:r w:rsidRPr="00C42E05">
        <w:rPr>
          <w:rFonts w:eastAsia="Gulim" w:cstheme="minorHAnsi"/>
          <w:b/>
        </w:rPr>
        <w:t>PRESIDENTE MUNICIPAL DE CUERNAVACA</w:t>
      </w:r>
    </w:p>
    <w:p w:rsidR="00517D13" w:rsidRPr="00C42E05" w:rsidRDefault="00517D13" w:rsidP="00131079">
      <w:pPr>
        <w:tabs>
          <w:tab w:val="left" w:pos="10065"/>
          <w:tab w:val="left" w:pos="10206"/>
        </w:tabs>
        <w:jc w:val="center"/>
        <w:rPr>
          <w:rFonts w:eastAsia="Gulim" w:cstheme="minorHAnsi"/>
          <w:b/>
        </w:rPr>
      </w:pPr>
    </w:p>
    <w:p w:rsidR="00517D13" w:rsidRPr="00C42E05" w:rsidRDefault="00517D13" w:rsidP="00131079">
      <w:pPr>
        <w:tabs>
          <w:tab w:val="left" w:pos="10065"/>
          <w:tab w:val="left" w:pos="10206"/>
        </w:tabs>
        <w:jc w:val="center"/>
        <w:rPr>
          <w:rFonts w:eastAsia="Gulim" w:cstheme="minorHAnsi"/>
          <w:b/>
        </w:rPr>
      </w:pPr>
    </w:p>
    <w:p w:rsidR="00D325EE" w:rsidRPr="00C42E05" w:rsidRDefault="00D325EE" w:rsidP="00131079">
      <w:pPr>
        <w:tabs>
          <w:tab w:val="left" w:pos="10065"/>
          <w:tab w:val="left" w:pos="10206"/>
        </w:tabs>
        <w:jc w:val="center"/>
        <w:rPr>
          <w:rFonts w:eastAsia="Gulim" w:cstheme="minorHAnsi"/>
          <w:b/>
        </w:rPr>
      </w:pPr>
    </w:p>
    <w:p w:rsidR="00D325EE" w:rsidRPr="00C42E05" w:rsidRDefault="00D325EE" w:rsidP="00131079">
      <w:pPr>
        <w:tabs>
          <w:tab w:val="left" w:pos="10065"/>
          <w:tab w:val="left" w:pos="10206"/>
        </w:tabs>
        <w:jc w:val="center"/>
        <w:rPr>
          <w:rFonts w:eastAsia="Gulim" w:cstheme="minorHAnsi"/>
          <w:b/>
        </w:rPr>
      </w:pPr>
      <w:r w:rsidRPr="00C42E05">
        <w:rPr>
          <w:rFonts w:eastAsia="Gulim" w:cstheme="minorHAnsi"/>
          <w:b/>
        </w:rPr>
        <w:t>JOSÉ LUIS URIÓSTEGUI SALGADO</w:t>
      </w:r>
    </w:p>
    <w:p w:rsidR="00A33187" w:rsidRDefault="00A33187" w:rsidP="00131079">
      <w:pPr>
        <w:tabs>
          <w:tab w:val="left" w:pos="10065"/>
          <w:tab w:val="left" w:pos="10206"/>
        </w:tabs>
        <w:jc w:val="center"/>
        <w:rPr>
          <w:rFonts w:eastAsia="Gulim" w:cstheme="minorHAnsi"/>
          <w:b/>
        </w:rPr>
      </w:pPr>
    </w:p>
    <w:p w:rsidR="008F3F3B" w:rsidRPr="00C42E05" w:rsidRDefault="008F3F3B" w:rsidP="00131079">
      <w:pPr>
        <w:tabs>
          <w:tab w:val="left" w:pos="10065"/>
          <w:tab w:val="left" w:pos="10206"/>
        </w:tabs>
        <w:jc w:val="center"/>
        <w:rPr>
          <w:rFonts w:eastAsia="Gulim" w:cstheme="minorHAnsi"/>
          <w:b/>
        </w:rPr>
      </w:pPr>
    </w:p>
    <w:p w:rsidR="00D325EE" w:rsidRPr="00C42E05" w:rsidRDefault="00D325EE" w:rsidP="00131079">
      <w:pPr>
        <w:tabs>
          <w:tab w:val="left" w:pos="10065"/>
          <w:tab w:val="left" w:pos="10206"/>
        </w:tabs>
        <w:jc w:val="center"/>
        <w:rPr>
          <w:rFonts w:eastAsia="Gulim" w:cstheme="minorHAnsi"/>
          <w:b/>
        </w:rPr>
      </w:pPr>
      <w:r w:rsidRPr="00C42E05">
        <w:rPr>
          <w:rFonts w:eastAsia="Gulim" w:cstheme="minorHAnsi"/>
          <w:b/>
        </w:rPr>
        <w:t>SECRETARIO DEL AYUNTAMIENTO</w:t>
      </w:r>
    </w:p>
    <w:p w:rsidR="00D325EE" w:rsidRPr="00C42E05" w:rsidRDefault="00D325EE" w:rsidP="00131079">
      <w:pPr>
        <w:tabs>
          <w:tab w:val="left" w:pos="10065"/>
          <w:tab w:val="left" w:pos="10206"/>
        </w:tabs>
        <w:jc w:val="center"/>
        <w:rPr>
          <w:rFonts w:eastAsia="Gulim" w:cstheme="minorHAnsi"/>
          <w:b/>
        </w:rPr>
      </w:pPr>
    </w:p>
    <w:p w:rsidR="00517D13" w:rsidRPr="00C42E05" w:rsidRDefault="00517D13" w:rsidP="00131079">
      <w:pPr>
        <w:tabs>
          <w:tab w:val="left" w:pos="10065"/>
          <w:tab w:val="left" w:pos="10206"/>
        </w:tabs>
        <w:jc w:val="center"/>
        <w:rPr>
          <w:rFonts w:eastAsia="Gulim" w:cstheme="minorHAnsi"/>
          <w:b/>
        </w:rPr>
      </w:pPr>
    </w:p>
    <w:p w:rsidR="00517D13" w:rsidRPr="00C42E05" w:rsidRDefault="00517D13" w:rsidP="00131079">
      <w:pPr>
        <w:tabs>
          <w:tab w:val="left" w:pos="10065"/>
          <w:tab w:val="left" w:pos="10206"/>
        </w:tabs>
        <w:jc w:val="center"/>
        <w:rPr>
          <w:rFonts w:eastAsia="Gulim" w:cstheme="minorHAnsi"/>
          <w:b/>
        </w:rPr>
      </w:pPr>
    </w:p>
    <w:p w:rsidR="00D325EE" w:rsidRPr="00C42E05" w:rsidRDefault="00D325EE" w:rsidP="00131079">
      <w:pPr>
        <w:tabs>
          <w:tab w:val="left" w:pos="10065"/>
          <w:tab w:val="left" w:pos="10206"/>
        </w:tabs>
        <w:jc w:val="center"/>
        <w:rPr>
          <w:rFonts w:eastAsia="Gulim" w:cstheme="minorHAnsi"/>
          <w:b/>
        </w:rPr>
      </w:pPr>
      <w:r w:rsidRPr="00C42E05">
        <w:rPr>
          <w:rFonts w:eastAsia="Gulim" w:cstheme="minorHAnsi"/>
          <w:b/>
        </w:rPr>
        <w:t>CARLOS DE LA ROSA SEGURA</w:t>
      </w:r>
    </w:p>
    <w:p w:rsidR="00230086" w:rsidRPr="00C42E05" w:rsidRDefault="00230086" w:rsidP="00B009C5">
      <w:pPr>
        <w:tabs>
          <w:tab w:val="left" w:pos="10065"/>
          <w:tab w:val="left" w:pos="10206"/>
        </w:tabs>
        <w:jc w:val="both"/>
        <w:rPr>
          <w:rFonts w:eastAsia="Gulim" w:cstheme="minorHAnsi"/>
          <w:b/>
        </w:rPr>
      </w:pPr>
    </w:p>
    <w:p w:rsidR="00D325EE" w:rsidRPr="00C42E05" w:rsidRDefault="003E7F96" w:rsidP="00B009C5">
      <w:pPr>
        <w:jc w:val="both"/>
        <w:rPr>
          <w:rFonts w:cstheme="minorHAnsi"/>
          <w:sz w:val="16"/>
          <w:szCs w:val="16"/>
        </w:rPr>
      </w:pPr>
      <w:r w:rsidRPr="00C42E05">
        <w:rPr>
          <w:rFonts w:cstheme="minorHAnsi"/>
          <w:bCs/>
          <w:sz w:val="16"/>
          <w:szCs w:val="16"/>
        </w:rPr>
        <w:t>LA PRESENTE HOJA DE FIRMAS</w:t>
      </w:r>
      <w:r w:rsidR="00D325EE" w:rsidRPr="00C42E05">
        <w:rPr>
          <w:rFonts w:cstheme="minorHAnsi"/>
          <w:bCs/>
          <w:sz w:val="16"/>
          <w:szCs w:val="16"/>
        </w:rPr>
        <w:t xml:space="preserve"> CORRESPONDE AL ACUERDO NÚMERO </w:t>
      </w:r>
      <w:r w:rsidR="00131079" w:rsidRPr="00C42E05">
        <w:rPr>
          <w:rFonts w:cstheme="minorHAnsi"/>
          <w:bCs/>
          <w:sz w:val="16"/>
          <w:szCs w:val="16"/>
        </w:rPr>
        <w:t>SO/AC-</w:t>
      </w:r>
      <w:r w:rsidR="00F02353">
        <w:rPr>
          <w:rFonts w:cstheme="minorHAnsi"/>
          <w:bCs/>
          <w:sz w:val="16"/>
          <w:szCs w:val="16"/>
        </w:rPr>
        <w:t>323</w:t>
      </w:r>
      <w:bookmarkStart w:id="1" w:name="_GoBack"/>
      <w:bookmarkEnd w:id="1"/>
      <w:r w:rsidR="00131079" w:rsidRPr="00C42E05">
        <w:rPr>
          <w:rFonts w:cstheme="minorHAnsi"/>
          <w:bCs/>
          <w:sz w:val="16"/>
          <w:szCs w:val="16"/>
        </w:rPr>
        <w:t xml:space="preserve">/3-V-2023, </w:t>
      </w:r>
      <w:r w:rsidR="008F3F3B" w:rsidRPr="008F3F3B">
        <w:rPr>
          <w:rFonts w:cstheme="minorHAnsi"/>
          <w:bCs/>
          <w:sz w:val="16"/>
          <w:szCs w:val="16"/>
        </w:rPr>
        <w:t>POR EL QUE SE CONCEDE PENSIÓN POR CESANTÍA EN EDAD AVANZADA AL CIUDADANO FELIPE CONTRERAS DAMIÁN EN CUMPLIMIENTO A LO ORDENADO POR EL TRIBUNAL DE JUSTICIA ADMINISTRATIVA DEL ESTADO DE MORELOS, DENTRO DEL JUICIO ADMINISTR</w:t>
      </w:r>
      <w:r w:rsidR="008F3F3B">
        <w:rPr>
          <w:rFonts w:cstheme="minorHAnsi"/>
          <w:bCs/>
          <w:sz w:val="16"/>
          <w:szCs w:val="16"/>
        </w:rPr>
        <w:t>ATIVO TJA/5ªSERA/JDNF-103/2021</w:t>
      </w:r>
      <w:r w:rsidRPr="00C42E05">
        <w:rPr>
          <w:rFonts w:cstheme="minorHAnsi"/>
          <w:bCs/>
          <w:sz w:val="16"/>
          <w:szCs w:val="16"/>
        </w:rPr>
        <w:t>,</w:t>
      </w:r>
      <w:r w:rsidR="00D325EE" w:rsidRPr="00C42E05">
        <w:rPr>
          <w:rFonts w:cstheme="minorHAnsi"/>
          <w:bCs/>
          <w:sz w:val="16"/>
          <w:szCs w:val="16"/>
        </w:rPr>
        <w:t xml:space="preserve"> APROBADO EN LA SESIÓN OR</w:t>
      </w:r>
      <w:r w:rsidR="00DF69F1" w:rsidRPr="00C42E05">
        <w:rPr>
          <w:rFonts w:cstheme="minorHAnsi"/>
          <w:bCs/>
          <w:sz w:val="16"/>
          <w:szCs w:val="16"/>
        </w:rPr>
        <w:t xml:space="preserve">DINARIA DE CABILDO DE FECHA </w:t>
      </w:r>
      <w:r w:rsidR="009C346E" w:rsidRPr="00C42E05">
        <w:rPr>
          <w:rFonts w:cstheme="minorHAnsi"/>
          <w:bCs/>
          <w:sz w:val="16"/>
          <w:szCs w:val="16"/>
        </w:rPr>
        <w:t>TRES</w:t>
      </w:r>
      <w:r w:rsidR="00DF69F1" w:rsidRPr="00C42E05">
        <w:rPr>
          <w:rFonts w:cstheme="minorHAnsi"/>
          <w:bCs/>
          <w:sz w:val="16"/>
          <w:szCs w:val="16"/>
        </w:rPr>
        <w:t xml:space="preserve"> DE </w:t>
      </w:r>
      <w:r w:rsidR="009C346E" w:rsidRPr="00C42E05">
        <w:rPr>
          <w:rFonts w:cstheme="minorHAnsi"/>
          <w:bCs/>
          <w:sz w:val="16"/>
          <w:szCs w:val="16"/>
        </w:rPr>
        <w:t>MAYO</w:t>
      </w:r>
      <w:r w:rsidR="00D325EE" w:rsidRPr="00C42E05">
        <w:rPr>
          <w:rFonts w:cstheme="minorHAnsi"/>
          <w:bCs/>
          <w:sz w:val="16"/>
          <w:szCs w:val="16"/>
        </w:rPr>
        <w:t xml:space="preserve"> DE DOS MIL VEINTITRÉS. </w:t>
      </w:r>
    </w:p>
    <w:sectPr w:rsidR="00D325EE" w:rsidRPr="00C42E05"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02353" w:rsidRPr="00F02353">
          <w:rPr>
            <w:noProof/>
            <w:color w:val="FFFFFF" w:themeColor="background1"/>
            <w:lang w:val="es-ES"/>
          </w:rPr>
          <w:t>7</w:t>
        </w:r>
        <w:r w:rsidR="0051036E" w:rsidRPr="005146BB">
          <w:rPr>
            <w:color w:val="FFFFFF" w:themeColor="background1"/>
          </w:rPr>
          <w:fldChar w:fldCharType="end"/>
        </w:r>
      </w:sdtContent>
    </w:sdt>
  </w:p>
  <w:p w:rsidR="00BF7623" w:rsidRDefault="00F023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73D"/>
    <w:rsid w:val="000825F2"/>
    <w:rsid w:val="00096BA7"/>
    <w:rsid w:val="00101E74"/>
    <w:rsid w:val="00117DE3"/>
    <w:rsid w:val="001254C3"/>
    <w:rsid w:val="00131079"/>
    <w:rsid w:val="001D70AC"/>
    <w:rsid w:val="001D785E"/>
    <w:rsid w:val="001F39A4"/>
    <w:rsid w:val="00230086"/>
    <w:rsid w:val="00233319"/>
    <w:rsid w:val="00281CF9"/>
    <w:rsid w:val="002B3028"/>
    <w:rsid w:val="002C2CB1"/>
    <w:rsid w:val="002C466E"/>
    <w:rsid w:val="002D2015"/>
    <w:rsid w:val="003213E3"/>
    <w:rsid w:val="00333AC1"/>
    <w:rsid w:val="00363548"/>
    <w:rsid w:val="00363A57"/>
    <w:rsid w:val="003D5812"/>
    <w:rsid w:val="003E7F96"/>
    <w:rsid w:val="00460451"/>
    <w:rsid w:val="0046570E"/>
    <w:rsid w:val="004823BD"/>
    <w:rsid w:val="004A2863"/>
    <w:rsid w:val="004D6FA2"/>
    <w:rsid w:val="0050408B"/>
    <w:rsid w:val="0051036E"/>
    <w:rsid w:val="00510E2B"/>
    <w:rsid w:val="005146BB"/>
    <w:rsid w:val="00517D13"/>
    <w:rsid w:val="00522F22"/>
    <w:rsid w:val="0053650A"/>
    <w:rsid w:val="00551897"/>
    <w:rsid w:val="00616CDE"/>
    <w:rsid w:val="006605A3"/>
    <w:rsid w:val="00661B1E"/>
    <w:rsid w:val="006C1380"/>
    <w:rsid w:val="006C2810"/>
    <w:rsid w:val="006C571C"/>
    <w:rsid w:val="007608E8"/>
    <w:rsid w:val="007A6CAB"/>
    <w:rsid w:val="007C616F"/>
    <w:rsid w:val="007C6C6C"/>
    <w:rsid w:val="00825E53"/>
    <w:rsid w:val="008340E6"/>
    <w:rsid w:val="00834116"/>
    <w:rsid w:val="008F3F3B"/>
    <w:rsid w:val="009646BD"/>
    <w:rsid w:val="009A7AA9"/>
    <w:rsid w:val="009C22E7"/>
    <w:rsid w:val="009C346E"/>
    <w:rsid w:val="00A06ECA"/>
    <w:rsid w:val="00A2487E"/>
    <w:rsid w:val="00A33187"/>
    <w:rsid w:val="00A95512"/>
    <w:rsid w:val="00AE2CC3"/>
    <w:rsid w:val="00AE33A7"/>
    <w:rsid w:val="00AE3F8B"/>
    <w:rsid w:val="00AF443C"/>
    <w:rsid w:val="00B009C1"/>
    <w:rsid w:val="00B009C5"/>
    <w:rsid w:val="00B21439"/>
    <w:rsid w:val="00B759A2"/>
    <w:rsid w:val="00B975AB"/>
    <w:rsid w:val="00BA119E"/>
    <w:rsid w:val="00BB6C6D"/>
    <w:rsid w:val="00BC7189"/>
    <w:rsid w:val="00C13FE5"/>
    <w:rsid w:val="00C36553"/>
    <w:rsid w:val="00C42E05"/>
    <w:rsid w:val="00C862EB"/>
    <w:rsid w:val="00CA67A8"/>
    <w:rsid w:val="00CB27AD"/>
    <w:rsid w:val="00CE32E8"/>
    <w:rsid w:val="00D325EE"/>
    <w:rsid w:val="00D36B14"/>
    <w:rsid w:val="00D53166"/>
    <w:rsid w:val="00D558AE"/>
    <w:rsid w:val="00DC3373"/>
    <w:rsid w:val="00DE593F"/>
    <w:rsid w:val="00DF69F1"/>
    <w:rsid w:val="00DF6F0B"/>
    <w:rsid w:val="00E57E1A"/>
    <w:rsid w:val="00E8279D"/>
    <w:rsid w:val="00E96E56"/>
    <w:rsid w:val="00EA219F"/>
    <w:rsid w:val="00EC48FF"/>
    <w:rsid w:val="00ED37D6"/>
    <w:rsid w:val="00ED398D"/>
    <w:rsid w:val="00F02353"/>
    <w:rsid w:val="00F25C9E"/>
    <w:rsid w:val="00F3244A"/>
    <w:rsid w:val="00F5119C"/>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6FFBE3"/>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548C-1355-4B8C-9A36-5D744142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2448</Words>
  <Characters>13470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2023-05-04T19:39:00Z</dcterms:created>
  <dcterms:modified xsi:type="dcterms:W3CDTF">2023-05-04T19:39:00Z</dcterms:modified>
</cp:coreProperties>
</file>