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CFC4E2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637E6">
              <w:rPr>
                <w:rFonts w:ascii="Arial" w:hAnsi="Arial" w:cs="Arial"/>
                <w:sz w:val="16"/>
                <w:szCs w:val="16"/>
              </w:rPr>
              <w:t>9</w:t>
            </w:r>
            <w:r w:rsidR="00AB5AF2">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0ADE42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336069">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7B433C4"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C130C3" w:rsidRPr="00C130C3">
              <w:rPr>
                <w:rFonts w:eastAsia="Times New Roman" w:cstheme="minorHAnsi"/>
                <w:b/>
                <w:lang w:val="es-MX" w:eastAsia="es-ES"/>
              </w:rPr>
              <w:t xml:space="preserve"> </w:t>
            </w:r>
            <w:r w:rsidR="00AB5AF2" w:rsidRPr="00AB5AF2">
              <w:rPr>
                <w:rFonts w:ascii="Calibri" w:hAnsi="Calibri" w:cs="Calibri"/>
                <w:b/>
                <w:bCs/>
                <w:lang w:val="es-MX"/>
              </w:rPr>
              <w:t xml:space="preserve"> </w:t>
            </w:r>
            <w:r w:rsidR="00AB5AF2" w:rsidRPr="00AB5AF2">
              <w:rPr>
                <w:rFonts w:ascii="Arial" w:hAnsi="Arial" w:cs="Arial"/>
                <w:b/>
                <w:bCs/>
                <w:sz w:val="16"/>
                <w:szCs w:val="16"/>
                <w:lang w:val="es-MX"/>
              </w:rPr>
              <w:t xml:space="preserve">SE/AC-312/31-III-2023 </w:t>
            </w:r>
            <w:r w:rsidR="00AB5AF2" w:rsidRPr="00AB5AF2">
              <w:rPr>
                <w:rFonts w:ascii="Arial" w:hAnsi="Arial" w:cs="Arial"/>
                <w:b/>
                <w:bCs/>
                <w:sz w:val="16"/>
                <w:szCs w:val="16"/>
                <w:lang w:val="es-MX"/>
              </w:rPr>
              <w:t xml:space="preserve">que autoriza el informe de conclusión del </w:t>
            </w:r>
            <w:r w:rsidR="00AB5AF2">
              <w:rPr>
                <w:rFonts w:ascii="Arial" w:hAnsi="Arial" w:cs="Arial"/>
                <w:b/>
                <w:bCs/>
                <w:sz w:val="16"/>
                <w:szCs w:val="16"/>
                <w:lang w:val="es-MX"/>
              </w:rPr>
              <w:t>P</w:t>
            </w:r>
            <w:r w:rsidR="00AB5AF2" w:rsidRPr="00AB5AF2">
              <w:rPr>
                <w:rFonts w:ascii="Arial" w:hAnsi="Arial" w:cs="Arial"/>
                <w:b/>
                <w:bCs/>
                <w:sz w:val="16"/>
                <w:szCs w:val="16"/>
                <w:lang w:val="es-MX"/>
              </w:rPr>
              <w:t xml:space="preserve">rograma anual de obra pública del ejercicio fiscal 2022 del </w:t>
            </w:r>
            <w:r w:rsidR="00AB5AF2">
              <w:rPr>
                <w:rFonts w:ascii="Arial" w:hAnsi="Arial" w:cs="Arial"/>
                <w:b/>
                <w:bCs/>
                <w:sz w:val="16"/>
                <w:szCs w:val="16"/>
                <w:lang w:val="es-MX"/>
              </w:rPr>
              <w:t>M</w:t>
            </w:r>
            <w:r w:rsidR="00AB5AF2" w:rsidRPr="00AB5AF2">
              <w:rPr>
                <w:rFonts w:ascii="Arial" w:hAnsi="Arial" w:cs="Arial"/>
                <w:b/>
                <w:bCs/>
                <w:sz w:val="16"/>
                <w:szCs w:val="16"/>
                <w:lang w:val="es-MX"/>
              </w:rPr>
              <w:t>unicipio de Cuernavaca, Morelos</w:t>
            </w:r>
          </w:p>
        </w:tc>
      </w:tr>
    </w:tbl>
    <w:p w14:paraId="0B6997F3" w14:textId="77777777" w:rsidR="00E2167B" w:rsidRDefault="00E2167B" w:rsidP="00AB5AF2">
      <w:pPr>
        <w:spacing w:line="276" w:lineRule="auto"/>
        <w:rPr>
          <w:rFonts w:ascii="Arial" w:hAnsi="Arial" w:cs="Arial"/>
          <w:b/>
          <w:bCs/>
        </w:rPr>
      </w:pPr>
    </w:p>
    <w:p w14:paraId="204C4AA6" w14:textId="77777777" w:rsidR="00AB5AF2" w:rsidRDefault="00AB5AF2" w:rsidP="00AB5AF2">
      <w:pPr>
        <w:spacing w:line="276" w:lineRule="auto"/>
        <w:rPr>
          <w:rFonts w:ascii="Arial" w:hAnsi="Arial" w:cs="Arial"/>
          <w:b/>
          <w:bCs/>
        </w:rPr>
      </w:pPr>
    </w:p>
    <w:p w14:paraId="5AA62ACB" w14:textId="77777777" w:rsidR="00E2167B" w:rsidRDefault="00E2167B" w:rsidP="004E66A2">
      <w:pPr>
        <w:spacing w:line="276" w:lineRule="auto"/>
        <w:jc w:val="right"/>
        <w:rPr>
          <w:rFonts w:ascii="Arial" w:hAnsi="Arial" w:cs="Arial"/>
          <w:b/>
          <w:bCs/>
        </w:rPr>
      </w:pPr>
    </w:p>
    <w:p w14:paraId="14C3607A" w14:textId="77777777" w:rsidR="00E2167B" w:rsidRDefault="00E2167B" w:rsidP="004E66A2">
      <w:pPr>
        <w:spacing w:line="276" w:lineRule="auto"/>
        <w:jc w:val="right"/>
        <w:rPr>
          <w:rFonts w:ascii="Arial" w:hAnsi="Arial" w:cs="Arial"/>
          <w:b/>
          <w:bCs/>
        </w:rPr>
      </w:pPr>
    </w:p>
    <w:p w14:paraId="4C2B05AA" w14:textId="33C48231"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546203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863E57" w:rsidRPr="00BE4006">
        <w:rPr>
          <w:rFonts w:ascii="Arial" w:hAnsi="Arial" w:cs="Arial"/>
          <w:b/>
          <w:bCs/>
        </w:rPr>
        <w:t>abril</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Pr="00BE4006" w:rsidRDefault="003E0657"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5B286467"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SA/0384/2023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AB5AF2" w:rsidRPr="00AB5AF2">
        <w:rPr>
          <w:rFonts w:ascii="Arial" w:hAnsi="Arial" w:cs="Arial"/>
          <w:b/>
          <w:bCs/>
          <w:lang w:val="es-MX"/>
        </w:rPr>
        <w:t>SE/AC-312/31-III-2023 que autoriza el informe de conclusión del Programa anual de obra pública del ejercicio fiscal 2022 del Municipio de Cuernavaca,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 xml:space="preserve">se autoriza la exención de elaborar el </w:t>
      </w:r>
      <w:r w:rsidR="002807B8" w:rsidRPr="00336069">
        <w:rPr>
          <w:rFonts w:ascii="Arial" w:hAnsi="Arial" w:cs="Arial"/>
          <w:b/>
        </w:rPr>
        <w:lastRenderedPageBreak/>
        <w:t>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66831F28" w14:textId="77777777" w:rsidR="002807B8" w:rsidRPr="00336069" w:rsidRDefault="002807B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AE8D" w14:textId="77777777" w:rsidR="00230169" w:rsidRDefault="00230169" w:rsidP="002F55F0">
      <w:r>
        <w:separator/>
      </w:r>
    </w:p>
  </w:endnote>
  <w:endnote w:type="continuationSeparator" w:id="0">
    <w:p w14:paraId="4724757C" w14:textId="77777777" w:rsidR="00230169" w:rsidRDefault="00230169"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C722" w14:textId="77777777" w:rsidR="00230169" w:rsidRDefault="00230169" w:rsidP="002F55F0">
      <w:r>
        <w:separator/>
      </w:r>
    </w:p>
  </w:footnote>
  <w:footnote w:type="continuationSeparator" w:id="0">
    <w:p w14:paraId="5EDB26EE" w14:textId="77777777" w:rsidR="00230169" w:rsidRDefault="00230169"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77FD8"/>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46DA"/>
    <w:rsid w:val="00545511"/>
    <w:rsid w:val="00546F62"/>
    <w:rsid w:val="0055074A"/>
    <w:rsid w:val="00554245"/>
    <w:rsid w:val="0056379A"/>
    <w:rsid w:val="00566BFB"/>
    <w:rsid w:val="00567363"/>
    <w:rsid w:val="00575F8C"/>
    <w:rsid w:val="0058004D"/>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167B"/>
    <w:rsid w:val="00E22FF8"/>
    <w:rsid w:val="00E25A87"/>
    <w:rsid w:val="00E267C4"/>
    <w:rsid w:val="00E27C25"/>
    <w:rsid w:val="00E27C57"/>
    <w:rsid w:val="00E32A5A"/>
    <w:rsid w:val="00E33024"/>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3</Pages>
  <Words>499</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295</cp:revision>
  <cp:lastPrinted>2023-04-26T16:08:00Z</cp:lastPrinted>
  <dcterms:created xsi:type="dcterms:W3CDTF">2022-01-24T17:53:00Z</dcterms:created>
  <dcterms:modified xsi:type="dcterms:W3CDTF">2023-04-26T16:08:00Z</dcterms:modified>
</cp:coreProperties>
</file>