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72BF4D77"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0D1974">
              <w:rPr>
                <w:rFonts w:ascii="Arial" w:hAnsi="Arial" w:cs="Arial"/>
                <w:sz w:val="16"/>
                <w:szCs w:val="16"/>
              </w:rPr>
              <w:t>2</w:t>
            </w:r>
            <w:r w:rsidR="004919E6">
              <w:rPr>
                <w:rFonts w:ascii="Arial" w:hAnsi="Arial" w:cs="Arial"/>
                <w:sz w:val="16"/>
                <w:szCs w:val="16"/>
              </w:rPr>
              <w:t>1</w:t>
            </w:r>
            <w:r w:rsidR="00DB47A7">
              <w:rPr>
                <w:rFonts w:ascii="Arial" w:hAnsi="Arial" w:cs="Arial"/>
                <w:sz w:val="16"/>
                <w:szCs w:val="16"/>
              </w:rPr>
              <w:t>4</w:t>
            </w:r>
            <w:r w:rsidR="00C272FF">
              <w:rPr>
                <w:rFonts w:ascii="Arial" w:hAnsi="Arial" w:cs="Arial"/>
                <w:sz w:val="16"/>
                <w:szCs w:val="16"/>
              </w:rPr>
              <w:t>/</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08FF234E" w:rsidR="00B637E6" w:rsidRPr="00E032B9" w:rsidRDefault="002E207C" w:rsidP="003636FE">
            <w:pPr>
              <w:jc w:val="both"/>
              <w:rPr>
                <w:rFonts w:ascii="Arial" w:hAnsi="Arial" w:cs="Arial"/>
                <w:sz w:val="16"/>
                <w:szCs w:val="16"/>
              </w:rPr>
            </w:pPr>
            <w:proofErr w:type="spellStart"/>
            <w:r w:rsidRPr="00E032B9">
              <w:rPr>
                <w:rFonts w:ascii="Arial" w:hAnsi="Arial" w:cs="Arial"/>
                <w:sz w:val="16"/>
                <w:szCs w:val="16"/>
              </w:rPr>
              <w:t>SDEyT</w:t>
            </w:r>
            <w:proofErr w:type="spellEnd"/>
            <w:r w:rsidRPr="00E032B9">
              <w:rPr>
                <w:rFonts w:ascii="Arial" w:hAnsi="Arial" w:cs="Arial"/>
                <w:sz w:val="16"/>
                <w:szCs w:val="16"/>
              </w:rPr>
              <w:t>/DMR/</w:t>
            </w:r>
            <w:r w:rsidR="00EE4F3A">
              <w:rPr>
                <w:rFonts w:ascii="Arial" w:hAnsi="Arial" w:cs="Arial"/>
                <w:sz w:val="16"/>
                <w:szCs w:val="16"/>
              </w:rPr>
              <w:t>20</w:t>
            </w:r>
            <w:r w:rsidRPr="00E032B9">
              <w:rPr>
                <w:rFonts w:ascii="Arial" w:hAnsi="Arial" w:cs="Arial"/>
                <w:sz w:val="16"/>
                <w:szCs w:val="16"/>
              </w:rPr>
              <w:t>/202</w:t>
            </w:r>
            <w:r w:rsidR="00B00B21" w:rsidRPr="00E032B9">
              <w:rPr>
                <w:rFonts w:ascii="Arial" w:hAnsi="Arial" w:cs="Arial"/>
                <w:sz w:val="16"/>
                <w:szCs w:val="16"/>
              </w:rPr>
              <w:t>3</w:t>
            </w:r>
            <w:r w:rsidRPr="00E032B9">
              <w:rPr>
                <w:rFonts w:ascii="Arial" w:hAnsi="Arial" w:cs="Arial"/>
                <w:sz w:val="16"/>
                <w:szCs w:val="16"/>
              </w:rPr>
              <w:t>-</w:t>
            </w:r>
            <w:r w:rsidR="00336069" w:rsidRPr="00E032B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1BD23664" w:rsidR="001F2305" w:rsidRPr="00E032B9" w:rsidRDefault="002807B8" w:rsidP="003636FE">
            <w:pPr>
              <w:jc w:val="both"/>
              <w:rPr>
                <w:rFonts w:ascii="Arial" w:hAnsi="Arial" w:cs="Arial"/>
                <w:b/>
                <w:bCs/>
                <w:sz w:val="16"/>
                <w:szCs w:val="16"/>
                <w:lang w:val="es-MX"/>
              </w:rPr>
            </w:pPr>
            <w:r w:rsidRPr="00E032B9">
              <w:rPr>
                <w:rFonts w:ascii="Arial" w:hAnsi="Arial" w:cs="Arial"/>
                <w:sz w:val="16"/>
                <w:szCs w:val="16"/>
                <w:lang w:val="es-MX"/>
              </w:rPr>
              <w:t>Dictámen del Análisis de Impacto Regulatorio del</w:t>
            </w:r>
            <w:r w:rsidR="00A6305A" w:rsidRPr="00E032B9">
              <w:rPr>
                <w:rFonts w:ascii="Arial" w:hAnsi="Arial" w:cs="Arial"/>
                <w:sz w:val="16"/>
                <w:szCs w:val="16"/>
                <w:lang w:val="es-MX"/>
              </w:rPr>
              <w:t xml:space="preserve"> </w:t>
            </w:r>
            <w:r w:rsidR="00084132" w:rsidRPr="00E032B9">
              <w:rPr>
                <w:rFonts w:ascii="Arial" w:hAnsi="Arial" w:cs="Arial"/>
                <w:b/>
                <w:bCs/>
                <w:sz w:val="16"/>
                <w:szCs w:val="16"/>
                <w:lang w:val="es-MX"/>
              </w:rPr>
              <w:t xml:space="preserve"> </w:t>
            </w:r>
            <w:r w:rsidR="00E032B9" w:rsidRPr="00E032B9">
              <w:rPr>
                <w:rFonts w:ascii="Arial" w:hAnsi="Arial" w:cs="Arial"/>
                <w:b/>
                <w:bCs/>
                <w:sz w:val="16"/>
                <w:szCs w:val="16"/>
                <w:lang w:val="es-MX"/>
              </w:rPr>
              <w:t>ACUERDO</w:t>
            </w:r>
            <w:r w:rsidR="001910F6">
              <w:rPr>
                <w:rFonts w:ascii="Arial" w:hAnsi="Arial" w:cs="Arial"/>
                <w:b/>
                <w:bCs/>
                <w:sz w:val="16"/>
                <w:szCs w:val="16"/>
                <w:lang w:val="es-MX"/>
              </w:rPr>
              <w:t xml:space="preserve"> </w:t>
            </w:r>
            <w:r w:rsidR="00DB47A7" w:rsidRPr="00DB47A7">
              <w:rPr>
                <w:rFonts w:ascii="Arial" w:hAnsi="Arial" w:cs="Arial"/>
                <w:b/>
                <w:bCs/>
                <w:lang w:val="es-MX"/>
              </w:rPr>
              <w:t xml:space="preserve"> </w:t>
            </w:r>
            <w:r w:rsidR="00DB47A7" w:rsidRPr="00DB47A7">
              <w:rPr>
                <w:rFonts w:ascii="Arial" w:hAnsi="Arial" w:cs="Arial"/>
                <w:b/>
                <w:bCs/>
                <w:sz w:val="16"/>
                <w:szCs w:val="16"/>
                <w:lang w:val="es-MX"/>
              </w:rPr>
              <w:t>SO/AC-463/03-XI-2023 QUE AUTORIZA LA SOLICITUD DE LA SUFICIENCIA PRESUPUESTAL PARA LA REHABILITACIÓN DEL DRENAJE SANITARIO EN LA CALLE FELIPE Y SEGUNDA PRIVADA FELIPE EN LA COLONIA LOTES ALEGRÍA DEL MUNICIPIO DE CUERNAVACA, MORELOS, HASTA POR UN MONTO DE $2’800,000.00 (DOS MILLONES OCHOCIENTOS MIL PESOS 00/100 M.N.); Y LA APLICACIÓN DEL RECURSO DEL FONDO DE CONTINGENCIA PARA LA ATENCIÓN DEL DESLAVE DE LA CARRETERA QUE LLEVA AL POBLADO DEL CEBADAL HASTA POR UN MONTO DE $1,300,000.00 (UN MILLÓN TRESCIENTOS MIL PESOS 00/100 M.N.), ASÍ COMO LA ATENCIÓN DEL DESLAVE DE LA CARRETERA DENOMINADA SUBIDA A CHALMA HASTA POR UN MONTO DE $900,000.00 MÁS IVA (NOVECIENTOS MIL PESOS 00/100 M.N.)</w:t>
            </w:r>
          </w:p>
        </w:tc>
      </w:tr>
    </w:tbl>
    <w:p w14:paraId="0B6997F3" w14:textId="77777777" w:rsidR="00E2167B" w:rsidRDefault="00E2167B" w:rsidP="00AB5AF2">
      <w:pPr>
        <w:spacing w:line="276" w:lineRule="auto"/>
        <w:rPr>
          <w:rFonts w:ascii="Arial" w:hAnsi="Arial" w:cs="Arial"/>
          <w:b/>
          <w:bCs/>
        </w:rPr>
      </w:pPr>
    </w:p>
    <w:p w14:paraId="507B5354" w14:textId="77777777" w:rsidR="00E032B9" w:rsidRDefault="00E032B9" w:rsidP="009D258D">
      <w:pPr>
        <w:spacing w:line="276" w:lineRule="auto"/>
        <w:rPr>
          <w:rFonts w:ascii="Arial" w:hAnsi="Arial" w:cs="Arial"/>
          <w:b/>
          <w:bCs/>
          <w:sz w:val="26"/>
          <w:szCs w:val="26"/>
        </w:rPr>
      </w:pPr>
    </w:p>
    <w:p w14:paraId="654CA1A2" w14:textId="77777777" w:rsidR="00E032B9" w:rsidRDefault="00E032B9" w:rsidP="00812A2C">
      <w:pPr>
        <w:spacing w:line="276" w:lineRule="auto"/>
        <w:jc w:val="right"/>
        <w:rPr>
          <w:rFonts w:ascii="Arial" w:hAnsi="Arial" w:cs="Arial"/>
          <w:b/>
          <w:bCs/>
          <w:sz w:val="26"/>
          <w:szCs w:val="26"/>
        </w:rPr>
      </w:pPr>
    </w:p>
    <w:p w14:paraId="03B78A00" w14:textId="77777777" w:rsidR="008A0835" w:rsidRDefault="008A0835" w:rsidP="00812A2C">
      <w:pPr>
        <w:spacing w:line="276" w:lineRule="auto"/>
        <w:jc w:val="right"/>
        <w:rPr>
          <w:rFonts w:ascii="Arial" w:hAnsi="Arial" w:cs="Arial"/>
          <w:b/>
          <w:bCs/>
          <w:sz w:val="26"/>
          <w:szCs w:val="26"/>
        </w:rPr>
      </w:pPr>
    </w:p>
    <w:p w14:paraId="30EA1669" w14:textId="77777777" w:rsidR="008A0835" w:rsidRDefault="008A0835" w:rsidP="00812A2C">
      <w:pPr>
        <w:spacing w:line="276" w:lineRule="auto"/>
        <w:jc w:val="right"/>
        <w:rPr>
          <w:rFonts w:ascii="Arial" w:hAnsi="Arial" w:cs="Arial"/>
          <w:b/>
          <w:bCs/>
          <w:sz w:val="26"/>
          <w:szCs w:val="26"/>
        </w:rPr>
      </w:pPr>
    </w:p>
    <w:p w14:paraId="555D4BFF" w14:textId="77777777" w:rsidR="008A0835" w:rsidRDefault="008A0835" w:rsidP="00812A2C">
      <w:pPr>
        <w:spacing w:line="276" w:lineRule="auto"/>
        <w:jc w:val="right"/>
        <w:rPr>
          <w:rFonts w:ascii="Arial" w:hAnsi="Arial" w:cs="Arial"/>
          <w:b/>
          <w:bCs/>
          <w:sz w:val="26"/>
          <w:szCs w:val="26"/>
        </w:rPr>
      </w:pPr>
    </w:p>
    <w:p w14:paraId="6D34C6C8" w14:textId="77777777" w:rsidR="008A0835" w:rsidRDefault="008A0835" w:rsidP="00812A2C">
      <w:pPr>
        <w:spacing w:line="276" w:lineRule="auto"/>
        <w:jc w:val="right"/>
        <w:rPr>
          <w:rFonts w:ascii="Arial" w:hAnsi="Arial" w:cs="Arial"/>
          <w:b/>
          <w:bCs/>
          <w:sz w:val="26"/>
          <w:szCs w:val="26"/>
        </w:rPr>
      </w:pPr>
    </w:p>
    <w:p w14:paraId="4845E288" w14:textId="77777777" w:rsidR="008A0835" w:rsidRDefault="008A0835" w:rsidP="00812A2C">
      <w:pPr>
        <w:spacing w:line="276" w:lineRule="auto"/>
        <w:jc w:val="right"/>
        <w:rPr>
          <w:rFonts w:ascii="Arial" w:hAnsi="Arial" w:cs="Arial"/>
          <w:b/>
          <w:bCs/>
          <w:sz w:val="26"/>
          <w:szCs w:val="26"/>
        </w:rPr>
      </w:pPr>
    </w:p>
    <w:p w14:paraId="5ABFB6C1" w14:textId="77777777" w:rsidR="008A0835" w:rsidRDefault="008A0835" w:rsidP="00812A2C">
      <w:pPr>
        <w:spacing w:line="276" w:lineRule="auto"/>
        <w:jc w:val="right"/>
        <w:rPr>
          <w:rFonts w:ascii="Arial" w:hAnsi="Arial" w:cs="Arial"/>
          <w:b/>
          <w:bCs/>
          <w:sz w:val="26"/>
          <w:szCs w:val="26"/>
        </w:rPr>
      </w:pPr>
    </w:p>
    <w:p w14:paraId="428821E8" w14:textId="77777777" w:rsidR="008A0835" w:rsidRDefault="008A0835" w:rsidP="00812A2C">
      <w:pPr>
        <w:spacing w:line="276" w:lineRule="auto"/>
        <w:jc w:val="right"/>
        <w:rPr>
          <w:rFonts w:ascii="Arial" w:hAnsi="Arial" w:cs="Arial"/>
          <w:b/>
          <w:bCs/>
          <w:sz w:val="26"/>
          <w:szCs w:val="26"/>
        </w:rPr>
      </w:pPr>
    </w:p>
    <w:p w14:paraId="00EA5ECA" w14:textId="77777777" w:rsidR="00DB47A7" w:rsidRDefault="00DB47A7" w:rsidP="00812A2C">
      <w:pPr>
        <w:spacing w:line="276" w:lineRule="auto"/>
        <w:jc w:val="right"/>
        <w:rPr>
          <w:rFonts w:ascii="Arial" w:hAnsi="Arial" w:cs="Arial"/>
          <w:b/>
          <w:bCs/>
        </w:rPr>
      </w:pPr>
    </w:p>
    <w:p w14:paraId="38DBF3F0" w14:textId="77777777" w:rsidR="00DB47A7" w:rsidRDefault="00DB47A7" w:rsidP="00812A2C">
      <w:pPr>
        <w:spacing w:line="276" w:lineRule="auto"/>
        <w:jc w:val="right"/>
        <w:rPr>
          <w:rFonts w:ascii="Arial" w:hAnsi="Arial" w:cs="Arial"/>
          <w:b/>
          <w:bCs/>
        </w:rPr>
      </w:pPr>
    </w:p>
    <w:p w14:paraId="0BE07923" w14:textId="77777777" w:rsidR="00DB47A7" w:rsidRDefault="00DB47A7" w:rsidP="00812A2C">
      <w:pPr>
        <w:spacing w:line="276" w:lineRule="auto"/>
        <w:jc w:val="right"/>
        <w:rPr>
          <w:rFonts w:ascii="Arial" w:hAnsi="Arial" w:cs="Arial"/>
          <w:b/>
          <w:bCs/>
        </w:rPr>
      </w:pPr>
    </w:p>
    <w:p w14:paraId="4C2B05AA" w14:textId="692A03CB" w:rsidR="00787E84" w:rsidRPr="00DB47A7" w:rsidRDefault="00787E84" w:rsidP="00812A2C">
      <w:pPr>
        <w:spacing w:line="276" w:lineRule="auto"/>
        <w:jc w:val="right"/>
        <w:rPr>
          <w:rFonts w:ascii="Arial" w:hAnsi="Arial" w:cs="Arial"/>
          <w:b/>
          <w:bCs/>
          <w:sz w:val="26"/>
          <w:szCs w:val="26"/>
        </w:rPr>
      </w:pPr>
      <w:r w:rsidRPr="00DB47A7">
        <w:rPr>
          <w:rFonts w:ascii="Arial" w:hAnsi="Arial" w:cs="Arial"/>
          <w:b/>
          <w:bCs/>
          <w:sz w:val="26"/>
          <w:szCs w:val="26"/>
        </w:rPr>
        <w:t>“202</w:t>
      </w:r>
      <w:r w:rsidR="00B00B21" w:rsidRPr="00DB47A7">
        <w:rPr>
          <w:rFonts w:ascii="Arial" w:hAnsi="Arial" w:cs="Arial"/>
          <w:b/>
          <w:bCs/>
          <w:sz w:val="26"/>
          <w:szCs w:val="26"/>
        </w:rPr>
        <w:t>3</w:t>
      </w:r>
      <w:r w:rsidRPr="00DB47A7">
        <w:rPr>
          <w:rFonts w:ascii="Arial" w:hAnsi="Arial" w:cs="Arial"/>
          <w:b/>
          <w:bCs/>
          <w:sz w:val="26"/>
          <w:szCs w:val="26"/>
        </w:rPr>
        <w:t xml:space="preserve">, año de </w:t>
      </w:r>
      <w:r w:rsidR="00B00B21" w:rsidRPr="00DB47A7">
        <w:rPr>
          <w:rFonts w:ascii="Arial" w:hAnsi="Arial" w:cs="Arial"/>
          <w:b/>
          <w:bCs/>
          <w:sz w:val="26"/>
          <w:szCs w:val="26"/>
        </w:rPr>
        <w:t>Francisco Villa</w:t>
      </w:r>
      <w:r w:rsidRPr="00DB47A7">
        <w:rPr>
          <w:rFonts w:ascii="Arial" w:hAnsi="Arial" w:cs="Arial"/>
          <w:b/>
          <w:bCs/>
          <w:sz w:val="26"/>
          <w:szCs w:val="26"/>
        </w:rPr>
        <w:t>”</w:t>
      </w:r>
    </w:p>
    <w:p w14:paraId="71D46A88" w14:textId="35A0EC1E" w:rsidR="00787E84" w:rsidRPr="00DB47A7" w:rsidRDefault="00787E84" w:rsidP="00812A2C">
      <w:pPr>
        <w:spacing w:line="276" w:lineRule="auto"/>
        <w:ind w:left="567"/>
        <w:jc w:val="right"/>
        <w:rPr>
          <w:rFonts w:ascii="Arial" w:hAnsi="Arial" w:cs="Arial"/>
          <w:b/>
          <w:bCs/>
          <w:sz w:val="26"/>
          <w:szCs w:val="26"/>
        </w:rPr>
      </w:pPr>
      <w:r w:rsidRPr="00DB47A7">
        <w:rPr>
          <w:rFonts w:ascii="Arial" w:hAnsi="Arial" w:cs="Arial"/>
          <w:b/>
          <w:bCs/>
          <w:sz w:val="26"/>
          <w:szCs w:val="26"/>
        </w:rPr>
        <w:t xml:space="preserve">Cuernavaca, Morelos a </w:t>
      </w:r>
      <w:r w:rsidR="00EE4F3A" w:rsidRPr="00DB47A7">
        <w:rPr>
          <w:rFonts w:ascii="Arial" w:hAnsi="Arial" w:cs="Arial"/>
          <w:b/>
          <w:bCs/>
          <w:sz w:val="26"/>
          <w:szCs w:val="26"/>
        </w:rPr>
        <w:t>11</w:t>
      </w:r>
      <w:r w:rsidR="009E2895" w:rsidRPr="00DB47A7">
        <w:rPr>
          <w:rFonts w:ascii="Arial" w:hAnsi="Arial" w:cs="Arial"/>
          <w:b/>
          <w:bCs/>
          <w:sz w:val="26"/>
          <w:szCs w:val="26"/>
        </w:rPr>
        <w:t xml:space="preserve"> de </w:t>
      </w:r>
      <w:r w:rsidR="00EE4F3A" w:rsidRPr="00DB47A7">
        <w:rPr>
          <w:rFonts w:ascii="Arial" w:hAnsi="Arial" w:cs="Arial"/>
          <w:b/>
          <w:bCs/>
          <w:sz w:val="26"/>
          <w:szCs w:val="26"/>
        </w:rPr>
        <w:t>diciembre</w:t>
      </w:r>
      <w:r w:rsidRPr="00DB47A7">
        <w:rPr>
          <w:rFonts w:ascii="Arial" w:hAnsi="Arial" w:cs="Arial"/>
          <w:b/>
          <w:bCs/>
          <w:sz w:val="26"/>
          <w:szCs w:val="26"/>
        </w:rPr>
        <w:t xml:space="preserve"> de 202</w:t>
      </w:r>
      <w:r w:rsidR="00B00B21" w:rsidRPr="00DB47A7">
        <w:rPr>
          <w:rFonts w:ascii="Arial" w:hAnsi="Arial" w:cs="Arial"/>
          <w:b/>
          <w:bCs/>
          <w:sz w:val="26"/>
          <w:szCs w:val="26"/>
        </w:rPr>
        <w:t>3</w:t>
      </w:r>
    </w:p>
    <w:p w14:paraId="0C3FDF55" w14:textId="77777777" w:rsidR="007C2EB1" w:rsidRPr="00DB47A7" w:rsidRDefault="007C2EB1" w:rsidP="00812A2C">
      <w:pPr>
        <w:spacing w:line="276" w:lineRule="auto"/>
        <w:rPr>
          <w:rFonts w:ascii="Arial" w:hAnsi="Arial" w:cs="Arial"/>
          <w:b/>
          <w:bCs/>
          <w:sz w:val="26"/>
          <w:szCs w:val="26"/>
        </w:rPr>
      </w:pPr>
    </w:p>
    <w:p w14:paraId="56C2FE9D" w14:textId="77777777" w:rsidR="0077440B" w:rsidRPr="00DB47A7" w:rsidRDefault="0077440B" w:rsidP="00812A2C">
      <w:pPr>
        <w:spacing w:line="276" w:lineRule="auto"/>
        <w:rPr>
          <w:rFonts w:ascii="Arial" w:hAnsi="Arial" w:cs="Arial"/>
          <w:b/>
          <w:bCs/>
          <w:sz w:val="26"/>
          <w:szCs w:val="26"/>
        </w:rPr>
      </w:pPr>
    </w:p>
    <w:p w14:paraId="170DDE70" w14:textId="5668548C" w:rsidR="00353669" w:rsidRPr="00DB47A7" w:rsidRDefault="00784DEC"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 xml:space="preserve">LIC. </w:t>
      </w:r>
      <w:r w:rsidR="00BE4006" w:rsidRPr="00DB47A7">
        <w:rPr>
          <w:rFonts w:ascii="Arial" w:hAnsi="Arial" w:cs="Arial"/>
          <w:b/>
          <w:bCs/>
          <w:sz w:val="26"/>
          <w:szCs w:val="26"/>
        </w:rPr>
        <w:t>CARLOS DE LA ROSA SEGURA</w:t>
      </w:r>
    </w:p>
    <w:p w14:paraId="6273F11A" w14:textId="2A6998F8" w:rsidR="00784DEC" w:rsidRPr="00DB47A7" w:rsidRDefault="00BE4006"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SECRETARIO DEL AYUNTAMIENTO</w:t>
      </w:r>
    </w:p>
    <w:p w14:paraId="00342DEE" w14:textId="504BB437" w:rsidR="00DD6AF4" w:rsidRPr="00DB47A7" w:rsidRDefault="00DD6AF4"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P R E S E N T E</w:t>
      </w:r>
    </w:p>
    <w:p w14:paraId="2FEAFF33" w14:textId="7F3E0D5D" w:rsidR="00787E84" w:rsidRPr="00DB47A7" w:rsidRDefault="00787E84" w:rsidP="00812A2C">
      <w:pPr>
        <w:spacing w:line="276" w:lineRule="auto"/>
        <w:ind w:left="567"/>
        <w:jc w:val="both"/>
        <w:rPr>
          <w:rFonts w:ascii="Arial" w:hAnsi="Arial" w:cs="Arial"/>
          <w:b/>
          <w:bCs/>
          <w:sz w:val="26"/>
          <w:szCs w:val="26"/>
        </w:rPr>
      </w:pPr>
    </w:p>
    <w:p w14:paraId="371C3EB6" w14:textId="2F5CFBCA" w:rsidR="001F2305" w:rsidRPr="00DB47A7" w:rsidRDefault="00DD6AF4" w:rsidP="00812A2C">
      <w:pPr>
        <w:spacing w:line="276" w:lineRule="auto"/>
        <w:ind w:left="567"/>
        <w:jc w:val="both"/>
        <w:rPr>
          <w:rFonts w:ascii="Arial" w:hAnsi="Arial" w:cs="Arial"/>
          <w:sz w:val="26"/>
          <w:szCs w:val="26"/>
        </w:rPr>
      </w:pPr>
      <w:r w:rsidRPr="00DB47A7">
        <w:rPr>
          <w:rFonts w:ascii="Arial" w:hAnsi="Arial" w:cs="Arial"/>
          <w:sz w:val="26"/>
          <w:szCs w:val="26"/>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DB47A7">
        <w:rPr>
          <w:rFonts w:ascii="Arial" w:hAnsi="Arial" w:cs="Arial"/>
          <w:sz w:val="26"/>
          <w:szCs w:val="26"/>
        </w:rPr>
        <w:t>el</w:t>
      </w:r>
      <w:r w:rsidRPr="00DB47A7">
        <w:rPr>
          <w:rFonts w:ascii="Arial" w:hAnsi="Arial" w:cs="Arial"/>
          <w:sz w:val="26"/>
          <w:szCs w:val="26"/>
        </w:rPr>
        <w:t xml:space="preserve"> artículo </w:t>
      </w:r>
      <w:r w:rsidR="00E27C57" w:rsidRPr="00DB47A7">
        <w:rPr>
          <w:rFonts w:ascii="Arial" w:hAnsi="Arial" w:cs="Arial"/>
          <w:sz w:val="26"/>
          <w:szCs w:val="26"/>
        </w:rPr>
        <w:t>96, fracción V</w:t>
      </w:r>
      <w:r w:rsidRPr="00DB47A7">
        <w:rPr>
          <w:rFonts w:ascii="Arial" w:hAnsi="Arial" w:cs="Arial"/>
          <w:sz w:val="26"/>
          <w:szCs w:val="26"/>
        </w:rPr>
        <w:t xml:space="preserve">, del Reglamento de Gobierno y la Administración Pública Municipal de Cuernavaca, Morelos, corresponde a esta unidad administrativa analizar las propuestas regulatorias y, en su caso, dictaminar los análisis de impacto </w:t>
      </w:r>
      <w:r w:rsidRPr="00DB47A7">
        <w:rPr>
          <w:rFonts w:ascii="Arial" w:hAnsi="Arial" w:cs="Arial"/>
          <w:sz w:val="26"/>
          <w:szCs w:val="26"/>
        </w:rPr>
        <w:lastRenderedPageBreak/>
        <w:t>regulatorio correspondientes que formulen las Secretarías</w:t>
      </w:r>
      <w:r w:rsidR="00554245" w:rsidRPr="00DB47A7">
        <w:rPr>
          <w:rFonts w:ascii="Arial" w:hAnsi="Arial" w:cs="Arial"/>
          <w:sz w:val="26"/>
          <w:szCs w:val="26"/>
        </w:rPr>
        <w:t>, Dependencias</w:t>
      </w:r>
      <w:r w:rsidRPr="00DB47A7">
        <w:rPr>
          <w:rFonts w:ascii="Arial" w:hAnsi="Arial" w:cs="Arial"/>
          <w:sz w:val="26"/>
          <w:szCs w:val="26"/>
        </w:rPr>
        <w:t xml:space="preserve"> u Organismos Municipales</w:t>
      </w:r>
      <w:r w:rsidR="008646E2" w:rsidRPr="00DB47A7">
        <w:rPr>
          <w:rFonts w:ascii="Arial" w:hAnsi="Arial" w:cs="Arial"/>
          <w:sz w:val="26"/>
          <w:szCs w:val="26"/>
        </w:rPr>
        <w:t>.</w:t>
      </w:r>
    </w:p>
    <w:p w14:paraId="2CAACBE6" w14:textId="77777777" w:rsidR="008646E2" w:rsidRPr="00DB47A7" w:rsidRDefault="008646E2" w:rsidP="00812A2C">
      <w:pPr>
        <w:spacing w:line="276" w:lineRule="auto"/>
        <w:jc w:val="both"/>
        <w:rPr>
          <w:rFonts w:ascii="Arial" w:hAnsi="Arial" w:cs="Arial"/>
          <w:sz w:val="26"/>
          <w:szCs w:val="26"/>
        </w:rPr>
      </w:pPr>
    </w:p>
    <w:p w14:paraId="2E69AEF3" w14:textId="68E1EAC2" w:rsidR="002807B8" w:rsidRPr="00DB47A7" w:rsidRDefault="00DD6AF4" w:rsidP="00DB47A7">
      <w:pPr>
        <w:tabs>
          <w:tab w:val="left" w:pos="8931"/>
        </w:tabs>
        <w:spacing w:line="276" w:lineRule="auto"/>
        <w:ind w:left="567"/>
        <w:jc w:val="both"/>
        <w:rPr>
          <w:rFonts w:ascii="Arial" w:hAnsi="Arial" w:cs="Arial"/>
          <w:b/>
          <w:bCs/>
          <w:sz w:val="26"/>
          <w:szCs w:val="26"/>
          <w:lang w:val="es-MX"/>
        </w:rPr>
      </w:pPr>
      <w:r w:rsidRPr="00DB47A7">
        <w:rPr>
          <w:rFonts w:ascii="Arial" w:hAnsi="Arial" w:cs="Arial"/>
          <w:sz w:val="26"/>
          <w:szCs w:val="26"/>
        </w:rPr>
        <w:t xml:space="preserve">En atención </w:t>
      </w:r>
      <w:r w:rsidR="001A1009" w:rsidRPr="00DB47A7">
        <w:rPr>
          <w:rFonts w:ascii="Arial" w:hAnsi="Arial" w:cs="Arial"/>
          <w:sz w:val="26"/>
          <w:szCs w:val="26"/>
        </w:rPr>
        <w:t xml:space="preserve">a </w:t>
      </w:r>
      <w:r w:rsidR="00353669" w:rsidRPr="00DB47A7">
        <w:rPr>
          <w:rFonts w:ascii="Arial" w:hAnsi="Arial" w:cs="Arial"/>
          <w:sz w:val="26"/>
          <w:szCs w:val="26"/>
        </w:rPr>
        <w:t>su similar</w:t>
      </w:r>
      <w:r w:rsidR="00932BAD" w:rsidRPr="00DB47A7">
        <w:rPr>
          <w:rFonts w:ascii="Arial" w:hAnsi="Arial" w:cs="Arial"/>
          <w:sz w:val="26"/>
          <w:szCs w:val="26"/>
        </w:rPr>
        <w:t xml:space="preserve"> </w:t>
      </w:r>
      <w:r w:rsidR="00336069" w:rsidRPr="00DB47A7">
        <w:rPr>
          <w:rFonts w:ascii="Arial" w:hAnsi="Arial" w:cs="Arial"/>
          <w:sz w:val="26"/>
          <w:szCs w:val="26"/>
        </w:rPr>
        <w:t>SA/</w:t>
      </w:r>
      <w:r w:rsidR="001910F6" w:rsidRPr="00DB47A7">
        <w:rPr>
          <w:rFonts w:ascii="Arial" w:hAnsi="Arial" w:cs="Arial"/>
          <w:sz w:val="26"/>
          <w:szCs w:val="26"/>
        </w:rPr>
        <w:t>1116</w:t>
      </w:r>
      <w:r w:rsidR="00336069" w:rsidRPr="00DB47A7">
        <w:rPr>
          <w:rFonts w:ascii="Arial" w:hAnsi="Arial" w:cs="Arial"/>
          <w:sz w:val="26"/>
          <w:szCs w:val="26"/>
        </w:rPr>
        <w:t>/2023</w:t>
      </w:r>
      <w:r w:rsidRPr="00DB47A7">
        <w:rPr>
          <w:rFonts w:ascii="Arial" w:hAnsi="Arial" w:cs="Arial"/>
          <w:sz w:val="26"/>
          <w:szCs w:val="26"/>
        </w:rPr>
        <w:t xml:space="preserve">, </w:t>
      </w:r>
      <w:r w:rsidR="002807B8" w:rsidRPr="00DB47A7">
        <w:rPr>
          <w:rFonts w:ascii="Arial" w:hAnsi="Arial" w:cs="Arial"/>
          <w:sz w:val="26"/>
          <w:szCs w:val="26"/>
        </w:rPr>
        <w:t xml:space="preserve">se informa que derivado del análisis realizado a la propuesta regulatoria denominada </w:t>
      </w:r>
      <w:r w:rsidR="002807B8" w:rsidRPr="00DB47A7">
        <w:rPr>
          <w:rFonts w:ascii="Arial" w:hAnsi="Arial" w:cs="Arial"/>
          <w:b/>
          <w:sz w:val="26"/>
          <w:szCs w:val="26"/>
        </w:rPr>
        <w:t>“</w:t>
      </w:r>
      <w:r w:rsidR="000D1974" w:rsidRPr="00DB47A7">
        <w:rPr>
          <w:rFonts w:ascii="Arial" w:hAnsi="Arial" w:cs="Arial"/>
          <w:b/>
          <w:bCs/>
          <w:sz w:val="26"/>
          <w:szCs w:val="26"/>
          <w:lang w:val="es-MX"/>
        </w:rPr>
        <w:t>ACUERD</w:t>
      </w:r>
      <w:r w:rsidR="009D258D" w:rsidRPr="00DB47A7">
        <w:rPr>
          <w:rFonts w:ascii="Arial" w:hAnsi="Arial" w:cs="Arial"/>
          <w:b/>
          <w:bCs/>
          <w:sz w:val="26"/>
          <w:szCs w:val="26"/>
          <w:lang w:val="es-MX"/>
        </w:rPr>
        <w:t>O</w:t>
      </w:r>
      <w:r w:rsidR="008A0835" w:rsidRPr="00DB47A7">
        <w:rPr>
          <w:rFonts w:ascii="Arial" w:hAnsi="Arial" w:cs="Arial"/>
          <w:b/>
          <w:bCs/>
          <w:sz w:val="26"/>
          <w:szCs w:val="26"/>
          <w:lang w:val="es-MX"/>
        </w:rPr>
        <w:t xml:space="preserve"> </w:t>
      </w:r>
      <w:r w:rsidR="00DB47A7" w:rsidRPr="00DB47A7">
        <w:rPr>
          <w:rFonts w:ascii="Arial" w:hAnsi="Arial" w:cs="Arial"/>
          <w:b/>
          <w:bCs/>
          <w:sz w:val="26"/>
          <w:szCs w:val="26"/>
          <w:lang w:val="es-MX"/>
        </w:rPr>
        <w:t>SO/AC-463/03-XI-2023</w:t>
      </w:r>
      <w:r w:rsidR="00DB47A7" w:rsidRPr="00DB47A7">
        <w:rPr>
          <w:rFonts w:ascii="Arial" w:hAnsi="Arial" w:cs="Arial"/>
          <w:b/>
          <w:bCs/>
          <w:sz w:val="26"/>
          <w:szCs w:val="26"/>
          <w:lang w:val="es-MX"/>
        </w:rPr>
        <w:t xml:space="preserve"> </w:t>
      </w:r>
      <w:r w:rsidR="00DB47A7" w:rsidRPr="00DB47A7">
        <w:rPr>
          <w:rFonts w:ascii="Arial" w:hAnsi="Arial" w:cs="Arial"/>
          <w:b/>
          <w:bCs/>
          <w:sz w:val="26"/>
          <w:szCs w:val="26"/>
          <w:lang w:val="es-MX" w:bidi="es-ES"/>
        </w:rPr>
        <w:t>QUE AUTORIZA LA SOLICITUD DE LA SUFICIENCIA PRESUPUESTAL PARA LA REHABILITACIÓN DEL DRENAJE SANITARIO EN LA CALLE FELIPE Y SEGUNDA PRIVADA FELIPE EN LA COLONIA LOTES ALEGRÍA DEL MUNICIPIO DE CUERNAVACA, MORELOS, HASTA POR UN MONTO DE $2’800,000.00 (DOS MILLONES OCHOCIENTOS MIL PESOS 00/100 M.N.); Y LA APLICACIÓN DEL RECURSO DEL FONDO DE CONTINGENCIA PARA LA ATENCIÓN DEL DESLAVE DE LA CARRETERA QUE LLEVA AL POBLADO DEL CEBADAL HASTA POR UN MONTO DE $1,300,000.00 (UN MILLÓN TRESCIENTOS MIL PESOS 00/100 M.N.), ASÍ COMO LA ATENCIÓN DEL DESLAVE DE LA CARRETERA DENOMINADA SUBIDA A CHALMA HASTA POR UN MONTO DE $900,000.00 MÁS IVA (NOVECIENTOS MIL PESOS 00/100 M.N.)</w:t>
      </w:r>
      <w:r w:rsidR="00812A2C" w:rsidRPr="00DB47A7">
        <w:rPr>
          <w:rFonts w:ascii="Arial" w:hAnsi="Arial" w:cs="Arial"/>
          <w:b/>
          <w:bCs/>
          <w:sz w:val="26"/>
          <w:szCs w:val="26"/>
          <w:lang w:val="es-MX"/>
        </w:rPr>
        <w:t>”</w:t>
      </w:r>
      <w:r w:rsidR="008A0835" w:rsidRPr="00DB47A7">
        <w:rPr>
          <w:rFonts w:ascii="Arial" w:hAnsi="Arial" w:cs="Arial"/>
          <w:b/>
          <w:sz w:val="26"/>
          <w:szCs w:val="26"/>
        </w:rPr>
        <w:t xml:space="preserve"> </w:t>
      </w:r>
      <w:r w:rsidR="008A0835" w:rsidRPr="00DB47A7">
        <w:rPr>
          <w:rFonts w:ascii="Arial" w:hAnsi="Arial" w:cs="Arial"/>
          <w:bCs/>
          <w:sz w:val="26"/>
          <w:szCs w:val="26"/>
        </w:rPr>
        <w:t xml:space="preserve">y, </w:t>
      </w:r>
      <w:r w:rsidR="002807B8" w:rsidRPr="00DB47A7">
        <w:rPr>
          <w:rFonts w:ascii="Arial" w:hAnsi="Arial" w:cs="Arial"/>
          <w:sz w:val="26"/>
          <w:szCs w:val="26"/>
        </w:rPr>
        <w:t xml:space="preserve">en términos de lo establecido por los artículos 76 de la citada Ley de Mejora Regulatoria; 44 del Reglamento de la Ley de Mejora Regulatoria para el Estado de Morelos y sus Municipios, 57 y 58 del Reglamento de Mejora Regulatoria del Municipio de Cuernavaca, </w:t>
      </w:r>
      <w:r w:rsidR="002807B8" w:rsidRPr="00DB47A7">
        <w:rPr>
          <w:rFonts w:ascii="Arial" w:hAnsi="Arial" w:cs="Arial"/>
          <w:b/>
          <w:sz w:val="26"/>
          <w:szCs w:val="26"/>
        </w:rPr>
        <w:t>se autoriza la exención de elaborar el Análisis de Impacto Regulatorio</w:t>
      </w:r>
      <w:r w:rsidR="002807B8" w:rsidRPr="00DB47A7">
        <w:rPr>
          <w:rFonts w:ascii="Arial" w:hAnsi="Arial" w:cs="Arial"/>
          <w:sz w:val="26"/>
          <w:szCs w:val="26"/>
        </w:rPr>
        <w:t xml:space="preserve">, lo anterior, </w:t>
      </w:r>
      <w:r w:rsidR="002807B8" w:rsidRPr="00DB47A7">
        <w:rPr>
          <w:rFonts w:ascii="Arial" w:hAnsi="Arial" w:cs="Arial"/>
          <w:b/>
          <w:bCs/>
          <w:sz w:val="26"/>
          <w:szCs w:val="26"/>
        </w:rPr>
        <w:t>porque no implica costos de cumplimiento para los particulares.</w:t>
      </w:r>
    </w:p>
    <w:p w14:paraId="4B8200A9" w14:textId="77777777" w:rsidR="002807B8" w:rsidRPr="00DB47A7" w:rsidRDefault="002807B8" w:rsidP="00812A2C">
      <w:pPr>
        <w:tabs>
          <w:tab w:val="left" w:pos="8931"/>
        </w:tabs>
        <w:spacing w:line="276" w:lineRule="auto"/>
        <w:jc w:val="both"/>
        <w:rPr>
          <w:rFonts w:ascii="Arial" w:hAnsi="Arial" w:cs="Arial"/>
          <w:sz w:val="26"/>
          <w:szCs w:val="26"/>
        </w:rPr>
      </w:pPr>
    </w:p>
    <w:p w14:paraId="556032A1" w14:textId="77777777" w:rsidR="002807B8" w:rsidRPr="00DB47A7" w:rsidRDefault="002807B8" w:rsidP="00812A2C">
      <w:pPr>
        <w:tabs>
          <w:tab w:val="left" w:pos="8931"/>
        </w:tabs>
        <w:spacing w:line="276" w:lineRule="auto"/>
        <w:ind w:left="567"/>
        <w:jc w:val="both"/>
        <w:rPr>
          <w:rFonts w:ascii="Arial" w:hAnsi="Arial" w:cs="Arial"/>
          <w:b/>
          <w:bCs/>
          <w:sz w:val="26"/>
          <w:szCs w:val="26"/>
          <w:u w:val="single"/>
        </w:rPr>
      </w:pPr>
      <w:r w:rsidRPr="00DB47A7">
        <w:rPr>
          <w:rFonts w:ascii="Arial" w:hAnsi="Arial" w:cs="Arial"/>
          <w:sz w:val="26"/>
          <w:szCs w:val="26"/>
        </w:rPr>
        <w:lastRenderedPageBreak/>
        <w:t>En tal virtud, la propuesta regulatoria se ajusta a lo dispuesto por el artículo 68 de la Ley General de Mejora Regulatoria,</w:t>
      </w:r>
      <w:r w:rsidRPr="00DB47A7">
        <w:rPr>
          <w:rStyle w:val="Refdenotaalpie"/>
          <w:rFonts w:ascii="Arial" w:hAnsi="Arial" w:cs="Arial"/>
          <w:sz w:val="26"/>
          <w:szCs w:val="26"/>
        </w:rPr>
        <w:footnoteReference w:id="1"/>
      </w:r>
      <w:r w:rsidRPr="00DB47A7">
        <w:rPr>
          <w:rFonts w:ascii="Arial" w:hAnsi="Arial" w:cs="Arial"/>
          <w:sz w:val="26"/>
          <w:szCs w:val="26"/>
        </w:rPr>
        <w:t xml:space="preserve"> y los propósitos del artículo 25 de la Constitución Política de los Estados Unidos Mexicanos, la Estrategia Nacional de Mejora y, en general, la política de Mejora Regulatoria.</w:t>
      </w:r>
    </w:p>
    <w:p w14:paraId="34DC382A" w14:textId="77777777" w:rsidR="006240A8" w:rsidRPr="00DB47A7" w:rsidRDefault="006240A8" w:rsidP="00812A2C">
      <w:pPr>
        <w:tabs>
          <w:tab w:val="left" w:pos="8931"/>
        </w:tabs>
        <w:spacing w:line="276" w:lineRule="auto"/>
        <w:jc w:val="both"/>
        <w:rPr>
          <w:rFonts w:ascii="Arial" w:hAnsi="Arial" w:cs="Arial"/>
          <w:sz w:val="26"/>
          <w:szCs w:val="26"/>
        </w:rPr>
      </w:pPr>
    </w:p>
    <w:p w14:paraId="4F4F251C" w14:textId="77777777" w:rsidR="002807B8" w:rsidRPr="00DB47A7" w:rsidRDefault="002807B8" w:rsidP="00812A2C">
      <w:pPr>
        <w:spacing w:line="276" w:lineRule="auto"/>
        <w:ind w:left="567"/>
        <w:jc w:val="both"/>
        <w:rPr>
          <w:rFonts w:ascii="Arial" w:hAnsi="Arial" w:cs="Arial"/>
          <w:sz w:val="26"/>
          <w:szCs w:val="26"/>
        </w:rPr>
      </w:pPr>
      <w:r w:rsidRPr="00DB47A7">
        <w:rPr>
          <w:rFonts w:ascii="Arial" w:hAnsi="Arial" w:cs="Arial"/>
          <w:sz w:val="26"/>
          <w:szCs w:val="26"/>
        </w:rPr>
        <w:t xml:space="preserve">Se hace del conocimiento que la propuesta regulatoria en estudio se somete a la consulta pública durante veinte días a partir del presente oficio en la siguiente dirección electrónica </w:t>
      </w:r>
      <w:hyperlink r:id="rId8" w:history="1">
        <w:r w:rsidRPr="00DB47A7">
          <w:rPr>
            <w:rStyle w:val="Hipervnculo"/>
            <w:rFonts w:ascii="Arial" w:hAnsi="Arial" w:cs="Arial"/>
            <w:sz w:val="26"/>
            <w:szCs w:val="26"/>
          </w:rPr>
          <w:t>https://cuernavaca.gob.mx/dmer/?accordions=1514-3-2-2</w:t>
        </w:r>
      </w:hyperlink>
      <w:r w:rsidRPr="00DB47A7">
        <w:rPr>
          <w:rFonts w:ascii="Arial" w:hAnsi="Arial" w:cs="Arial"/>
          <w:sz w:val="26"/>
          <w:szCs w:val="26"/>
        </w:rPr>
        <w:t xml:space="preserve"> con el fin de dar cabal cumplimiento a lo dispuesto por los artículos 78 de la Ley de Mejora Regulatoria para el Estado de Morelos y sus Municipios,</w:t>
      </w:r>
      <w:r w:rsidRPr="00DB47A7">
        <w:rPr>
          <w:rStyle w:val="Refdenotaalpie"/>
          <w:rFonts w:ascii="Arial" w:hAnsi="Arial" w:cs="Arial"/>
          <w:sz w:val="26"/>
          <w:szCs w:val="26"/>
        </w:rPr>
        <w:footnoteReference w:id="2"/>
      </w:r>
      <w:r w:rsidRPr="00DB47A7">
        <w:rPr>
          <w:rFonts w:ascii="Arial" w:hAnsi="Arial" w:cs="Arial"/>
          <w:sz w:val="26"/>
          <w:szCs w:val="26"/>
        </w:rPr>
        <w:t xml:space="preserve"> y 59 del Reglamento de Mejora Regulatoria del Municipio de Cuernavaca.</w:t>
      </w:r>
      <w:r w:rsidRPr="00DB47A7">
        <w:rPr>
          <w:rStyle w:val="Refdenotaalpie"/>
          <w:rFonts w:ascii="Arial" w:hAnsi="Arial" w:cs="Arial"/>
          <w:sz w:val="26"/>
          <w:szCs w:val="26"/>
        </w:rPr>
        <w:footnoteReference w:id="3"/>
      </w:r>
      <w:r w:rsidRPr="00DB47A7">
        <w:rPr>
          <w:rFonts w:ascii="Arial" w:hAnsi="Arial" w:cs="Arial"/>
          <w:sz w:val="26"/>
          <w:szCs w:val="26"/>
        </w:rPr>
        <w:t xml:space="preserve"> </w:t>
      </w:r>
    </w:p>
    <w:p w14:paraId="2A4F8C5F" w14:textId="77777777" w:rsidR="002807B8" w:rsidRPr="00DB47A7" w:rsidRDefault="002807B8" w:rsidP="00812A2C">
      <w:pPr>
        <w:spacing w:line="276" w:lineRule="auto"/>
        <w:ind w:left="567"/>
        <w:jc w:val="both"/>
        <w:rPr>
          <w:rFonts w:ascii="Arial" w:hAnsi="Arial" w:cs="Arial"/>
          <w:sz w:val="26"/>
          <w:szCs w:val="26"/>
        </w:rPr>
      </w:pPr>
    </w:p>
    <w:p w14:paraId="48C8F340" w14:textId="77777777" w:rsidR="002807B8" w:rsidRPr="00DB47A7" w:rsidRDefault="002807B8" w:rsidP="00812A2C">
      <w:pPr>
        <w:spacing w:line="276" w:lineRule="auto"/>
        <w:ind w:left="567"/>
        <w:jc w:val="both"/>
        <w:rPr>
          <w:rFonts w:ascii="Arial" w:hAnsi="Arial" w:cs="Arial"/>
          <w:sz w:val="26"/>
          <w:szCs w:val="26"/>
        </w:rPr>
      </w:pPr>
      <w:r w:rsidRPr="00DB47A7">
        <w:rPr>
          <w:rFonts w:ascii="Arial" w:hAnsi="Arial" w:cs="Arial"/>
          <w:sz w:val="26"/>
          <w:szCs w:val="26"/>
        </w:rPr>
        <w:t>Sin otro particular, reitero el apoyo de esta Dirección para el óptimo desempeño de esta sus funciones y mi mayor consideración.</w:t>
      </w:r>
    </w:p>
    <w:p w14:paraId="6028B6D0" w14:textId="77777777" w:rsidR="002807B8" w:rsidRPr="00DB47A7" w:rsidRDefault="002807B8" w:rsidP="00812A2C">
      <w:pPr>
        <w:pStyle w:val="Sangradetextonormal"/>
        <w:spacing w:after="0" w:line="276" w:lineRule="auto"/>
        <w:ind w:left="567"/>
        <w:jc w:val="center"/>
        <w:rPr>
          <w:rFonts w:ascii="Arial" w:hAnsi="Arial" w:cs="Arial"/>
          <w:sz w:val="26"/>
          <w:szCs w:val="26"/>
        </w:rPr>
      </w:pPr>
    </w:p>
    <w:p w14:paraId="1DAE789B" w14:textId="47E1A868" w:rsidR="002807B8" w:rsidRPr="00DB47A7" w:rsidRDefault="002807B8" w:rsidP="00E032B9">
      <w:pPr>
        <w:pStyle w:val="Sangradetextonormal"/>
        <w:spacing w:after="0" w:line="276" w:lineRule="auto"/>
        <w:ind w:left="567"/>
        <w:jc w:val="center"/>
        <w:rPr>
          <w:rFonts w:ascii="Arial" w:hAnsi="Arial" w:cs="Arial"/>
          <w:b/>
          <w:sz w:val="26"/>
          <w:szCs w:val="26"/>
        </w:rPr>
      </w:pPr>
      <w:r w:rsidRPr="00DB47A7">
        <w:rPr>
          <w:rFonts w:ascii="Arial" w:hAnsi="Arial" w:cs="Arial"/>
          <w:b/>
          <w:sz w:val="26"/>
          <w:szCs w:val="26"/>
        </w:rPr>
        <w:t>ATENTAMENTE</w:t>
      </w:r>
    </w:p>
    <w:p w14:paraId="1DEB1544" w14:textId="77777777" w:rsidR="00812A2C" w:rsidRDefault="00812A2C" w:rsidP="00812A2C">
      <w:pPr>
        <w:pStyle w:val="Sangradetextonormal"/>
        <w:spacing w:after="0" w:line="276" w:lineRule="auto"/>
        <w:ind w:left="0"/>
        <w:rPr>
          <w:rFonts w:ascii="Arial" w:hAnsi="Arial" w:cs="Arial"/>
          <w:sz w:val="26"/>
          <w:szCs w:val="26"/>
        </w:rPr>
      </w:pPr>
    </w:p>
    <w:p w14:paraId="5B6F965E" w14:textId="77777777" w:rsidR="00DB47A7" w:rsidRPr="00DB47A7" w:rsidRDefault="00DB47A7" w:rsidP="00812A2C">
      <w:pPr>
        <w:pStyle w:val="Sangradetextonormal"/>
        <w:spacing w:after="0" w:line="276" w:lineRule="auto"/>
        <w:ind w:left="0"/>
        <w:rPr>
          <w:rFonts w:ascii="Arial" w:hAnsi="Arial" w:cs="Arial"/>
          <w:sz w:val="26"/>
          <w:szCs w:val="26"/>
        </w:rPr>
      </w:pPr>
    </w:p>
    <w:p w14:paraId="49558D34" w14:textId="77777777" w:rsidR="002807B8" w:rsidRPr="00DB47A7" w:rsidRDefault="002807B8" w:rsidP="00812A2C">
      <w:pPr>
        <w:spacing w:line="276" w:lineRule="auto"/>
        <w:ind w:left="567"/>
        <w:jc w:val="center"/>
        <w:rPr>
          <w:rFonts w:ascii="Arial" w:hAnsi="Arial" w:cs="Arial"/>
          <w:b/>
          <w:sz w:val="26"/>
          <w:szCs w:val="26"/>
        </w:rPr>
      </w:pPr>
      <w:r w:rsidRPr="00DB47A7">
        <w:rPr>
          <w:rFonts w:ascii="Arial" w:hAnsi="Arial" w:cs="Arial"/>
          <w:b/>
          <w:sz w:val="26"/>
          <w:szCs w:val="26"/>
        </w:rPr>
        <w:t>LIC. FERNANDO EDUARDO SOTELO DE GANTE</w:t>
      </w:r>
    </w:p>
    <w:p w14:paraId="031A4EA7" w14:textId="37066E7B" w:rsidR="00812A2C" w:rsidRPr="00DB47A7" w:rsidRDefault="002807B8" w:rsidP="00E032B9">
      <w:pPr>
        <w:spacing w:line="276" w:lineRule="auto"/>
        <w:ind w:left="567"/>
        <w:jc w:val="center"/>
        <w:rPr>
          <w:rFonts w:ascii="Arial" w:hAnsi="Arial" w:cs="Arial"/>
          <w:b/>
          <w:sz w:val="26"/>
          <w:szCs w:val="26"/>
        </w:rPr>
      </w:pPr>
      <w:r w:rsidRPr="00DB47A7">
        <w:rPr>
          <w:rFonts w:ascii="Arial" w:hAnsi="Arial" w:cs="Arial"/>
          <w:b/>
          <w:sz w:val="26"/>
          <w:szCs w:val="26"/>
        </w:rPr>
        <w:t>DIRECTOR DE MEJORA REGULATORI</w:t>
      </w:r>
      <w:r w:rsidR="00812A2C" w:rsidRPr="00DB47A7">
        <w:rPr>
          <w:rFonts w:ascii="Arial" w:hAnsi="Arial" w:cs="Arial"/>
          <w:b/>
          <w:sz w:val="26"/>
          <w:szCs w:val="26"/>
        </w:rPr>
        <w:t>A</w:t>
      </w:r>
    </w:p>
    <w:p w14:paraId="59A46642" w14:textId="77777777" w:rsidR="004919E6" w:rsidRDefault="004919E6" w:rsidP="002807B8">
      <w:pPr>
        <w:pStyle w:val="Sangradetextonormal"/>
        <w:ind w:left="567"/>
        <w:rPr>
          <w:rFonts w:ascii="Arial" w:hAnsi="Arial" w:cs="Arial"/>
          <w:sz w:val="16"/>
          <w:szCs w:val="16"/>
        </w:rPr>
      </w:pPr>
    </w:p>
    <w:p w14:paraId="2CF60D13" w14:textId="77777777" w:rsidR="004919E6" w:rsidRDefault="004919E6" w:rsidP="002807B8">
      <w:pPr>
        <w:pStyle w:val="Sangradetextonormal"/>
        <w:ind w:left="567"/>
        <w:rPr>
          <w:rFonts w:ascii="Arial" w:hAnsi="Arial" w:cs="Arial"/>
          <w:sz w:val="16"/>
          <w:szCs w:val="16"/>
        </w:rPr>
      </w:pPr>
    </w:p>
    <w:p w14:paraId="0C6856B6" w14:textId="77777777" w:rsidR="00DB47A7" w:rsidRDefault="00DB47A7" w:rsidP="002807B8">
      <w:pPr>
        <w:pStyle w:val="Sangradetextonormal"/>
        <w:ind w:left="567"/>
        <w:rPr>
          <w:rFonts w:ascii="Arial" w:hAnsi="Arial" w:cs="Arial"/>
          <w:sz w:val="16"/>
          <w:szCs w:val="16"/>
        </w:rPr>
      </w:pPr>
    </w:p>
    <w:p w14:paraId="58086861" w14:textId="77777777" w:rsidR="00DB47A7" w:rsidRDefault="00DB47A7" w:rsidP="002807B8">
      <w:pPr>
        <w:pStyle w:val="Sangradetextonormal"/>
        <w:ind w:left="567"/>
        <w:rPr>
          <w:rFonts w:ascii="Arial" w:hAnsi="Arial" w:cs="Arial"/>
          <w:sz w:val="16"/>
          <w:szCs w:val="16"/>
        </w:rPr>
      </w:pPr>
    </w:p>
    <w:p w14:paraId="728BF39D" w14:textId="77777777" w:rsidR="00DB47A7" w:rsidRDefault="00DB47A7" w:rsidP="002807B8">
      <w:pPr>
        <w:pStyle w:val="Sangradetextonormal"/>
        <w:ind w:left="567"/>
        <w:rPr>
          <w:rFonts w:ascii="Arial" w:hAnsi="Arial" w:cs="Arial"/>
          <w:sz w:val="16"/>
          <w:szCs w:val="16"/>
        </w:rPr>
      </w:pPr>
    </w:p>
    <w:p w14:paraId="6F974F65" w14:textId="77777777" w:rsidR="00DB47A7" w:rsidRDefault="00DB47A7" w:rsidP="002807B8">
      <w:pPr>
        <w:pStyle w:val="Sangradetextonormal"/>
        <w:ind w:left="567"/>
        <w:rPr>
          <w:rFonts w:ascii="Arial" w:hAnsi="Arial" w:cs="Arial"/>
          <w:sz w:val="16"/>
          <w:szCs w:val="16"/>
        </w:rPr>
      </w:pPr>
    </w:p>
    <w:p w14:paraId="62E1A2F9" w14:textId="77777777" w:rsidR="00DB47A7" w:rsidRDefault="00DB47A7" w:rsidP="002807B8">
      <w:pPr>
        <w:pStyle w:val="Sangradetextonormal"/>
        <w:ind w:left="567"/>
        <w:rPr>
          <w:rFonts w:ascii="Arial" w:hAnsi="Arial" w:cs="Arial"/>
          <w:sz w:val="16"/>
          <w:szCs w:val="16"/>
        </w:rPr>
      </w:pPr>
    </w:p>
    <w:p w14:paraId="09C78A4E" w14:textId="77777777" w:rsidR="00DB47A7" w:rsidRDefault="00DB47A7" w:rsidP="002807B8">
      <w:pPr>
        <w:pStyle w:val="Sangradetextonormal"/>
        <w:ind w:left="567"/>
        <w:rPr>
          <w:rFonts w:ascii="Arial" w:hAnsi="Arial" w:cs="Arial"/>
          <w:sz w:val="16"/>
          <w:szCs w:val="16"/>
        </w:rPr>
      </w:pPr>
    </w:p>
    <w:p w14:paraId="046743D6" w14:textId="77777777" w:rsidR="00DB47A7" w:rsidRDefault="00DB47A7" w:rsidP="002807B8">
      <w:pPr>
        <w:pStyle w:val="Sangradetextonormal"/>
        <w:ind w:left="567"/>
        <w:rPr>
          <w:rFonts w:ascii="Arial" w:hAnsi="Arial" w:cs="Arial"/>
          <w:sz w:val="16"/>
          <w:szCs w:val="16"/>
        </w:rPr>
      </w:pPr>
    </w:p>
    <w:p w14:paraId="069A2236" w14:textId="12F3C5C0"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44ABAA5B"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w:t>
      </w:r>
      <w:r w:rsidR="00C32725">
        <w:rPr>
          <w:rFonts w:ascii="Arial" w:hAnsi="Arial" w:cs="Arial"/>
          <w:sz w:val="16"/>
          <w:szCs w:val="16"/>
        </w:rPr>
        <w:t>o</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EB1D3" w14:textId="77777777" w:rsidR="00BE5D96" w:rsidRDefault="00BE5D96" w:rsidP="002F55F0">
      <w:r>
        <w:separator/>
      </w:r>
    </w:p>
  </w:endnote>
  <w:endnote w:type="continuationSeparator" w:id="0">
    <w:p w14:paraId="4811638A" w14:textId="77777777" w:rsidR="00BE5D96" w:rsidRDefault="00BE5D96"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F15CE" w14:textId="77777777" w:rsidR="00BE5D96" w:rsidRDefault="00BE5D96" w:rsidP="002F55F0">
      <w:r>
        <w:separator/>
      </w:r>
    </w:p>
  </w:footnote>
  <w:footnote w:type="continuationSeparator" w:id="0">
    <w:p w14:paraId="6F951DCE" w14:textId="77777777" w:rsidR="00BE5D96" w:rsidRDefault="00BE5D96"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26FD2"/>
    <w:rsid w:val="0003117A"/>
    <w:rsid w:val="000314D3"/>
    <w:rsid w:val="00031B3E"/>
    <w:rsid w:val="00036006"/>
    <w:rsid w:val="000368D0"/>
    <w:rsid w:val="000406FB"/>
    <w:rsid w:val="00042B43"/>
    <w:rsid w:val="000436D4"/>
    <w:rsid w:val="00045571"/>
    <w:rsid w:val="00047A1E"/>
    <w:rsid w:val="00051A79"/>
    <w:rsid w:val="00052F19"/>
    <w:rsid w:val="000549B5"/>
    <w:rsid w:val="00056577"/>
    <w:rsid w:val="00056887"/>
    <w:rsid w:val="0005715C"/>
    <w:rsid w:val="00061284"/>
    <w:rsid w:val="00064F6C"/>
    <w:rsid w:val="000668A0"/>
    <w:rsid w:val="00072364"/>
    <w:rsid w:val="000749D3"/>
    <w:rsid w:val="0007501A"/>
    <w:rsid w:val="00077FD8"/>
    <w:rsid w:val="00080452"/>
    <w:rsid w:val="00081117"/>
    <w:rsid w:val="00082A44"/>
    <w:rsid w:val="00084132"/>
    <w:rsid w:val="000847E8"/>
    <w:rsid w:val="00085480"/>
    <w:rsid w:val="000863C3"/>
    <w:rsid w:val="00090FFE"/>
    <w:rsid w:val="00091B30"/>
    <w:rsid w:val="000924C7"/>
    <w:rsid w:val="00096706"/>
    <w:rsid w:val="00097CDF"/>
    <w:rsid w:val="000A1371"/>
    <w:rsid w:val="000A7326"/>
    <w:rsid w:val="000B3A07"/>
    <w:rsid w:val="000B7CDB"/>
    <w:rsid w:val="000C0840"/>
    <w:rsid w:val="000C466F"/>
    <w:rsid w:val="000D12E2"/>
    <w:rsid w:val="000D17A2"/>
    <w:rsid w:val="000D1974"/>
    <w:rsid w:val="000D1C19"/>
    <w:rsid w:val="000D2156"/>
    <w:rsid w:val="000D5AA9"/>
    <w:rsid w:val="000E021A"/>
    <w:rsid w:val="000E130B"/>
    <w:rsid w:val="000E28EF"/>
    <w:rsid w:val="000E2E99"/>
    <w:rsid w:val="000E400E"/>
    <w:rsid w:val="000E40C0"/>
    <w:rsid w:val="000E5E0E"/>
    <w:rsid w:val="000F5D77"/>
    <w:rsid w:val="000F606D"/>
    <w:rsid w:val="001108B9"/>
    <w:rsid w:val="001141BD"/>
    <w:rsid w:val="00115F2B"/>
    <w:rsid w:val="00117391"/>
    <w:rsid w:val="001255DA"/>
    <w:rsid w:val="0012574E"/>
    <w:rsid w:val="001272FE"/>
    <w:rsid w:val="00127C6C"/>
    <w:rsid w:val="00130F1B"/>
    <w:rsid w:val="00133DC4"/>
    <w:rsid w:val="001352AE"/>
    <w:rsid w:val="001356BD"/>
    <w:rsid w:val="00136A8C"/>
    <w:rsid w:val="00137B62"/>
    <w:rsid w:val="001409E4"/>
    <w:rsid w:val="00142F69"/>
    <w:rsid w:val="00145B91"/>
    <w:rsid w:val="00145C67"/>
    <w:rsid w:val="0015072D"/>
    <w:rsid w:val="00151A1F"/>
    <w:rsid w:val="0015347E"/>
    <w:rsid w:val="00154542"/>
    <w:rsid w:val="0015481E"/>
    <w:rsid w:val="00154C31"/>
    <w:rsid w:val="00154D93"/>
    <w:rsid w:val="001565A8"/>
    <w:rsid w:val="00162349"/>
    <w:rsid w:val="0016350D"/>
    <w:rsid w:val="001729F2"/>
    <w:rsid w:val="00173528"/>
    <w:rsid w:val="00176896"/>
    <w:rsid w:val="00177376"/>
    <w:rsid w:val="00177EE8"/>
    <w:rsid w:val="00183EEA"/>
    <w:rsid w:val="00185163"/>
    <w:rsid w:val="00190AE8"/>
    <w:rsid w:val="001910F6"/>
    <w:rsid w:val="0019324D"/>
    <w:rsid w:val="001958F7"/>
    <w:rsid w:val="00196DC5"/>
    <w:rsid w:val="00197B6F"/>
    <w:rsid w:val="001A1009"/>
    <w:rsid w:val="001A291B"/>
    <w:rsid w:val="001A4695"/>
    <w:rsid w:val="001A57B7"/>
    <w:rsid w:val="001B6626"/>
    <w:rsid w:val="001B6E65"/>
    <w:rsid w:val="001B6ECC"/>
    <w:rsid w:val="001C14BA"/>
    <w:rsid w:val="001C2171"/>
    <w:rsid w:val="001C4319"/>
    <w:rsid w:val="001C50EF"/>
    <w:rsid w:val="001D54F0"/>
    <w:rsid w:val="001D5519"/>
    <w:rsid w:val="001D6424"/>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460A"/>
    <w:rsid w:val="002151C0"/>
    <w:rsid w:val="00217A23"/>
    <w:rsid w:val="002266C9"/>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1714"/>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0D3E"/>
    <w:rsid w:val="002B3B33"/>
    <w:rsid w:val="002B40E0"/>
    <w:rsid w:val="002B765D"/>
    <w:rsid w:val="002C0920"/>
    <w:rsid w:val="002C10B1"/>
    <w:rsid w:val="002C32E2"/>
    <w:rsid w:val="002E021D"/>
    <w:rsid w:val="002E1D79"/>
    <w:rsid w:val="002E207C"/>
    <w:rsid w:val="002E728F"/>
    <w:rsid w:val="002E781A"/>
    <w:rsid w:val="002F360C"/>
    <w:rsid w:val="002F55F0"/>
    <w:rsid w:val="002F5CDD"/>
    <w:rsid w:val="003007B8"/>
    <w:rsid w:val="00301507"/>
    <w:rsid w:val="00306030"/>
    <w:rsid w:val="00322944"/>
    <w:rsid w:val="00324409"/>
    <w:rsid w:val="00325AF3"/>
    <w:rsid w:val="003279EE"/>
    <w:rsid w:val="003302D2"/>
    <w:rsid w:val="00330E2B"/>
    <w:rsid w:val="0033179A"/>
    <w:rsid w:val="00331A6F"/>
    <w:rsid w:val="0033532A"/>
    <w:rsid w:val="00336069"/>
    <w:rsid w:val="003409D8"/>
    <w:rsid w:val="003414F9"/>
    <w:rsid w:val="0034225A"/>
    <w:rsid w:val="00351922"/>
    <w:rsid w:val="00353156"/>
    <w:rsid w:val="00353669"/>
    <w:rsid w:val="003636FE"/>
    <w:rsid w:val="003657FE"/>
    <w:rsid w:val="00365822"/>
    <w:rsid w:val="00371A77"/>
    <w:rsid w:val="003747B1"/>
    <w:rsid w:val="0037519D"/>
    <w:rsid w:val="00384F0B"/>
    <w:rsid w:val="003871BC"/>
    <w:rsid w:val="0039080C"/>
    <w:rsid w:val="00394E2D"/>
    <w:rsid w:val="00397948"/>
    <w:rsid w:val="003A2D0F"/>
    <w:rsid w:val="003A35BC"/>
    <w:rsid w:val="003A378E"/>
    <w:rsid w:val="003B0466"/>
    <w:rsid w:val="003B5F86"/>
    <w:rsid w:val="003C0A61"/>
    <w:rsid w:val="003C2135"/>
    <w:rsid w:val="003C5ECD"/>
    <w:rsid w:val="003C6F8F"/>
    <w:rsid w:val="003D0848"/>
    <w:rsid w:val="003D2FCB"/>
    <w:rsid w:val="003D600A"/>
    <w:rsid w:val="003D7F87"/>
    <w:rsid w:val="003E0657"/>
    <w:rsid w:val="003E6056"/>
    <w:rsid w:val="003E7F73"/>
    <w:rsid w:val="003F06D2"/>
    <w:rsid w:val="003F159A"/>
    <w:rsid w:val="003F1FA1"/>
    <w:rsid w:val="003F4031"/>
    <w:rsid w:val="0040607F"/>
    <w:rsid w:val="00407F5A"/>
    <w:rsid w:val="00411203"/>
    <w:rsid w:val="00411A3F"/>
    <w:rsid w:val="0042176F"/>
    <w:rsid w:val="00422A33"/>
    <w:rsid w:val="00430340"/>
    <w:rsid w:val="00431239"/>
    <w:rsid w:val="00431ABD"/>
    <w:rsid w:val="00434705"/>
    <w:rsid w:val="00434FD7"/>
    <w:rsid w:val="00435EFA"/>
    <w:rsid w:val="00442FCC"/>
    <w:rsid w:val="00443809"/>
    <w:rsid w:val="004468B8"/>
    <w:rsid w:val="0045015C"/>
    <w:rsid w:val="00457532"/>
    <w:rsid w:val="00460B53"/>
    <w:rsid w:val="004643F7"/>
    <w:rsid w:val="0046516C"/>
    <w:rsid w:val="00470221"/>
    <w:rsid w:val="00471B91"/>
    <w:rsid w:val="00472275"/>
    <w:rsid w:val="00477A09"/>
    <w:rsid w:val="004817F2"/>
    <w:rsid w:val="004821E8"/>
    <w:rsid w:val="0048675F"/>
    <w:rsid w:val="004919E6"/>
    <w:rsid w:val="00491F11"/>
    <w:rsid w:val="00493DFF"/>
    <w:rsid w:val="00497CF0"/>
    <w:rsid w:val="004A0070"/>
    <w:rsid w:val="004A1E01"/>
    <w:rsid w:val="004A2105"/>
    <w:rsid w:val="004A2C36"/>
    <w:rsid w:val="004B113F"/>
    <w:rsid w:val="004B7ABA"/>
    <w:rsid w:val="004B7AEF"/>
    <w:rsid w:val="004C10D5"/>
    <w:rsid w:val="004C6EA8"/>
    <w:rsid w:val="004D0479"/>
    <w:rsid w:val="004D0604"/>
    <w:rsid w:val="004D1C9E"/>
    <w:rsid w:val="004D2EC9"/>
    <w:rsid w:val="004D4223"/>
    <w:rsid w:val="004E66A2"/>
    <w:rsid w:val="004E6750"/>
    <w:rsid w:val="004E7834"/>
    <w:rsid w:val="004F1457"/>
    <w:rsid w:val="004F461A"/>
    <w:rsid w:val="004F4FBA"/>
    <w:rsid w:val="004F64AA"/>
    <w:rsid w:val="004F71F0"/>
    <w:rsid w:val="004F7D92"/>
    <w:rsid w:val="00505407"/>
    <w:rsid w:val="0051013C"/>
    <w:rsid w:val="00512137"/>
    <w:rsid w:val="00520B69"/>
    <w:rsid w:val="00525299"/>
    <w:rsid w:val="005264B0"/>
    <w:rsid w:val="0053023A"/>
    <w:rsid w:val="00532C77"/>
    <w:rsid w:val="00537154"/>
    <w:rsid w:val="0054402D"/>
    <w:rsid w:val="005446DA"/>
    <w:rsid w:val="00545511"/>
    <w:rsid w:val="00546F62"/>
    <w:rsid w:val="0055074A"/>
    <w:rsid w:val="00554245"/>
    <w:rsid w:val="0056379A"/>
    <w:rsid w:val="00566BFB"/>
    <w:rsid w:val="00567363"/>
    <w:rsid w:val="00575F8C"/>
    <w:rsid w:val="0058004D"/>
    <w:rsid w:val="005825BC"/>
    <w:rsid w:val="00586907"/>
    <w:rsid w:val="00587E37"/>
    <w:rsid w:val="0059159A"/>
    <w:rsid w:val="00593DEF"/>
    <w:rsid w:val="005959E7"/>
    <w:rsid w:val="0059658B"/>
    <w:rsid w:val="005B4320"/>
    <w:rsid w:val="005B58D8"/>
    <w:rsid w:val="005B75F4"/>
    <w:rsid w:val="005B7FB4"/>
    <w:rsid w:val="005D0012"/>
    <w:rsid w:val="005D4A3F"/>
    <w:rsid w:val="005D58C2"/>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0CEA"/>
    <w:rsid w:val="006312DA"/>
    <w:rsid w:val="0063380C"/>
    <w:rsid w:val="00634C97"/>
    <w:rsid w:val="00637761"/>
    <w:rsid w:val="00642F28"/>
    <w:rsid w:val="00651FF0"/>
    <w:rsid w:val="00652190"/>
    <w:rsid w:val="00656DEE"/>
    <w:rsid w:val="0065713E"/>
    <w:rsid w:val="00657823"/>
    <w:rsid w:val="006607CB"/>
    <w:rsid w:val="006615B3"/>
    <w:rsid w:val="00661924"/>
    <w:rsid w:val="00670208"/>
    <w:rsid w:val="00672302"/>
    <w:rsid w:val="0067399C"/>
    <w:rsid w:val="0067441D"/>
    <w:rsid w:val="00680AC9"/>
    <w:rsid w:val="00685BFF"/>
    <w:rsid w:val="00686F38"/>
    <w:rsid w:val="006877ED"/>
    <w:rsid w:val="006A4401"/>
    <w:rsid w:val="006A53C0"/>
    <w:rsid w:val="006B1DAB"/>
    <w:rsid w:val="006B4366"/>
    <w:rsid w:val="006C228F"/>
    <w:rsid w:val="006C4541"/>
    <w:rsid w:val="006C68C8"/>
    <w:rsid w:val="006D0A70"/>
    <w:rsid w:val="006D30D9"/>
    <w:rsid w:val="006D5627"/>
    <w:rsid w:val="006E44BE"/>
    <w:rsid w:val="006E7189"/>
    <w:rsid w:val="006F2DAF"/>
    <w:rsid w:val="006F53A5"/>
    <w:rsid w:val="006F6090"/>
    <w:rsid w:val="006F6093"/>
    <w:rsid w:val="00700964"/>
    <w:rsid w:val="00700B45"/>
    <w:rsid w:val="00701D24"/>
    <w:rsid w:val="007047A9"/>
    <w:rsid w:val="00710D48"/>
    <w:rsid w:val="00715AB2"/>
    <w:rsid w:val="00715B58"/>
    <w:rsid w:val="00722627"/>
    <w:rsid w:val="00724179"/>
    <w:rsid w:val="007242D9"/>
    <w:rsid w:val="007248D4"/>
    <w:rsid w:val="00727768"/>
    <w:rsid w:val="00730FD6"/>
    <w:rsid w:val="007351E4"/>
    <w:rsid w:val="00737039"/>
    <w:rsid w:val="0074212A"/>
    <w:rsid w:val="00742198"/>
    <w:rsid w:val="00742613"/>
    <w:rsid w:val="0074503F"/>
    <w:rsid w:val="007516BA"/>
    <w:rsid w:val="007556BD"/>
    <w:rsid w:val="0075620D"/>
    <w:rsid w:val="00756C56"/>
    <w:rsid w:val="007652E0"/>
    <w:rsid w:val="00770626"/>
    <w:rsid w:val="007707CC"/>
    <w:rsid w:val="0077440B"/>
    <w:rsid w:val="007753A2"/>
    <w:rsid w:val="007778DB"/>
    <w:rsid w:val="007804E6"/>
    <w:rsid w:val="007809AB"/>
    <w:rsid w:val="00783709"/>
    <w:rsid w:val="00784BE5"/>
    <w:rsid w:val="00784DEC"/>
    <w:rsid w:val="00787E84"/>
    <w:rsid w:val="007A137D"/>
    <w:rsid w:val="007A3DE1"/>
    <w:rsid w:val="007A65C4"/>
    <w:rsid w:val="007B55CF"/>
    <w:rsid w:val="007C2EB1"/>
    <w:rsid w:val="007C30C5"/>
    <w:rsid w:val="007C5962"/>
    <w:rsid w:val="007D1565"/>
    <w:rsid w:val="007D3A52"/>
    <w:rsid w:val="007D6601"/>
    <w:rsid w:val="007E22D1"/>
    <w:rsid w:val="007E3C13"/>
    <w:rsid w:val="007F22E7"/>
    <w:rsid w:val="007F3935"/>
    <w:rsid w:val="007F6BDD"/>
    <w:rsid w:val="00801999"/>
    <w:rsid w:val="00806491"/>
    <w:rsid w:val="00812A2C"/>
    <w:rsid w:val="00814581"/>
    <w:rsid w:val="0082209E"/>
    <w:rsid w:val="008244FF"/>
    <w:rsid w:val="00825311"/>
    <w:rsid w:val="00825AA0"/>
    <w:rsid w:val="00834A66"/>
    <w:rsid w:val="00843C41"/>
    <w:rsid w:val="008449B5"/>
    <w:rsid w:val="00845907"/>
    <w:rsid w:val="0085224B"/>
    <w:rsid w:val="00857968"/>
    <w:rsid w:val="00861BED"/>
    <w:rsid w:val="00862593"/>
    <w:rsid w:val="0086314D"/>
    <w:rsid w:val="00863E57"/>
    <w:rsid w:val="008646E2"/>
    <w:rsid w:val="00864957"/>
    <w:rsid w:val="0087036E"/>
    <w:rsid w:val="008733F0"/>
    <w:rsid w:val="00873DBD"/>
    <w:rsid w:val="00875634"/>
    <w:rsid w:val="00886BE2"/>
    <w:rsid w:val="00891519"/>
    <w:rsid w:val="00891AD3"/>
    <w:rsid w:val="00892756"/>
    <w:rsid w:val="008945A5"/>
    <w:rsid w:val="00895CB3"/>
    <w:rsid w:val="0089615B"/>
    <w:rsid w:val="008A0835"/>
    <w:rsid w:val="008A323D"/>
    <w:rsid w:val="008A5FB5"/>
    <w:rsid w:val="008B0F55"/>
    <w:rsid w:val="008B23F6"/>
    <w:rsid w:val="008B3E66"/>
    <w:rsid w:val="008C54A7"/>
    <w:rsid w:val="008D3261"/>
    <w:rsid w:val="008D6CF7"/>
    <w:rsid w:val="008E0B61"/>
    <w:rsid w:val="008E4DFD"/>
    <w:rsid w:val="008E5DFC"/>
    <w:rsid w:val="008E69E5"/>
    <w:rsid w:val="008E6C72"/>
    <w:rsid w:val="008F0ABE"/>
    <w:rsid w:val="008F1E9B"/>
    <w:rsid w:val="008F3429"/>
    <w:rsid w:val="008F50E6"/>
    <w:rsid w:val="008F65AD"/>
    <w:rsid w:val="00905781"/>
    <w:rsid w:val="009114B0"/>
    <w:rsid w:val="009118CD"/>
    <w:rsid w:val="00914387"/>
    <w:rsid w:val="00916052"/>
    <w:rsid w:val="00917CA5"/>
    <w:rsid w:val="00920955"/>
    <w:rsid w:val="0092367E"/>
    <w:rsid w:val="009238C6"/>
    <w:rsid w:val="009262D1"/>
    <w:rsid w:val="009279DA"/>
    <w:rsid w:val="009310A6"/>
    <w:rsid w:val="009311DA"/>
    <w:rsid w:val="00932BAD"/>
    <w:rsid w:val="00933B42"/>
    <w:rsid w:val="0093538F"/>
    <w:rsid w:val="00935450"/>
    <w:rsid w:val="009432C1"/>
    <w:rsid w:val="00943B6F"/>
    <w:rsid w:val="00946C79"/>
    <w:rsid w:val="009477AF"/>
    <w:rsid w:val="0095178D"/>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2B60"/>
    <w:rsid w:val="0099492B"/>
    <w:rsid w:val="009A3819"/>
    <w:rsid w:val="009A401C"/>
    <w:rsid w:val="009A51A0"/>
    <w:rsid w:val="009A78B2"/>
    <w:rsid w:val="009B3F56"/>
    <w:rsid w:val="009B672A"/>
    <w:rsid w:val="009B7224"/>
    <w:rsid w:val="009C48B9"/>
    <w:rsid w:val="009C7944"/>
    <w:rsid w:val="009C7D6C"/>
    <w:rsid w:val="009D0016"/>
    <w:rsid w:val="009D0D42"/>
    <w:rsid w:val="009D258D"/>
    <w:rsid w:val="009D471F"/>
    <w:rsid w:val="009E179D"/>
    <w:rsid w:val="009E191C"/>
    <w:rsid w:val="009E1B23"/>
    <w:rsid w:val="009E2895"/>
    <w:rsid w:val="009E39FE"/>
    <w:rsid w:val="009E3D79"/>
    <w:rsid w:val="009E59BF"/>
    <w:rsid w:val="009F04C4"/>
    <w:rsid w:val="009F4F3C"/>
    <w:rsid w:val="00A01CFC"/>
    <w:rsid w:val="00A03F6D"/>
    <w:rsid w:val="00A06A19"/>
    <w:rsid w:val="00A127D1"/>
    <w:rsid w:val="00A1466E"/>
    <w:rsid w:val="00A179EC"/>
    <w:rsid w:val="00A2202E"/>
    <w:rsid w:val="00A22532"/>
    <w:rsid w:val="00A2282D"/>
    <w:rsid w:val="00A2690A"/>
    <w:rsid w:val="00A36EAC"/>
    <w:rsid w:val="00A43036"/>
    <w:rsid w:val="00A43071"/>
    <w:rsid w:val="00A51663"/>
    <w:rsid w:val="00A5220C"/>
    <w:rsid w:val="00A563AE"/>
    <w:rsid w:val="00A5680B"/>
    <w:rsid w:val="00A57D66"/>
    <w:rsid w:val="00A6305A"/>
    <w:rsid w:val="00A6486D"/>
    <w:rsid w:val="00A67C60"/>
    <w:rsid w:val="00A67FC2"/>
    <w:rsid w:val="00A700BF"/>
    <w:rsid w:val="00A70673"/>
    <w:rsid w:val="00A82403"/>
    <w:rsid w:val="00A829A4"/>
    <w:rsid w:val="00A8537D"/>
    <w:rsid w:val="00A85AED"/>
    <w:rsid w:val="00A92E98"/>
    <w:rsid w:val="00A9516A"/>
    <w:rsid w:val="00AA00FA"/>
    <w:rsid w:val="00AA79C4"/>
    <w:rsid w:val="00AB5530"/>
    <w:rsid w:val="00AB5AF2"/>
    <w:rsid w:val="00AB641B"/>
    <w:rsid w:val="00AB6ED6"/>
    <w:rsid w:val="00AC00E0"/>
    <w:rsid w:val="00AC1C7D"/>
    <w:rsid w:val="00AC4285"/>
    <w:rsid w:val="00AC5A9C"/>
    <w:rsid w:val="00AD22DB"/>
    <w:rsid w:val="00AD4767"/>
    <w:rsid w:val="00AE680B"/>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7D6"/>
    <w:rsid w:val="00B07E22"/>
    <w:rsid w:val="00B10B5A"/>
    <w:rsid w:val="00B114BC"/>
    <w:rsid w:val="00B135A5"/>
    <w:rsid w:val="00B13993"/>
    <w:rsid w:val="00B177D1"/>
    <w:rsid w:val="00B21B1D"/>
    <w:rsid w:val="00B22631"/>
    <w:rsid w:val="00B301BF"/>
    <w:rsid w:val="00B34D38"/>
    <w:rsid w:val="00B40308"/>
    <w:rsid w:val="00B405A9"/>
    <w:rsid w:val="00B41D0F"/>
    <w:rsid w:val="00B4263A"/>
    <w:rsid w:val="00B44512"/>
    <w:rsid w:val="00B50316"/>
    <w:rsid w:val="00B5124B"/>
    <w:rsid w:val="00B515D0"/>
    <w:rsid w:val="00B52F61"/>
    <w:rsid w:val="00B54796"/>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842"/>
    <w:rsid w:val="00BD3F62"/>
    <w:rsid w:val="00BD4550"/>
    <w:rsid w:val="00BD707E"/>
    <w:rsid w:val="00BE4006"/>
    <w:rsid w:val="00BE5D96"/>
    <w:rsid w:val="00BF3503"/>
    <w:rsid w:val="00BF4B76"/>
    <w:rsid w:val="00BF4F8B"/>
    <w:rsid w:val="00BF542B"/>
    <w:rsid w:val="00BF5CD1"/>
    <w:rsid w:val="00BF66FA"/>
    <w:rsid w:val="00BF7A91"/>
    <w:rsid w:val="00C00BA3"/>
    <w:rsid w:val="00C0452C"/>
    <w:rsid w:val="00C053F1"/>
    <w:rsid w:val="00C07BD1"/>
    <w:rsid w:val="00C10B7F"/>
    <w:rsid w:val="00C11722"/>
    <w:rsid w:val="00C11809"/>
    <w:rsid w:val="00C130C3"/>
    <w:rsid w:val="00C16E75"/>
    <w:rsid w:val="00C2116C"/>
    <w:rsid w:val="00C211BC"/>
    <w:rsid w:val="00C2321D"/>
    <w:rsid w:val="00C23470"/>
    <w:rsid w:val="00C262FE"/>
    <w:rsid w:val="00C26DEC"/>
    <w:rsid w:val="00C272FF"/>
    <w:rsid w:val="00C31B43"/>
    <w:rsid w:val="00C32725"/>
    <w:rsid w:val="00C33C1A"/>
    <w:rsid w:val="00C35B7A"/>
    <w:rsid w:val="00C41FF6"/>
    <w:rsid w:val="00C468B3"/>
    <w:rsid w:val="00C546C1"/>
    <w:rsid w:val="00C54F11"/>
    <w:rsid w:val="00C61682"/>
    <w:rsid w:val="00C7334A"/>
    <w:rsid w:val="00C73BF1"/>
    <w:rsid w:val="00C73D57"/>
    <w:rsid w:val="00C81385"/>
    <w:rsid w:val="00C848A6"/>
    <w:rsid w:val="00C855E9"/>
    <w:rsid w:val="00C90CBA"/>
    <w:rsid w:val="00C92310"/>
    <w:rsid w:val="00CA3E44"/>
    <w:rsid w:val="00CA488C"/>
    <w:rsid w:val="00CA49C5"/>
    <w:rsid w:val="00CB0CA1"/>
    <w:rsid w:val="00CB20E8"/>
    <w:rsid w:val="00CB34D4"/>
    <w:rsid w:val="00CB3748"/>
    <w:rsid w:val="00CB78F5"/>
    <w:rsid w:val="00CC1671"/>
    <w:rsid w:val="00CC6E7B"/>
    <w:rsid w:val="00CD0408"/>
    <w:rsid w:val="00CD2054"/>
    <w:rsid w:val="00CD2200"/>
    <w:rsid w:val="00CE1C6D"/>
    <w:rsid w:val="00CE23EA"/>
    <w:rsid w:val="00CE3971"/>
    <w:rsid w:val="00CE39C9"/>
    <w:rsid w:val="00CE4509"/>
    <w:rsid w:val="00CF1487"/>
    <w:rsid w:val="00CF1AD4"/>
    <w:rsid w:val="00CF7BDA"/>
    <w:rsid w:val="00D00F84"/>
    <w:rsid w:val="00D038BE"/>
    <w:rsid w:val="00D04E5C"/>
    <w:rsid w:val="00D05FA1"/>
    <w:rsid w:val="00D0631B"/>
    <w:rsid w:val="00D127EF"/>
    <w:rsid w:val="00D172FB"/>
    <w:rsid w:val="00D21BA2"/>
    <w:rsid w:val="00D225AF"/>
    <w:rsid w:val="00D243F2"/>
    <w:rsid w:val="00D24E0E"/>
    <w:rsid w:val="00D2550D"/>
    <w:rsid w:val="00D25B1C"/>
    <w:rsid w:val="00D310D8"/>
    <w:rsid w:val="00D32A85"/>
    <w:rsid w:val="00D40EDF"/>
    <w:rsid w:val="00D41926"/>
    <w:rsid w:val="00D45A7D"/>
    <w:rsid w:val="00D46ADE"/>
    <w:rsid w:val="00D5306C"/>
    <w:rsid w:val="00D53FD3"/>
    <w:rsid w:val="00D6165A"/>
    <w:rsid w:val="00D636A7"/>
    <w:rsid w:val="00D6481D"/>
    <w:rsid w:val="00D65F75"/>
    <w:rsid w:val="00D753D2"/>
    <w:rsid w:val="00D81DE8"/>
    <w:rsid w:val="00D838A1"/>
    <w:rsid w:val="00D91F15"/>
    <w:rsid w:val="00D957FC"/>
    <w:rsid w:val="00D9602C"/>
    <w:rsid w:val="00DA31D4"/>
    <w:rsid w:val="00DA444E"/>
    <w:rsid w:val="00DA6F28"/>
    <w:rsid w:val="00DB1E4E"/>
    <w:rsid w:val="00DB3FC0"/>
    <w:rsid w:val="00DB47A7"/>
    <w:rsid w:val="00DB7908"/>
    <w:rsid w:val="00DB7A77"/>
    <w:rsid w:val="00DB7F96"/>
    <w:rsid w:val="00DD324A"/>
    <w:rsid w:val="00DD6AF4"/>
    <w:rsid w:val="00DE68E3"/>
    <w:rsid w:val="00DF2528"/>
    <w:rsid w:val="00DF72C9"/>
    <w:rsid w:val="00E00D22"/>
    <w:rsid w:val="00E021F9"/>
    <w:rsid w:val="00E02F39"/>
    <w:rsid w:val="00E032B9"/>
    <w:rsid w:val="00E11155"/>
    <w:rsid w:val="00E16733"/>
    <w:rsid w:val="00E206AE"/>
    <w:rsid w:val="00E2167B"/>
    <w:rsid w:val="00E22FF8"/>
    <w:rsid w:val="00E25A87"/>
    <w:rsid w:val="00E267C4"/>
    <w:rsid w:val="00E27C25"/>
    <w:rsid w:val="00E27C57"/>
    <w:rsid w:val="00E32590"/>
    <w:rsid w:val="00E32625"/>
    <w:rsid w:val="00E32A5A"/>
    <w:rsid w:val="00E33024"/>
    <w:rsid w:val="00E35C4C"/>
    <w:rsid w:val="00E36679"/>
    <w:rsid w:val="00E368AD"/>
    <w:rsid w:val="00E42985"/>
    <w:rsid w:val="00E47250"/>
    <w:rsid w:val="00E50727"/>
    <w:rsid w:val="00E50996"/>
    <w:rsid w:val="00E51360"/>
    <w:rsid w:val="00E60E10"/>
    <w:rsid w:val="00E67703"/>
    <w:rsid w:val="00E716BD"/>
    <w:rsid w:val="00E719AB"/>
    <w:rsid w:val="00E74D74"/>
    <w:rsid w:val="00E74E80"/>
    <w:rsid w:val="00E755DA"/>
    <w:rsid w:val="00E80322"/>
    <w:rsid w:val="00E81B21"/>
    <w:rsid w:val="00E8354D"/>
    <w:rsid w:val="00E84F04"/>
    <w:rsid w:val="00E858AF"/>
    <w:rsid w:val="00E9100B"/>
    <w:rsid w:val="00E92400"/>
    <w:rsid w:val="00E943D0"/>
    <w:rsid w:val="00E947F4"/>
    <w:rsid w:val="00EA159F"/>
    <w:rsid w:val="00EA4F66"/>
    <w:rsid w:val="00EA641D"/>
    <w:rsid w:val="00EB1C47"/>
    <w:rsid w:val="00EB5D06"/>
    <w:rsid w:val="00EC538C"/>
    <w:rsid w:val="00EC7DD7"/>
    <w:rsid w:val="00ED1637"/>
    <w:rsid w:val="00ED2A6E"/>
    <w:rsid w:val="00ED31AE"/>
    <w:rsid w:val="00ED3565"/>
    <w:rsid w:val="00ED362E"/>
    <w:rsid w:val="00ED47DF"/>
    <w:rsid w:val="00ED5F29"/>
    <w:rsid w:val="00ED728F"/>
    <w:rsid w:val="00EE25A6"/>
    <w:rsid w:val="00EE2BB2"/>
    <w:rsid w:val="00EE4F3A"/>
    <w:rsid w:val="00EE7DB3"/>
    <w:rsid w:val="00EF003E"/>
    <w:rsid w:val="00EF1BF0"/>
    <w:rsid w:val="00EF28A4"/>
    <w:rsid w:val="00EF4544"/>
    <w:rsid w:val="00F01A24"/>
    <w:rsid w:val="00F044B6"/>
    <w:rsid w:val="00F1648E"/>
    <w:rsid w:val="00F16AA8"/>
    <w:rsid w:val="00F2167A"/>
    <w:rsid w:val="00F25AAA"/>
    <w:rsid w:val="00F277A5"/>
    <w:rsid w:val="00F312CE"/>
    <w:rsid w:val="00F34FAE"/>
    <w:rsid w:val="00F36436"/>
    <w:rsid w:val="00F36951"/>
    <w:rsid w:val="00F36A29"/>
    <w:rsid w:val="00F40A1A"/>
    <w:rsid w:val="00F42012"/>
    <w:rsid w:val="00F43845"/>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967E2"/>
    <w:rsid w:val="00FA0883"/>
    <w:rsid w:val="00FA4CCC"/>
    <w:rsid w:val="00FA7E54"/>
    <w:rsid w:val="00FB04A6"/>
    <w:rsid w:val="00FB344E"/>
    <w:rsid w:val="00FB465F"/>
    <w:rsid w:val="00FB70DC"/>
    <w:rsid w:val="00FB7B34"/>
    <w:rsid w:val="00FC05AC"/>
    <w:rsid w:val="00FC200A"/>
    <w:rsid w:val="00FC6B4F"/>
    <w:rsid w:val="00FC7058"/>
    <w:rsid w:val="00FC7578"/>
    <w:rsid w:val="00FD0342"/>
    <w:rsid w:val="00FD45AF"/>
    <w:rsid w:val="00FE42CB"/>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790</TotalTime>
  <Pages>4</Pages>
  <Words>657</Words>
  <Characters>3618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385</cp:revision>
  <cp:lastPrinted>2023-12-11T16:06:00Z</cp:lastPrinted>
  <dcterms:created xsi:type="dcterms:W3CDTF">2022-01-24T17:53:00Z</dcterms:created>
  <dcterms:modified xsi:type="dcterms:W3CDTF">2023-12-11T16:07:00Z</dcterms:modified>
</cp:coreProperties>
</file>